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p14">
  <w:body>
    <w:p w:rsidR="00191EE1" w:rsidRDefault="00191EE1" w14:paraId="00000001" w14:textId="77777777">
      <w:pPr>
        <w:pStyle w:val="Normal0"/>
        <w:widowControl w:val="0"/>
        <w:pBdr>
          <w:top w:val="nil"/>
          <w:left w:val="nil"/>
          <w:bottom w:val="nil"/>
          <w:right w:val="nil"/>
          <w:between w:val="nil"/>
        </w:pBdr>
      </w:pPr>
    </w:p>
    <w:p w:rsidR="00191EE1" w:rsidRDefault="00434856" w14:paraId="00000002" w14:textId="77777777">
      <w:pPr>
        <w:pStyle w:val="Normal0"/>
        <w:jc w:val="center"/>
        <w:rPr>
          <w:b/>
          <w:sz w:val="20"/>
          <w:szCs w:val="20"/>
        </w:rPr>
      </w:pPr>
      <w:r>
        <w:rPr>
          <w:b/>
          <w:sz w:val="20"/>
          <w:szCs w:val="20"/>
        </w:rPr>
        <w:t>FORMATO PARA EL DESARROLLO DE COMPONENTE FORMATIVO</w:t>
      </w:r>
    </w:p>
    <w:p w:rsidR="00191EE1" w:rsidRDefault="00191EE1" w14:paraId="00000003" w14:textId="77777777">
      <w:pPr>
        <w:pStyle w:val="Normal0"/>
        <w:tabs>
          <w:tab w:val="left" w:pos="3224"/>
        </w:tabs>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191EE1" w:rsidTr="1219F124" w14:paraId="3B87961F" w14:textId="77777777">
        <w:trPr>
          <w:trHeight w:val="340"/>
        </w:trPr>
        <w:tc>
          <w:tcPr>
            <w:tcW w:w="3397" w:type="dxa"/>
            <w:tcMar/>
            <w:vAlign w:val="center"/>
          </w:tcPr>
          <w:p w:rsidR="00191EE1" w:rsidRDefault="00434856" w14:paraId="00000004" w14:textId="77777777">
            <w:pPr>
              <w:pStyle w:val="Normal0"/>
              <w:spacing w:line="276" w:lineRule="auto"/>
              <w:rPr>
                <w:sz w:val="20"/>
                <w:szCs w:val="20"/>
              </w:rPr>
            </w:pPr>
            <w:r>
              <w:rPr>
                <w:sz w:val="20"/>
                <w:szCs w:val="20"/>
              </w:rPr>
              <w:t>PROGRAMA DE FORMACIÓN</w:t>
            </w:r>
          </w:p>
        </w:tc>
        <w:tc>
          <w:tcPr>
            <w:tcW w:w="6565" w:type="dxa"/>
            <w:tcMar/>
            <w:vAlign w:val="center"/>
          </w:tcPr>
          <w:p w:rsidR="00191EE1" w:rsidRDefault="00434856" w14:paraId="00000005" w14:textId="023B78F1">
            <w:pPr>
              <w:pStyle w:val="Normal0"/>
              <w:spacing w:line="276" w:lineRule="auto"/>
              <w:rPr>
                <w:color w:val="E36C09"/>
                <w:sz w:val="20"/>
                <w:szCs w:val="20"/>
              </w:rPr>
            </w:pPr>
            <w:r w:rsidRPr="1219F124" w:rsidR="30D42714">
              <w:rPr>
                <w:b w:val="0"/>
                <w:bCs w:val="0"/>
                <w:sz w:val="20"/>
                <w:szCs w:val="20"/>
              </w:rPr>
              <w:t xml:space="preserve">Tecnología en </w:t>
            </w:r>
            <w:r w:rsidRPr="1219F124" w:rsidR="00434856">
              <w:rPr>
                <w:b w:val="0"/>
                <w:bCs w:val="0"/>
                <w:sz w:val="20"/>
                <w:szCs w:val="20"/>
              </w:rPr>
              <w:t>Gestión eficiente de la energía</w:t>
            </w:r>
          </w:p>
        </w:tc>
      </w:tr>
    </w:tbl>
    <w:p w:rsidR="00191EE1" w:rsidRDefault="00191EE1" w14:paraId="00000006" w14:textId="77777777">
      <w:pPr>
        <w:pStyle w:val="Normal0"/>
        <w:rPr>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191EE1" w:rsidTr="00557199" w14:paraId="6C230083" w14:textId="77777777">
        <w:trPr>
          <w:trHeight w:val="340"/>
        </w:trPr>
        <w:tc>
          <w:tcPr>
            <w:tcW w:w="1838" w:type="dxa"/>
            <w:vAlign w:val="center"/>
          </w:tcPr>
          <w:p w:rsidR="00191EE1" w:rsidRDefault="00434856" w14:paraId="00000007" w14:textId="77777777">
            <w:pPr>
              <w:pStyle w:val="Normal0"/>
              <w:spacing w:line="276" w:lineRule="auto"/>
              <w:rPr>
                <w:sz w:val="20"/>
                <w:szCs w:val="20"/>
              </w:rPr>
            </w:pPr>
            <w:r>
              <w:rPr>
                <w:sz w:val="20"/>
                <w:szCs w:val="20"/>
              </w:rPr>
              <w:t>COMPETENCIA</w:t>
            </w:r>
          </w:p>
        </w:tc>
        <w:tc>
          <w:tcPr>
            <w:tcW w:w="2835" w:type="dxa"/>
          </w:tcPr>
          <w:p w:rsidR="00191EE1" w:rsidP="00557199" w:rsidRDefault="00434856" w14:paraId="00000009" w14:textId="77777777">
            <w:pPr>
              <w:pStyle w:val="Normal0"/>
              <w:spacing w:line="276" w:lineRule="auto"/>
              <w:rPr>
                <w:b w:val="0"/>
                <w:sz w:val="20"/>
                <w:szCs w:val="20"/>
              </w:rPr>
            </w:pPr>
            <w:r>
              <w:rPr>
                <w:b w:val="0"/>
                <w:sz w:val="20"/>
                <w:szCs w:val="20"/>
              </w:rPr>
              <w:t>220201093. Estructurar sistema de energías renovables según procedimiento técnico y normativa ambiental.</w:t>
            </w:r>
          </w:p>
        </w:tc>
        <w:tc>
          <w:tcPr>
            <w:tcW w:w="2126" w:type="dxa"/>
            <w:vAlign w:val="center"/>
          </w:tcPr>
          <w:p w:rsidR="00191EE1" w:rsidRDefault="00434856" w14:paraId="0000000A" w14:textId="77777777">
            <w:pPr>
              <w:pStyle w:val="Normal0"/>
              <w:spacing w:line="276" w:lineRule="auto"/>
              <w:rPr>
                <w:sz w:val="20"/>
                <w:szCs w:val="20"/>
              </w:rPr>
            </w:pPr>
            <w:r>
              <w:rPr>
                <w:sz w:val="20"/>
                <w:szCs w:val="20"/>
              </w:rPr>
              <w:t>RESULTADOS DE APRENDIZAJE</w:t>
            </w:r>
          </w:p>
        </w:tc>
        <w:tc>
          <w:tcPr>
            <w:tcW w:w="3163" w:type="dxa"/>
            <w:vAlign w:val="center"/>
          </w:tcPr>
          <w:p w:rsidR="00191EE1" w:rsidRDefault="00434856" w14:paraId="0000000B" w14:textId="77777777">
            <w:pPr>
              <w:pStyle w:val="Normal0"/>
              <w:spacing w:line="276" w:lineRule="auto"/>
              <w:ind w:left="66"/>
              <w:rPr>
                <w:b w:val="0"/>
                <w:sz w:val="20"/>
                <w:szCs w:val="20"/>
              </w:rPr>
            </w:pPr>
            <w:r>
              <w:rPr>
                <w:b w:val="0"/>
                <w:sz w:val="20"/>
                <w:szCs w:val="20"/>
              </w:rPr>
              <w:t>220201093-1. Clasificar los recursos energéticos de acuerdo con su aprovechamiento, impacto ambiental y contexto.</w:t>
            </w:r>
          </w:p>
        </w:tc>
      </w:tr>
    </w:tbl>
    <w:p w:rsidR="00191EE1" w:rsidRDefault="00191EE1" w14:paraId="0000000C" w14:textId="77777777">
      <w:pPr>
        <w:pStyle w:val="Normal0"/>
        <w:rPr>
          <w:sz w:val="20"/>
          <w:szCs w:val="20"/>
        </w:rPr>
      </w:pPr>
    </w:p>
    <w:p w:rsidR="00191EE1" w:rsidRDefault="00191EE1" w14:paraId="0000000D" w14:textId="77777777">
      <w:pPr>
        <w:pStyle w:val="Normal0"/>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191EE1" w14:paraId="36F78648" w14:textId="77777777">
        <w:trPr>
          <w:trHeight w:val="340"/>
        </w:trPr>
        <w:tc>
          <w:tcPr>
            <w:tcW w:w="3397" w:type="dxa"/>
            <w:vAlign w:val="center"/>
          </w:tcPr>
          <w:p w:rsidR="00191EE1" w:rsidRDefault="00434856" w14:paraId="0000000E" w14:textId="77777777">
            <w:pPr>
              <w:pStyle w:val="Normal0"/>
              <w:spacing w:line="276" w:lineRule="auto"/>
              <w:rPr>
                <w:sz w:val="20"/>
                <w:szCs w:val="20"/>
              </w:rPr>
            </w:pPr>
            <w:r>
              <w:rPr>
                <w:sz w:val="20"/>
                <w:szCs w:val="20"/>
              </w:rPr>
              <w:t>NÚMERO DEL COMPONENTE FORMATIVO</w:t>
            </w:r>
          </w:p>
        </w:tc>
        <w:tc>
          <w:tcPr>
            <w:tcW w:w="6565" w:type="dxa"/>
            <w:vAlign w:val="center"/>
          </w:tcPr>
          <w:p w:rsidR="00191EE1" w:rsidRDefault="00434856" w14:paraId="0000000F" w14:textId="77777777">
            <w:pPr>
              <w:pStyle w:val="Normal0"/>
              <w:spacing w:line="276" w:lineRule="auto"/>
              <w:rPr>
                <w:b w:val="0"/>
                <w:sz w:val="20"/>
                <w:szCs w:val="20"/>
              </w:rPr>
            </w:pPr>
            <w:r>
              <w:rPr>
                <w:b w:val="0"/>
                <w:sz w:val="20"/>
                <w:szCs w:val="20"/>
              </w:rPr>
              <w:t>007</w:t>
            </w:r>
          </w:p>
        </w:tc>
      </w:tr>
      <w:tr w:rsidR="00191EE1" w14:paraId="7DD2620B" w14:textId="77777777">
        <w:trPr>
          <w:trHeight w:val="340"/>
        </w:trPr>
        <w:tc>
          <w:tcPr>
            <w:tcW w:w="3397" w:type="dxa"/>
            <w:vAlign w:val="center"/>
          </w:tcPr>
          <w:p w:rsidR="00191EE1" w:rsidRDefault="00434856" w14:paraId="00000010" w14:textId="77777777">
            <w:pPr>
              <w:pStyle w:val="Normal0"/>
              <w:spacing w:line="276" w:lineRule="auto"/>
              <w:rPr>
                <w:sz w:val="20"/>
                <w:szCs w:val="20"/>
              </w:rPr>
            </w:pPr>
            <w:r>
              <w:rPr>
                <w:sz w:val="20"/>
                <w:szCs w:val="20"/>
              </w:rPr>
              <w:t>NOMBRE DEL COMPONENTE FORMATIVO</w:t>
            </w:r>
          </w:p>
        </w:tc>
        <w:tc>
          <w:tcPr>
            <w:tcW w:w="6565" w:type="dxa"/>
            <w:vAlign w:val="center"/>
          </w:tcPr>
          <w:p w:rsidR="00191EE1" w:rsidRDefault="00434856" w14:paraId="00000011" w14:textId="500606CF">
            <w:pPr>
              <w:pStyle w:val="Normal0"/>
              <w:spacing w:line="276" w:lineRule="auto"/>
              <w:rPr>
                <w:b w:val="0"/>
                <w:sz w:val="20"/>
                <w:szCs w:val="20"/>
              </w:rPr>
            </w:pPr>
            <w:r>
              <w:rPr>
                <w:b w:val="0"/>
                <w:sz w:val="20"/>
                <w:szCs w:val="20"/>
              </w:rPr>
              <w:t>Recursos energéticos de acuerdo con su aprovechamiento, impacto ambiental y contexto</w:t>
            </w:r>
            <w:r w:rsidR="00557199">
              <w:rPr>
                <w:b w:val="0"/>
                <w:sz w:val="20"/>
                <w:szCs w:val="20"/>
              </w:rPr>
              <w:t>.</w:t>
            </w:r>
          </w:p>
        </w:tc>
      </w:tr>
      <w:tr w:rsidR="00191EE1" w14:paraId="728E3F63" w14:textId="77777777">
        <w:trPr>
          <w:trHeight w:val="340"/>
        </w:trPr>
        <w:tc>
          <w:tcPr>
            <w:tcW w:w="3397" w:type="dxa"/>
            <w:vAlign w:val="center"/>
          </w:tcPr>
          <w:p w:rsidR="00191EE1" w:rsidRDefault="00434856" w14:paraId="00000012" w14:textId="77777777">
            <w:pPr>
              <w:pStyle w:val="Normal0"/>
              <w:spacing w:line="276" w:lineRule="auto"/>
              <w:rPr>
                <w:sz w:val="20"/>
                <w:szCs w:val="20"/>
              </w:rPr>
            </w:pPr>
            <w:r>
              <w:rPr>
                <w:sz w:val="20"/>
                <w:szCs w:val="20"/>
              </w:rPr>
              <w:t>BREVE DESCRIPCIÓN</w:t>
            </w:r>
          </w:p>
        </w:tc>
        <w:tc>
          <w:tcPr>
            <w:tcW w:w="6565" w:type="dxa"/>
            <w:vAlign w:val="center"/>
          </w:tcPr>
          <w:p w:rsidR="00191EE1" w:rsidP="00557199" w:rsidRDefault="00557199" w14:paraId="00000013" w14:textId="1DD459FA">
            <w:pPr>
              <w:pStyle w:val="Normal0"/>
              <w:spacing w:line="276" w:lineRule="auto"/>
              <w:jc w:val="both"/>
              <w:rPr>
                <w:b w:val="0"/>
                <w:sz w:val="20"/>
                <w:szCs w:val="20"/>
              </w:rPr>
            </w:pPr>
            <w:r>
              <w:rPr>
                <w:b w:val="0"/>
                <w:sz w:val="20"/>
                <w:szCs w:val="20"/>
              </w:rPr>
              <w:t>E</w:t>
            </w:r>
            <w:r w:rsidR="00434856">
              <w:rPr>
                <w:b w:val="0"/>
                <w:sz w:val="20"/>
                <w:szCs w:val="20"/>
              </w:rPr>
              <w:t xml:space="preserve">sta unidad </w:t>
            </w:r>
            <w:r>
              <w:rPr>
                <w:b w:val="0"/>
                <w:sz w:val="20"/>
                <w:szCs w:val="20"/>
              </w:rPr>
              <w:t>estudiará</w:t>
            </w:r>
            <w:r w:rsidR="00434856">
              <w:rPr>
                <w:b w:val="0"/>
                <w:sz w:val="20"/>
                <w:szCs w:val="20"/>
              </w:rPr>
              <w:t xml:space="preserve"> fundamentalmente los diferentes tipos de recursos energéticos. El aprendiz conocerá las principales tecnologías para la producción de energía renovable y no renovable. Además, llegará a la comprensión de sus impactos ambientales y su relación con fenómenos como el cambio climático. Estos conceptos son necesarios para entender la importancia de los cambios actuales en el contexto energético.</w:t>
            </w:r>
          </w:p>
        </w:tc>
      </w:tr>
      <w:tr w:rsidR="00191EE1" w14:paraId="13BF4FF4" w14:textId="77777777">
        <w:trPr>
          <w:trHeight w:val="340"/>
        </w:trPr>
        <w:tc>
          <w:tcPr>
            <w:tcW w:w="3397" w:type="dxa"/>
            <w:vAlign w:val="center"/>
          </w:tcPr>
          <w:p w:rsidR="00191EE1" w:rsidRDefault="00434856" w14:paraId="00000014" w14:textId="77777777">
            <w:pPr>
              <w:pStyle w:val="Normal0"/>
              <w:spacing w:line="276" w:lineRule="auto"/>
              <w:rPr>
                <w:sz w:val="20"/>
                <w:szCs w:val="20"/>
              </w:rPr>
            </w:pPr>
            <w:r>
              <w:rPr>
                <w:sz w:val="20"/>
                <w:szCs w:val="20"/>
              </w:rPr>
              <w:t>PALABRAS CLAVE</w:t>
            </w:r>
          </w:p>
        </w:tc>
        <w:tc>
          <w:tcPr>
            <w:tcW w:w="6565" w:type="dxa"/>
            <w:vAlign w:val="center"/>
          </w:tcPr>
          <w:p w:rsidR="00191EE1" w:rsidP="00557199" w:rsidRDefault="00557199" w14:paraId="00000015" w14:textId="4D2F7006">
            <w:pPr>
              <w:pStyle w:val="Normal0"/>
              <w:spacing w:line="276" w:lineRule="auto"/>
              <w:rPr>
                <w:b w:val="0"/>
                <w:sz w:val="20"/>
                <w:szCs w:val="20"/>
              </w:rPr>
            </w:pPr>
            <w:r>
              <w:rPr>
                <w:b w:val="0"/>
                <w:sz w:val="20"/>
                <w:szCs w:val="20"/>
              </w:rPr>
              <w:t xml:space="preserve">Cambio climático, Energía, energía renovable, huella de carbono, </w:t>
            </w:r>
            <w:r w:rsidR="00434856">
              <w:rPr>
                <w:b w:val="0"/>
                <w:sz w:val="20"/>
                <w:szCs w:val="20"/>
              </w:rPr>
              <w:t>transferencia de energía</w:t>
            </w:r>
            <w:r>
              <w:rPr>
                <w:b w:val="0"/>
                <w:sz w:val="20"/>
                <w:szCs w:val="20"/>
              </w:rPr>
              <w:t>.</w:t>
            </w:r>
          </w:p>
        </w:tc>
      </w:tr>
    </w:tbl>
    <w:p w:rsidR="00191EE1" w:rsidRDefault="00191EE1" w14:paraId="00000016" w14:textId="77777777">
      <w:pPr>
        <w:pStyle w:val="Normal0"/>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191EE1" w14:paraId="0777D34A" w14:textId="77777777">
        <w:trPr>
          <w:trHeight w:val="340"/>
        </w:trPr>
        <w:tc>
          <w:tcPr>
            <w:tcW w:w="3397" w:type="dxa"/>
            <w:vAlign w:val="center"/>
          </w:tcPr>
          <w:p w:rsidR="00191EE1" w:rsidRDefault="00434856" w14:paraId="00000017" w14:textId="77777777">
            <w:pPr>
              <w:pStyle w:val="Normal0"/>
              <w:spacing w:line="276" w:lineRule="auto"/>
              <w:rPr>
                <w:sz w:val="20"/>
                <w:szCs w:val="20"/>
              </w:rPr>
            </w:pPr>
            <w:r>
              <w:rPr>
                <w:sz w:val="20"/>
                <w:szCs w:val="20"/>
              </w:rPr>
              <w:t>ÁREA OCUPACIONAL</w:t>
            </w:r>
          </w:p>
        </w:tc>
        <w:tc>
          <w:tcPr>
            <w:tcW w:w="6565" w:type="dxa"/>
            <w:vAlign w:val="center"/>
          </w:tcPr>
          <w:p w:rsidR="00191EE1" w:rsidRDefault="00434856" w14:paraId="00000018" w14:textId="77777777">
            <w:pPr>
              <w:pStyle w:val="Normal0"/>
              <w:spacing w:line="276" w:lineRule="auto"/>
              <w:rPr>
                <w:b w:val="0"/>
                <w:sz w:val="20"/>
                <w:szCs w:val="20"/>
              </w:rPr>
            </w:pPr>
            <w:r>
              <w:rPr>
                <w:b w:val="0"/>
                <w:sz w:val="20"/>
                <w:szCs w:val="20"/>
              </w:rPr>
              <w:t>2 - Ciencias Naturales, aplicadas y relacionadas</w:t>
            </w:r>
          </w:p>
        </w:tc>
      </w:tr>
      <w:tr w:rsidR="00191EE1" w14:paraId="28F649EF" w14:textId="77777777">
        <w:trPr>
          <w:trHeight w:val="465"/>
        </w:trPr>
        <w:tc>
          <w:tcPr>
            <w:tcW w:w="3397" w:type="dxa"/>
            <w:vAlign w:val="center"/>
          </w:tcPr>
          <w:p w:rsidR="00191EE1" w:rsidRDefault="00434856" w14:paraId="00000019" w14:textId="77777777">
            <w:pPr>
              <w:pStyle w:val="Normal0"/>
              <w:spacing w:line="276" w:lineRule="auto"/>
              <w:rPr>
                <w:sz w:val="20"/>
                <w:szCs w:val="20"/>
              </w:rPr>
            </w:pPr>
            <w:r>
              <w:rPr>
                <w:sz w:val="20"/>
                <w:szCs w:val="20"/>
              </w:rPr>
              <w:t>IDIOMA</w:t>
            </w:r>
          </w:p>
        </w:tc>
        <w:tc>
          <w:tcPr>
            <w:tcW w:w="6565" w:type="dxa"/>
            <w:vAlign w:val="center"/>
          </w:tcPr>
          <w:p w:rsidR="00191EE1" w:rsidRDefault="00434856" w14:paraId="0000001A" w14:textId="77777777">
            <w:pPr>
              <w:pStyle w:val="Normal0"/>
              <w:spacing w:line="276" w:lineRule="auto"/>
              <w:rPr>
                <w:b w:val="0"/>
                <w:sz w:val="20"/>
                <w:szCs w:val="20"/>
              </w:rPr>
            </w:pPr>
            <w:r>
              <w:rPr>
                <w:b w:val="0"/>
                <w:sz w:val="20"/>
                <w:szCs w:val="20"/>
              </w:rPr>
              <w:t>Español</w:t>
            </w:r>
          </w:p>
        </w:tc>
      </w:tr>
    </w:tbl>
    <w:p w:rsidR="00191EE1" w:rsidRDefault="00191EE1" w14:paraId="0000001B" w14:textId="77777777">
      <w:pPr>
        <w:pStyle w:val="Normal0"/>
        <w:rPr>
          <w:sz w:val="20"/>
          <w:szCs w:val="20"/>
        </w:rPr>
      </w:pPr>
    </w:p>
    <w:p w:rsidR="00191EE1" w:rsidRDefault="00191EE1" w14:paraId="0000001C" w14:textId="77777777">
      <w:pPr>
        <w:pStyle w:val="Normal0"/>
        <w:rPr>
          <w:sz w:val="20"/>
          <w:szCs w:val="20"/>
        </w:rPr>
      </w:pPr>
    </w:p>
    <w:p w:rsidR="00191EE1" w:rsidRDefault="00434856" w14:paraId="0000001D" w14:textId="77777777">
      <w:pPr>
        <w:pStyle w:val="Normal0"/>
        <w:numPr>
          <w:ilvl w:val="0"/>
          <w:numId w:val="9"/>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191EE1" w:rsidRDefault="00191EE1" w14:paraId="0000001E" w14:textId="77777777">
      <w:pPr>
        <w:pStyle w:val="Normal0"/>
        <w:rPr>
          <w:b/>
          <w:sz w:val="20"/>
          <w:szCs w:val="20"/>
        </w:rPr>
      </w:pPr>
    </w:p>
    <w:p w:rsidR="00191EE1" w:rsidRDefault="00557199" w14:paraId="0000001F" w14:textId="1FA1984E">
      <w:pPr>
        <w:pStyle w:val="Normal0"/>
        <w:ind w:left="284"/>
        <w:rPr>
          <w:b/>
          <w:sz w:val="20"/>
          <w:szCs w:val="20"/>
        </w:rPr>
      </w:pPr>
      <w:r>
        <w:rPr>
          <w:b/>
          <w:sz w:val="20"/>
          <w:szCs w:val="20"/>
        </w:rPr>
        <w:t>INTRODUCCIÓN</w:t>
      </w:r>
    </w:p>
    <w:p w:rsidR="00191EE1" w:rsidRDefault="00191EE1" w14:paraId="00000020" w14:textId="77777777">
      <w:pPr>
        <w:pStyle w:val="Normal0"/>
        <w:pBdr>
          <w:top w:val="nil"/>
          <w:left w:val="nil"/>
          <w:bottom w:val="nil"/>
          <w:right w:val="nil"/>
          <w:between w:val="nil"/>
        </w:pBdr>
        <w:ind w:left="720" w:firstLine="720"/>
        <w:rPr>
          <w:sz w:val="20"/>
          <w:szCs w:val="20"/>
        </w:rPr>
      </w:pPr>
    </w:p>
    <w:p w:rsidR="00191EE1" w:rsidRDefault="00434856" w14:paraId="00000021" w14:textId="60AE8ECD">
      <w:pPr>
        <w:pStyle w:val="Normal0"/>
        <w:numPr>
          <w:ilvl w:val="0"/>
          <w:numId w:val="6"/>
        </w:numPr>
        <w:pBdr>
          <w:top w:val="nil"/>
          <w:left w:val="nil"/>
          <w:bottom w:val="nil"/>
          <w:right w:val="nil"/>
          <w:between w:val="nil"/>
        </w:pBdr>
        <w:rPr>
          <w:b/>
          <w:sz w:val="20"/>
          <w:szCs w:val="20"/>
        </w:rPr>
      </w:pPr>
      <w:r>
        <w:rPr>
          <w:b/>
          <w:sz w:val="20"/>
          <w:szCs w:val="20"/>
        </w:rPr>
        <w:t>Termodinámica</w:t>
      </w:r>
    </w:p>
    <w:p w:rsidR="00191EE1" w:rsidRDefault="00434856" w14:paraId="00000022" w14:textId="77777777">
      <w:pPr>
        <w:pStyle w:val="Normal0"/>
        <w:numPr>
          <w:ilvl w:val="1"/>
          <w:numId w:val="6"/>
        </w:numPr>
        <w:pBdr>
          <w:top w:val="nil"/>
          <w:left w:val="nil"/>
          <w:bottom w:val="nil"/>
          <w:right w:val="nil"/>
          <w:between w:val="nil"/>
        </w:pBdr>
        <w:rPr>
          <w:sz w:val="20"/>
          <w:szCs w:val="20"/>
        </w:rPr>
      </w:pPr>
      <w:r>
        <w:rPr>
          <w:sz w:val="20"/>
          <w:szCs w:val="20"/>
        </w:rPr>
        <w:t>Dimensiones y unidades</w:t>
      </w:r>
    </w:p>
    <w:p w:rsidR="00191EE1" w:rsidRDefault="00434856" w14:paraId="00000023" w14:textId="77777777">
      <w:pPr>
        <w:pStyle w:val="Normal0"/>
        <w:numPr>
          <w:ilvl w:val="1"/>
          <w:numId w:val="6"/>
        </w:numPr>
        <w:pBdr>
          <w:top w:val="nil"/>
          <w:left w:val="nil"/>
          <w:bottom w:val="nil"/>
          <w:right w:val="nil"/>
          <w:between w:val="nil"/>
        </w:pBdr>
        <w:rPr>
          <w:sz w:val="20"/>
          <w:szCs w:val="20"/>
        </w:rPr>
      </w:pPr>
      <w:r>
        <w:rPr>
          <w:sz w:val="20"/>
          <w:szCs w:val="20"/>
        </w:rPr>
        <w:t>Conceptos básicos</w:t>
      </w:r>
    </w:p>
    <w:p w:rsidR="00191EE1" w:rsidRDefault="00434856" w14:paraId="00000024" w14:textId="77777777">
      <w:pPr>
        <w:pStyle w:val="Normal0"/>
        <w:numPr>
          <w:ilvl w:val="1"/>
          <w:numId w:val="6"/>
        </w:numPr>
        <w:pBdr>
          <w:top w:val="nil"/>
          <w:left w:val="nil"/>
          <w:bottom w:val="nil"/>
          <w:right w:val="nil"/>
          <w:between w:val="nil"/>
        </w:pBdr>
        <w:rPr>
          <w:sz w:val="20"/>
          <w:szCs w:val="20"/>
        </w:rPr>
      </w:pPr>
      <w:r>
        <w:rPr>
          <w:sz w:val="20"/>
          <w:szCs w:val="20"/>
        </w:rPr>
        <w:t>Ley cero de la termodinámica</w:t>
      </w:r>
    </w:p>
    <w:p w:rsidR="00191EE1" w:rsidRDefault="00434856" w14:paraId="00000025" w14:textId="77777777">
      <w:pPr>
        <w:pStyle w:val="Normal0"/>
        <w:numPr>
          <w:ilvl w:val="1"/>
          <w:numId w:val="6"/>
        </w:numPr>
        <w:pBdr>
          <w:top w:val="nil"/>
          <w:left w:val="nil"/>
          <w:bottom w:val="nil"/>
          <w:right w:val="nil"/>
          <w:between w:val="nil"/>
        </w:pBdr>
        <w:rPr>
          <w:sz w:val="20"/>
          <w:szCs w:val="20"/>
        </w:rPr>
      </w:pPr>
      <w:r>
        <w:rPr>
          <w:sz w:val="20"/>
          <w:szCs w:val="20"/>
        </w:rPr>
        <w:t>La primera ley de la termodinámica</w:t>
      </w:r>
    </w:p>
    <w:p w:rsidR="00191EE1" w:rsidRDefault="00434856" w14:paraId="00000026" w14:textId="77777777">
      <w:pPr>
        <w:pStyle w:val="Normal0"/>
        <w:numPr>
          <w:ilvl w:val="1"/>
          <w:numId w:val="6"/>
        </w:numPr>
        <w:pBdr>
          <w:top w:val="nil"/>
          <w:left w:val="nil"/>
          <w:bottom w:val="nil"/>
          <w:right w:val="nil"/>
          <w:between w:val="nil"/>
        </w:pBdr>
        <w:rPr>
          <w:sz w:val="20"/>
          <w:szCs w:val="20"/>
        </w:rPr>
      </w:pPr>
      <w:r>
        <w:rPr>
          <w:sz w:val="20"/>
          <w:szCs w:val="20"/>
        </w:rPr>
        <w:t>La segunda ley de la termodinámica</w:t>
      </w:r>
    </w:p>
    <w:p w:rsidR="00191EE1" w:rsidRDefault="00434856" w14:paraId="00000027" w14:textId="77777777">
      <w:pPr>
        <w:pStyle w:val="Normal0"/>
        <w:numPr>
          <w:ilvl w:val="1"/>
          <w:numId w:val="6"/>
        </w:numPr>
        <w:pBdr>
          <w:top w:val="nil"/>
          <w:left w:val="nil"/>
          <w:bottom w:val="nil"/>
          <w:right w:val="nil"/>
          <w:between w:val="nil"/>
        </w:pBdr>
        <w:rPr>
          <w:sz w:val="20"/>
          <w:szCs w:val="20"/>
        </w:rPr>
      </w:pPr>
      <w:r>
        <w:rPr>
          <w:sz w:val="20"/>
          <w:szCs w:val="20"/>
        </w:rPr>
        <w:t>Ciclos termodinámicos</w:t>
      </w:r>
    </w:p>
    <w:p w:rsidR="00191EE1" w:rsidRDefault="00191EE1" w14:paraId="00000028" w14:textId="77777777">
      <w:pPr>
        <w:pStyle w:val="Normal0"/>
        <w:pBdr>
          <w:top w:val="nil"/>
          <w:left w:val="nil"/>
          <w:bottom w:val="nil"/>
          <w:right w:val="nil"/>
          <w:between w:val="nil"/>
        </w:pBdr>
        <w:ind w:left="1440"/>
        <w:rPr>
          <w:sz w:val="20"/>
          <w:szCs w:val="20"/>
        </w:rPr>
      </w:pPr>
    </w:p>
    <w:p w:rsidR="00191EE1" w:rsidRDefault="00434856" w14:paraId="00000029" w14:textId="77777777">
      <w:pPr>
        <w:pStyle w:val="Normal0"/>
        <w:numPr>
          <w:ilvl w:val="0"/>
          <w:numId w:val="6"/>
        </w:numPr>
        <w:pBdr>
          <w:top w:val="nil"/>
          <w:left w:val="nil"/>
          <w:bottom w:val="nil"/>
          <w:right w:val="nil"/>
          <w:between w:val="nil"/>
        </w:pBdr>
        <w:rPr>
          <w:b/>
          <w:sz w:val="20"/>
          <w:szCs w:val="20"/>
        </w:rPr>
      </w:pPr>
      <w:r>
        <w:rPr>
          <w:b/>
          <w:sz w:val="20"/>
          <w:szCs w:val="20"/>
        </w:rPr>
        <w:t>Energía no renovable</w:t>
      </w:r>
    </w:p>
    <w:p w:rsidR="00191EE1" w:rsidRDefault="00434856" w14:paraId="0000002A" w14:textId="77777777">
      <w:pPr>
        <w:pStyle w:val="Normal0"/>
        <w:numPr>
          <w:ilvl w:val="1"/>
          <w:numId w:val="6"/>
        </w:numPr>
        <w:pBdr>
          <w:top w:val="nil"/>
          <w:left w:val="nil"/>
          <w:bottom w:val="nil"/>
          <w:right w:val="nil"/>
          <w:between w:val="nil"/>
        </w:pBdr>
        <w:rPr>
          <w:sz w:val="20"/>
          <w:szCs w:val="20"/>
        </w:rPr>
      </w:pPr>
      <w:r>
        <w:rPr>
          <w:sz w:val="20"/>
          <w:szCs w:val="20"/>
        </w:rPr>
        <w:t>La industria del petróleo</w:t>
      </w:r>
    </w:p>
    <w:p w:rsidR="00191EE1" w:rsidRDefault="00434856" w14:paraId="0000002B" w14:textId="77777777">
      <w:pPr>
        <w:pStyle w:val="Normal0"/>
        <w:numPr>
          <w:ilvl w:val="1"/>
          <w:numId w:val="6"/>
        </w:numPr>
        <w:pBdr>
          <w:top w:val="nil"/>
          <w:left w:val="nil"/>
          <w:bottom w:val="nil"/>
          <w:right w:val="nil"/>
          <w:between w:val="nil"/>
        </w:pBdr>
        <w:rPr>
          <w:sz w:val="20"/>
          <w:szCs w:val="20"/>
        </w:rPr>
      </w:pPr>
      <w:r>
        <w:rPr>
          <w:sz w:val="20"/>
          <w:szCs w:val="20"/>
        </w:rPr>
        <w:t>La industria del gas natural</w:t>
      </w:r>
    </w:p>
    <w:p w:rsidR="00191EE1" w:rsidRDefault="00434856" w14:paraId="0000002F" w14:textId="2FE98214">
      <w:pPr>
        <w:pStyle w:val="Normal0"/>
        <w:numPr>
          <w:ilvl w:val="1"/>
          <w:numId w:val="6"/>
        </w:numPr>
        <w:pBdr>
          <w:top w:val="nil"/>
          <w:left w:val="nil"/>
          <w:bottom w:val="nil"/>
          <w:right w:val="nil"/>
          <w:between w:val="nil"/>
        </w:pBdr>
        <w:rPr>
          <w:sz w:val="20"/>
          <w:szCs w:val="20"/>
        </w:rPr>
      </w:pPr>
      <w:r>
        <w:rPr>
          <w:sz w:val="20"/>
          <w:szCs w:val="20"/>
        </w:rPr>
        <w:t>La industria del carbón</w:t>
      </w:r>
    </w:p>
    <w:p w:rsidR="00191EE1" w:rsidRDefault="00434856" w14:paraId="00000033" w14:textId="77777777">
      <w:pPr>
        <w:pStyle w:val="Normal0"/>
        <w:numPr>
          <w:ilvl w:val="1"/>
          <w:numId w:val="6"/>
        </w:numPr>
        <w:pBdr>
          <w:top w:val="nil"/>
          <w:left w:val="nil"/>
          <w:bottom w:val="nil"/>
          <w:right w:val="nil"/>
          <w:between w:val="nil"/>
        </w:pBdr>
        <w:rPr>
          <w:sz w:val="20"/>
          <w:szCs w:val="20"/>
        </w:rPr>
      </w:pPr>
      <w:r>
        <w:rPr>
          <w:sz w:val="20"/>
          <w:szCs w:val="20"/>
        </w:rPr>
        <w:t>Eficiencia en los usos de la energía</w:t>
      </w:r>
    </w:p>
    <w:p w:rsidR="00191EE1" w:rsidRDefault="00191EE1" w14:paraId="00000034" w14:textId="77777777">
      <w:pPr>
        <w:pStyle w:val="Normal0"/>
        <w:pBdr>
          <w:top w:val="nil"/>
          <w:left w:val="nil"/>
          <w:bottom w:val="nil"/>
          <w:right w:val="nil"/>
          <w:between w:val="nil"/>
        </w:pBdr>
        <w:ind w:left="1440"/>
        <w:rPr>
          <w:sz w:val="20"/>
          <w:szCs w:val="20"/>
        </w:rPr>
      </w:pPr>
    </w:p>
    <w:p w:rsidR="00191EE1" w:rsidRDefault="00434856" w14:paraId="00000035" w14:textId="77777777">
      <w:pPr>
        <w:pStyle w:val="Normal0"/>
        <w:numPr>
          <w:ilvl w:val="0"/>
          <w:numId w:val="6"/>
        </w:numPr>
        <w:pBdr>
          <w:top w:val="nil"/>
          <w:left w:val="nil"/>
          <w:bottom w:val="nil"/>
          <w:right w:val="nil"/>
          <w:between w:val="nil"/>
        </w:pBdr>
        <w:rPr>
          <w:b/>
          <w:sz w:val="20"/>
          <w:szCs w:val="20"/>
        </w:rPr>
      </w:pPr>
      <w:r>
        <w:rPr>
          <w:b/>
          <w:sz w:val="20"/>
          <w:szCs w:val="20"/>
        </w:rPr>
        <w:t>Energía renovable</w:t>
      </w:r>
    </w:p>
    <w:p w:rsidR="00191EE1" w:rsidRDefault="00434856" w14:paraId="00000036" w14:textId="77777777">
      <w:pPr>
        <w:pStyle w:val="Normal0"/>
        <w:numPr>
          <w:ilvl w:val="1"/>
          <w:numId w:val="6"/>
        </w:numPr>
        <w:pBdr>
          <w:top w:val="nil"/>
          <w:left w:val="nil"/>
          <w:bottom w:val="nil"/>
          <w:right w:val="nil"/>
          <w:between w:val="nil"/>
        </w:pBdr>
        <w:rPr>
          <w:sz w:val="20"/>
          <w:szCs w:val="20"/>
        </w:rPr>
      </w:pPr>
      <w:r>
        <w:rPr>
          <w:sz w:val="20"/>
          <w:szCs w:val="20"/>
        </w:rPr>
        <w:t>Energía solar</w:t>
      </w:r>
    </w:p>
    <w:p w:rsidR="00191EE1" w:rsidRDefault="00434856" w14:paraId="00000037" w14:textId="77777777">
      <w:pPr>
        <w:pStyle w:val="Normal0"/>
        <w:numPr>
          <w:ilvl w:val="1"/>
          <w:numId w:val="6"/>
        </w:numPr>
        <w:pBdr>
          <w:top w:val="nil"/>
          <w:left w:val="nil"/>
          <w:bottom w:val="nil"/>
          <w:right w:val="nil"/>
          <w:between w:val="nil"/>
        </w:pBdr>
        <w:rPr>
          <w:sz w:val="20"/>
          <w:szCs w:val="20"/>
        </w:rPr>
      </w:pPr>
      <w:r>
        <w:rPr>
          <w:sz w:val="20"/>
          <w:szCs w:val="20"/>
        </w:rPr>
        <w:t xml:space="preserve">Energía eólica </w:t>
      </w:r>
    </w:p>
    <w:p w:rsidR="00191EE1" w:rsidRDefault="00434856" w14:paraId="00000038" w14:textId="77777777">
      <w:pPr>
        <w:pStyle w:val="Normal0"/>
        <w:numPr>
          <w:ilvl w:val="1"/>
          <w:numId w:val="6"/>
        </w:numPr>
        <w:pBdr>
          <w:top w:val="nil"/>
          <w:left w:val="nil"/>
          <w:bottom w:val="nil"/>
          <w:right w:val="nil"/>
          <w:between w:val="nil"/>
        </w:pBdr>
        <w:rPr>
          <w:sz w:val="20"/>
          <w:szCs w:val="20"/>
        </w:rPr>
      </w:pPr>
      <w:r>
        <w:rPr>
          <w:sz w:val="20"/>
          <w:szCs w:val="20"/>
        </w:rPr>
        <w:t>Energía hidroeléctrica</w:t>
      </w:r>
    </w:p>
    <w:p w:rsidR="00191EE1" w:rsidRDefault="00434856" w14:paraId="00000039" w14:textId="77777777">
      <w:pPr>
        <w:pStyle w:val="Normal0"/>
        <w:numPr>
          <w:ilvl w:val="1"/>
          <w:numId w:val="6"/>
        </w:numPr>
        <w:pBdr>
          <w:top w:val="nil"/>
          <w:left w:val="nil"/>
          <w:bottom w:val="nil"/>
          <w:right w:val="nil"/>
          <w:between w:val="nil"/>
        </w:pBdr>
        <w:rPr>
          <w:sz w:val="20"/>
          <w:szCs w:val="20"/>
        </w:rPr>
      </w:pPr>
      <w:r>
        <w:rPr>
          <w:sz w:val="20"/>
          <w:szCs w:val="20"/>
        </w:rPr>
        <w:t>Energía geotérmica</w:t>
      </w:r>
    </w:p>
    <w:p w:rsidR="00191EE1" w:rsidRDefault="00434856" w14:paraId="0000003A" w14:textId="77777777">
      <w:pPr>
        <w:pStyle w:val="Normal0"/>
        <w:numPr>
          <w:ilvl w:val="1"/>
          <w:numId w:val="6"/>
        </w:numPr>
        <w:rPr>
          <w:sz w:val="20"/>
          <w:szCs w:val="20"/>
        </w:rPr>
      </w:pPr>
      <w:r>
        <w:rPr>
          <w:sz w:val="20"/>
          <w:szCs w:val="20"/>
        </w:rPr>
        <w:t>Energía oceánica</w:t>
      </w:r>
    </w:p>
    <w:p w:rsidR="00191EE1" w:rsidRDefault="00434856" w14:paraId="0000003B" w14:textId="77777777">
      <w:pPr>
        <w:pStyle w:val="Normal0"/>
        <w:numPr>
          <w:ilvl w:val="1"/>
          <w:numId w:val="6"/>
        </w:numPr>
        <w:pBdr>
          <w:top w:val="nil"/>
          <w:left w:val="nil"/>
          <w:bottom w:val="nil"/>
          <w:right w:val="nil"/>
          <w:between w:val="nil"/>
        </w:pBdr>
        <w:rPr>
          <w:sz w:val="20"/>
          <w:szCs w:val="20"/>
        </w:rPr>
      </w:pPr>
      <w:r>
        <w:rPr>
          <w:sz w:val="20"/>
          <w:szCs w:val="20"/>
        </w:rPr>
        <w:t>Energía de la biomasa</w:t>
      </w:r>
    </w:p>
    <w:p w:rsidR="00191EE1" w:rsidRDefault="00434856" w14:paraId="0000003C" w14:textId="77777777">
      <w:pPr>
        <w:pStyle w:val="Normal0"/>
        <w:numPr>
          <w:ilvl w:val="1"/>
          <w:numId w:val="6"/>
        </w:numPr>
        <w:pBdr>
          <w:top w:val="nil"/>
          <w:left w:val="nil"/>
          <w:bottom w:val="nil"/>
          <w:right w:val="nil"/>
          <w:between w:val="nil"/>
        </w:pBdr>
        <w:rPr>
          <w:sz w:val="20"/>
          <w:szCs w:val="20"/>
        </w:rPr>
      </w:pPr>
      <w:r>
        <w:rPr>
          <w:sz w:val="20"/>
          <w:szCs w:val="20"/>
        </w:rPr>
        <w:t>Hidrógeno verde</w:t>
      </w:r>
    </w:p>
    <w:p w:rsidR="00191EE1" w:rsidRDefault="00434856" w14:paraId="0000003D" w14:textId="77777777">
      <w:pPr>
        <w:pStyle w:val="Normal0"/>
        <w:numPr>
          <w:ilvl w:val="1"/>
          <w:numId w:val="6"/>
        </w:numPr>
        <w:pBdr>
          <w:top w:val="nil"/>
          <w:left w:val="nil"/>
          <w:bottom w:val="nil"/>
          <w:right w:val="nil"/>
          <w:between w:val="nil"/>
        </w:pBdr>
        <w:rPr>
          <w:sz w:val="20"/>
          <w:szCs w:val="20"/>
        </w:rPr>
      </w:pPr>
      <w:r>
        <w:rPr>
          <w:sz w:val="20"/>
          <w:szCs w:val="20"/>
        </w:rPr>
        <w:t>Contexto mundial y colombiano – capacidad instalada de energías renovables</w:t>
      </w:r>
    </w:p>
    <w:p w:rsidR="00191EE1" w:rsidRDefault="00191EE1" w14:paraId="0000003E" w14:textId="77777777">
      <w:pPr>
        <w:pStyle w:val="Normal0"/>
        <w:pBdr>
          <w:top w:val="nil"/>
          <w:left w:val="nil"/>
          <w:bottom w:val="nil"/>
          <w:right w:val="nil"/>
          <w:between w:val="nil"/>
        </w:pBdr>
        <w:ind w:left="1440"/>
        <w:rPr>
          <w:sz w:val="20"/>
          <w:szCs w:val="20"/>
        </w:rPr>
      </w:pPr>
    </w:p>
    <w:p w:rsidR="00191EE1" w:rsidRDefault="00434856" w14:paraId="0000003F" w14:textId="77777777">
      <w:pPr>
        <w:pStyle w:val="Normal0"/>
        <w:numPr>
          <w:ilvl w:val="0"/>
          <w:numId w:val="6"/>
        </w:numPr>
        <w:pBdr>
          <w:top w:val="nil"/>
          <w:left w:val="nil"/>
          <w:bottom w:val="nil"/>
          <w:right w:val="nil"/>
          <w:between w:val="nil"/>
        </w:pBdr>
        <w:rPr>
          <w:b/>
          <w:color w:val="000000"/>
          <w:sz w:val="20"/>
          <w:szCs w:val="20"/>
        </w:rPr>
      </w:pPr>
      <w:r>
        <w:rPr>
          <w:b/>
          <w:sz w:val="20"/>
          <w:szCs w:val="20"/>
        </w:rPr>
        <w:t xml:space="preserve">Impacto ambiental </w:t>
      </w:r>
    </w:p>
    <w:p w:rsidR="00191EE1" w:rsidRDefault="00434856" w14:paraId="00000040" w14:textId="77777777">
      <w:pPr>
        <w:pStyle w:val="Normal0"/>
        <w:numPr>
          <w:ilvl w:val="1"/>
          <w:numId w:val="6"/>
        </w:numPr>
        <w:jc w:val="both"/>
        <w:rPr>
          <w:sz w:val="20"/>
          <w:szCs w:val="20"/>
        </w:rPr>
      </w:pPr>
      <w:r>
        <w:rPr>
          <w:sz w:val="20"/>
          <w:szCs w:val="20"/>
        </w:rPr>
        <w:t>Impactos ambientales de las fuentes de generación de energía</w:t>
      </w:r>
    </w:p>
    <w:p w:rsidR="00191EE1" w:rsidRDefault="00434856" w14:paraId="00000041" w14:textId="77777777">
      <w:pPr>
        <w:pStyle w:val="Normal0"/>
        <w:numPr>
          <w:ilvl w:val="1"/>
          <w:numId w:val="6"/>
        </w:numPr>
        <w:jc w:val="both"/>
        <w:rPr>
          <w:sz w:val="20"/>
          <w:szCs w:val="20"/>
        </w:rPr>
      </w:pPr>
      <w:r>
        <w:rPr>
          <w:sz w:val="20"/>
          <w:szCs w:val="20"/>
        </w:rPr>
        <w:t>Evaluación del impacto ambiental</w:t>
      </w:r>
    </w:p>
    <w:p w:rsidR="00191EE1" w:rsidRDefault="00191EE1" w14:paraId="00000042" w14:textId="77777777">
      <w:pPr>
        <w:pStyle w:val="Normal0"/>
        <w:ind w:left="1440"/>
        <w:jc w:val="both"/>
        <w:rPr>
          <w:sz w:val="20"/>
          <w:szCs w:val="20"/>
        </w:rPr>
      </w:pPr>
    </w:p>
    <w:p w:rsidR="00191EE1" w:rsidRDefault="00434856" w14:paraId="00000043" w14:textId="77777777">
      <w:pPr>
        <w:pStyle w:val="Normal0"/>
        <w:numPr>
          <w:ilvl w:val="0"/>
          <w:numId w:val="6"/>
        </w:numPr>
        <w:pBdr>
          <w:top w:val="nil"/>
          <w:left w:val="nil"/>
          <w:bottom w:val="nil"/>
          <w:right w:val="nil"/>
          <w:between w:val="nil"/>
        </w:pBdr>
        <w:rPr>
          <w:b/>
          <w:sz w:val="20"/>
          <w:szCs w:val="20"/>
        </w:rPr>
      </w:pPr>
      <w:r>
        <w:rPr>
          <w:b/>
          <w:sz w:val="20"/>
          <w:szCs w:val="20"/>
        </w:rPr>
        <w:t>Cambio climático</w:t>
      </w:r>
    </w:p>
    <w:p w:rsidR="00191EE1" w:rsidRDefault="00191EE1" w14:paraId="00000044" w14:textId="77777777">
      <w:pPr>
        <w:pStyle w:val="Normal0"/>
        <w:pBdr>
          <w:top w:val="nil"/>
          <w:left w:val="nil"/>
          <w:bottom w:val="nil"/>
          <w:right w:val="nil"/>
          <w:between w:val="nil"/>
        </w:pBdr>
        <w:ind w:left="720"/>
        <w:rPr>
          <w:b/>
          <w:sz w:val="20"/>
          <w:szCs w:val="20"/>
        </w:rPr>
      </w:pPr>
    </w:p>
    <w:p w:rsidR="00191EE1" w:rsidRDefault="00434856" w14:paraId="00000045" w14:textId="77777777">
      <w:pPr>
        <w:pStyle w:val="Normal0"/>
        <w:numPr>
          <w:ilvl w:val="0"/>
          <w:numId w:val="6"/>
        </w:numPr>
        <w:pBdr>
          <w:top w:val="nil"/>
          <w:left w:val="nil"/>
          <w:bottom w:val="nil"/>
          <w:right w:val="nil"/>
          <w:between w:val="nil"/>
        </w:pBdr>
        <w:rPr>
          <w:b/>
          <w:sz w:val="20"/>
          <w:szCs w:val="20"/>
        </w:rPr>
      </w:pPr>
      <w:r>
        <w:rPr>
          <w:b/>
          <w:sz w:val="20"/>
          <w:szCs w:val="20"/>
        </w:rPr>
        <w:t>Huella de carbono</w:t>
      </w:r>
    </w:p>
    <w:p w:rsidR="00191EE1" w:rsidRDefault="00434856" w14:paraId="00000046" w14:textId="77777777">
      <w:pPr>
        <w:pStyle w:val="Normal0"/>
        <w:numPr>
          <w:ilvl w:val="1"/>
          <w:numId w:val="6"/>
        </w:numPr>
        <w:pBdr>
          <w:top w:val="nil"/>
          <w:left w:val="nil"/>
          <w:bottom w:val="nil"/>
          <w:right w:val="nil"/>
          <w:between w:val="nil"/>
        </w:pBdr>
        <w:rPr>
          <w:sz w:val="20"/>
          <w:szCs w:val="20"/>
        </w:rPr>
      </w:pPr>
      <w:r>
        <w:rPr>
          <w:sz w:val="20"/>
          <w:szCs w:val="20"/>
        </w:rPr>
        <w:t>El efecto invernadero y gases de efecto invernadero (GEI)</w:t>
      </w:r>
    </w:p>
    <w:p w:rsidR="00191EE1" w:rsidRDefault="00434856" w14:paraId="00000047" w14:textId="77777777">
      <w:pPr>
        <w:pStyle w:val="Normal0"/>
        <w:numPr>
          <w:ilvl w:val="1"/>
          <w:numId w:val="6"/>
        </w:numPr>
        <w:pBdr>
          <w:top w:val="nil"/>
          <w:left w:val="nil"/>
          <w:bottom w:val="nil"/>
          <w:right w:val="nil"/>
          <w:between w:val="nil"/>
        </w:pBdr>
        <w:rPr>
          <w:sz w:val="20"/>
          <w:szCs w:val="20"/>
        </w:rPr>
      </w:pPr>
      <w:r>
        <w:rPr>
          <w:sz w:val="20"/>
          <w:szCs w:val="20"/>
        </w:rPr>
        <w:t>Enfoques para la determinación de la huella de carbono</w:t>
      </w:r>
    </w:p>
    <w:p w:rsidR="00191EE1" w:rsidRDefault="00434856" w14:paraId="00000048" w14:textId="77777777">
      <w:pPr>
        <w:pStyle w:val="Normal0"/>
        <w:numPr>
          <w:ilvl w:val="1"/>
          <w:numId w:val="6"/>
        </w:numPr>
        <w:pBdr>
          <w:top w:val="nil"/>
          <w:left w:val="nil"/>
          <w:bottom w:val="nil"/>
          <w:right w:val="nil"/>
          <w:between w:val="nil"/>
        </w:pBdr>
        <w:rPr>
          <w:sz w:val="20"/>
          <w:szCs w:val="20"/>
        </w:rPr>
      </w:pPr>
      <w:r>
        <w:rPr>
          <w:sz w:val="20"/>
          <w:szCs w:val="20"/>
        </w:rPr>
        <w:t>Factores de emisión para la huella de carbono corporativa</w:t>
      </w:r>
    </w:p>
    <w:p w:rsidR="00191EE1" w:rsidRDefault="00434856" w14:paraId="00000049" w14:textId="77777777">
      <w:pPr>
        <w:pStyle w:val="Normal0"/>
        <w:numPr>
          <w:ilvl w:val="1"/>
          <w:numId w:val="6"/>
        </w:numPr>
        <w:pBdr>
          <w:top w:val="nil"/>
          <w:left w:val="nil"/>
          <w:bottom w:val="nil"/>
          <w:right w:val="nil"/>
          <w:between w:val="nil"/>
        </w:pBdr>
        <w:rPr>
          <w:sz w:val="20"/>
          <w:szCs w:val="20"/>
        </w:rPr>
      </w:pPr>
      <w:r>
        <w:rPr>
          <w:sz w:val="20"/>
          <w:szCs w:val="20"/>
        </w:rPr>
        <w:t>Pasos para el cálculo de la huella de carbono de una organización</w:t>
      </w:r>
    </w:p>
    <w:p w:rsidR="00191EE1" w:rsidRDefault="00191EE1" w14:paraId="0000004A" w14:textId="77777777">
      <w:pPr>
        <w:pStyle w:val="Normal0"/>
        <w:pBdr>
          <w:top w:val="nil"/>
          <w:left w:val="nil"/>
          <w:bottom w:val="nil"/>
          <w:right w:val="nil"/>
          <w:between w:val="nil"/>
        </w:pBdr>
        <w:ind w:left="1440"/>
        <w:rPr>
          <w:sz w:val="20"/>
          <w:szCs w:val="20"/>
        </w:rPr>
      </w:pPr>
    </w:p>
    <w:p w:rsidR="00191EE1" w:rsidRDefault="00434856" w14:paraId="0000004B" w14:textId="77777777">
      <w:pPr>
        <w:pStyle w:val="Normal0"/>
        <w:numPr>
          <w:ilvl w:val="0"/>
          <w:numId w:val="6"/>
        </w:numPr>
        <w:pBdr>
          <w:top w:val="nil"/>
          <w:left w:val="nil"/>
          <w:bottom w:val="nil"/>
          <w:right w:val="nil"/>
          <w:between w:val="nil"/>
        </w:pBdr>
        <w:rPr>
          <w:b/>
          <w:sz w:val="20"/>
          <w:szCs w:val="20"/>
        </w:rPr>
      </w:pPr>
      <w:r>
        <w:rPr>
          <w:b/>
          <w:sz w:val="20"/>
          <w:szCs w:val="20"/>
        </w:rPr>
        <w:t>Servicios públicos domiciliarios</w:t>
      </w:r>
    </w:p>
    <w:p w:rsidR="00191EE1" w:rsidRDefault="00434856" w14:paraId="0000004C" w14:textId="77777777">
      <w:pPr>
        <w:pStyle w:val="Normal0"/>
        <w:numPr>
          <w:ilvl w:val="1"/>
          <w:numId w:val="6"/>
        </w:numPr>
        <w:pBdr>
          <w:top w:val="nil"/>
          <w:left w:val="nil"/>
          <w:bottom w:val="nil"/>
          <w:right w:val="nil"/>
          <w:between w:val="nil"/>
        </w:pBdr>
        <w:rPr>
          <w:sz w:val="20"/>
          <w:szCs w:val="20"/>
        </w:rPr>
      </w:pPr>
      <w:r>
        <w:rPr>
          <w:sz w:val="20"/>
          <w:szCs w:val="20"/>
        </w:rPr>
        <w:t>Generalidades</w:t>
      </w:r>
    </w:p>
    <w:p w:rsidR="00191EE1" w:rsidRDefault="00434856" w14:paraId="0000004D" w14:textId="77777777">
      <w:pPr>
        <w:pStyle w:val="Normal0"/>
        <w:numPr>
          <w:ilvl w:val="1"/>
          <w:numId w:val="6"/>
        </w:numPr>
        <w:pBdr>
          <w:top w:val="nil"/>
          <w:left w:val="nil"/>
          <w:bottom w:val="nil"/>
          <w:right w:val="nil"/>
          <w:between w:val="nil"/>
        </w:pBdr>
        <w:rPr>
          <w:sz w:val="20"/>
          <w:szCs w:val="20"/>
        </w:rPr>
      </w:pPr>
      <w:r>
        <w:rPr>
          <w:sz w:val="20"/>
          <w:szCs w:val="20"/>
        </w:rPr>
        <w:t>Marco normativo</w:t>
      </w:r>
    </w:p>
    <w:p w:rsidR="00191EE1" w:rsidRDefault="00434856" w14:paraId="0000004E" w14:textId="77777777">
      <w:pPr>
        <w:pStyle w:val="Normal0"/>
        <w:numPr>
          <w:ilvl w:val="1"/>
          <w:numId w:val="6"/>
        </w:numPr>
        <w:pBdr>
          <w:top w:val="nil"/>
          <w:left w:val="nil"/>
          <w:bottom w:val="nil"/>
          <w:right w:val="nil"/>
          <w:between w:val="nil"/>
        </w:pBdr>
        <w:rPr>
          <w:sz w:val="20"/>
          <w:szCs w:val="20"/>
        </w:rPr>
      </w:pPr>
      <w:r>
        <w:rPr>
          <w:sz w:val="20"/>
          <w:szCs w:val="20"/>
        </w:rPr>
        <w:t>Regulación de los servicios públicos domiciliarios</w:t>
      </w:r>
    </w:p>
    <w:p w:rsidR="00191EE1" w:rsidRDefault="00434856" w14:paraId="0000004F" w14:textId="77777777">
      <w:pPr>
        <w:pStyle w:val="Normal0"/>
        <w:numPr>
          <w:ilvl w:val="1"/>
          <w:numId w:val="6"/>
        </w:numPr>
        <w:pBdr>
          <w:top w:val="nil"/>
          <w:left w:val="nil"/>
          <w:bottom w:val="nil"/>
          <w:right w:val="nil"/>
          <w:between w:val="nil"/>
        </w:pBdr>
        <w:rPr>
          <w:sz w:val="20"/>
          <w:szCs w:val="20"/>
        </w:rPr>
      </w:pPr>
      <w:r>
        <w:rPr>
          <w:sz w:val="20"/>
          <w:szCs w:val="20"/>
        </w:rPr>
        <w:t>Vigilancia de los servicios públicos domiciliarios</w:t>
      </w:r>
    </w:p>
    <w:p w:rsidR="00191EE1" w:rsidRDefault="00434856" w14:paraId="00000050" w14:textId="77777777">
      <w:pPr>
        <w:pStyle w:val="Normal0"/>
        <w:numPr>
          <w:ilvl w:val="1"/>
          <w:numId w:val="6"/>
        </w:numPr>
        <w:pBdr>
          <w:top w:val="nil"/>
          <w:left w:val="nil"/>
          <w:bottom w:val="nil"/>
          <w:right w:val="nil"/>
          <w:between w:val="nil"/>
        </w:pBdr>
        <w:rPr>
          <w:sz w:val="20"/>
          <w:szCs w:val="20"/>
        </w:rPr>
      </w:pPr>
      <w:r>
        <w:rPr>
          <w:sz w:val="20"/>
          <w:szCs w:val="20"/>
        </w:rPr>
        <w:t>Contrato de condiciones uniformes</w:t>
      </w:r>
    </w:p>
    <w:p w:rsidR="00191EE1" w:rsidRDefault="00191EE1" w14:paraId="00000051" w14:textId="77777777">
      <w:pPr>
        <w:pStyle w:val="Normal0"/>
        <w:pBdr>
          <w:top w:val="nil"/>
          <w:left w:val="nil"/>
          <w:bottom w:val="nil"/>
          <w:right w:val="nil"/>
          <w:between w:val="nil"/>
        </w:pBdr>
        <w:ind w:left="1440"/>
        <w:rPr>
          <w:sz w:val="20"/>
          <w:szCs w:val="20"/>
        </w:rPr>
      </w:pPr>
    </w:p>
    <w:p w:rsidR="00191EE1" w:rsidRDefault="00434856" w14:paraId="00000052" w14:textId="77777777">
      <w:pPr>
        <w:pStyle w:val="Normal0"/>
        <w:numPr>
          <w:ilvl w:val="0"/>
          <w:numId w:val="6"/>
        </w:numPr>
        <w:pBdr>
          <w:top w:val="nil"/>
          <w:left w:val="nil"/>
          <w:bottom w:val="nil"/>
          <w:right w:val="nil"/>
          <w:between w:val="nil"/>
        </w:pBdr>
        <w:rPr>
          <w:b/>
          <w:sz w:val="20"/>
          <w:szCs w:val="20"/>
        </w:rPr>
      </w:pPr>
      <w:r>
        <w:rPr>
          <w:b/>
          <w:sz w:val="20"/>
          <w:szCs w:val="20"/>
        </w:rPr>
        <w:t>Mercado eléctrico mayorista (MEM)</w:t>
      </w:r>
    </w:p>
    <w:p w:rsidR="00191EE1" w:rsidRDefault="00434856" w14:paraId="00000053" w14:textId="77777777">
      <w:pPr>
        <w:pStyle w:val="Normal0"/>
        <w:rPr>
          <w:sz w:val="20"/>
          <w:szCs w:val="20"/>
        </w:rPr>
      </w:pPr>
      <w:r>
        <w:rPr>
          <w:sz w:val="20"/>
          <w:szCs w:val="20"/>
        </w:rPr>
        <w:t xml:space="preserve">             8.1.    Bolsa de energía o mercado de corto plazo</w:t>
      </w:r>
    </w:p>
    <w:p w:rsidR="00191EE1" w:rsidRDefault="00434856" w14:paraId="00000054" w14:textId="77777777">
      <w:pPr>
        <w:pStyle w:val="Normal0"/>
        <w:ind w:left="720" w:hanging="10"/>
        <w:jc w:val="both"/>
        <w:rPr>
          <w:sz w:val="20"/>
          <w:szCs w:val="20"/>
        </w:rPr>
      </w:pPr>
      <w:r>
        <w:rPr>
          <w:sz w:val="20"/>
          <w:szCs w:val="20"/>
        </w:rPr>
        <w:t>8.2.    Mercado de contratos bilaterales o mercado de mediano y largo plazo</w:t>
      </w:r>
    </w:p>
    <w:p w:rsidR="00191EE1" w:rsidRDefault="00434856" w14:paraId="00000055" w14:textId="77777777">
      <w:pPr>
        <w:pStyle w:val="Normal0"/>
        <w:ind w:left="720"/>
        <w:rPr>
          <w:sz w:val="20"/>
          <w:szCs w:val="20"/>
        </w:rPr>
      </w:pPr>
      <w:r>
        <w:rPr>
          <w:sz w:val="20"/>
          <w:szCs w:val="20"/>
        </w:rPr>
        <w:t>8.3.    Regulación y disposiciones legales</w:t>
      </w:r>
    </w:p>
    <w:p w:rsidR="00191EE1" w:rsidRDefault="00191EE1" w14:paraId="00000056" w14:textId="77777777">
      <w:pPr>
        <w:pStyle w:val="Normal0"/>
        <w:ind w:left="720"/>
        <w:rPr>
          <w:sz w:val="20"/>
          <w:szCs w:val="20"/>
        </w:rPr>
      </w:pPr>
    </w:p>
    <w:p w:rsidR="00191EE1" w:rsidRDefault="00434856" w14:paraId="00000057" w14:textId="77777777">
      <w:pPr>
        <w:pStyle w:val="Normal0"/>
        <w:numPr>
          <w:ilvl w:val="0"/>
          <w:numId w:val="6"/>
        </w:numPr>
        <w:rPr>
          <w:b/>
          <w:sz w:val="20"/>
          <w:szCs w:val="20"/>
        </w:rPr>
      </w:pPr>
      <w:r>
        <w:rPr>
          <w:b/>
          <w:sz w:val="20"/>
          <w:szCs w:val="20"/>
        </w:rPr>
        <w:t xml:space="preserve"> Cifras del sector eléctrico colombiano</w:t>
      </w:r>
    </w:p>
    <w:p w:rsidR="00191EE1" w:rsidP="34F64B7E" w:rsidRDefault="00434856" w14:paraId="6FFF9CE0" w14:textId="665E8B21">
      <w:pPr>
        <w:pStyle w:val="Normal0"/>
        <w:numPr>
          <w:ilvl w:val="1"/>
          <w:numId w:val="6"/>
        </w:numPr>
        <w:ind/>
        <w:rPr>
          <w:sz w:val="20"/>
          <w:szCs w:val="20"/>
        </w:rPr>
      </w:pPr>
      <w:r w:rsidRPr="34F64B7E" w:rsidR="00434856">
        <w:rPr>
          <w:sz w:val="20"/>
          <w:szCs w:val="20"/>
        </w:rPr>
        <w:t>Generación</w:t>
      </w:r>
    </w:p>
    <w:p w:rsidR="00191EE1" w:rsidP="34F64B7E" w:rsidRDefault="00434856" w14:paraId="08427940" w14:textId="357CD618">
      <w:pPr>
        <w:pStyle w:val="Normal0"/>
        <w:numPr>
          <w:ilvl w:val="1"/>
          <w:numId w:val="6"/>
        </w:numPr>
        <w:ind/>
        <w:rPr>
          <w:sz w:val="20"/>
          <w:szCs w:val="20"/>
        </w:rPr>
      </w:pPr>
      <w:r w:rsidRPr="34F64B7E" w:rsidR="00434856">
        <w:rPr>
          <w:sz w:val="20"/>
          <w:szCs w:val="20"/>
        </w:rPr>
        <w:t>Transmisión</w:t>
      </w:r>
    </w:p>
    <w:p w:rsidR="00191EE1" w:rsidP="34F64B7E" w:rsidRDefault="00434856" w14:textId="7EE7B521" w14:paraId="46C014A6">
      <w:pPr>
        <w:pStyle w:val="Normal0"/>
        <w:numPr>
          <w:ilvl w:val="1"/>
          <w:numId w:val="6"/>
        </w:numPr>
        <w:ind/>
        <w:rPr>
          <w:sz w:val="20"/>
          <w:szCs w:val="20"/>
        </w:rPr>
      </w:pPr>
      <w:r w:rsidR="00434856">
        <w:rPr>
          <w:sz w:val="20"/>
          <w:szCs w:val="20"/>
        </w:rPr>
        <w:t>Usuarios regulados y no regulados</w:t>
      </w:r>
    </w:p>
    <w:p w:rsidR="00191EE1" w:rsidP="34F64B7E" w:rsidRDefault="00434856" w14:paraId="3D32A8A7" w14:textId="26C10D79">
      <w:pPr>
        <w:pStyle w:val="Normal0"/>
        <w:numPr>
          <w:ilvl w:val="1"/>
          <w:numId w:val="6"/>
        </w:numPr>
        <w:ind/>
        <w:rPr>
          <w:sz w:val="20"/>
          <w:szCs w:val="20"/>
        </w:rPr>
      </w:pPr>
      <w:r w:rsidRPr="34F64B7E" w:rsidR="00434856">
        <w:rPr>
          <w:sz w:val="20"/>
          <w:szCs w:val="20"/>
        </w:rPr>
        <w:t>Consumo nacional por tipo de usuario</w:t>
      </w:r>
    </w:p>
    <w:p w:rsidR="34F64B7E" w:rsidP="34F64B7E" w:rsidRDefault="34F64B7E" w14:paraId="270996CA" w14:textId="04351CE7">
      <w:pPr>
        <w:pStyle w:val="Normal0"/>
        <w:ind w:left="0"/>
        <w:rPr>
          <w:sz w:val="20"/>
          <w:szCs w:val="20"/>
        </w:rPr>
      </w:pPr>
    </w:p>
    <w:p w:rsidR="00557199" w:rsidRDefault="00557199" w14:paraId="2AD92190" w14:textId="77777777">
      <w:pPr>
        <w:pStyle w:val="Normal0"/>
        <w:pBdr>
          <w:top w:val="nil"/>
          <w:left w:val="nil"/>
          <w:bottom w:val="nil"/>
          <w:right w:val="nil"/>
          <w:between w:val="nil"/>
        </w:pBdr>
        <w:rPr>
          <w:b/>
          <w:sz w:val="20"/>
          <w:szCs w:val="20"/>
        </w:rPr>
      </w:pPr>
    </w:p>
    <w:p w:rsidR="00191EE1" w:rsidRDefault="00434856" w14:paraId="0000005F" w14:textId="77777777">
      <w:pPr>
        <w:pStyle w:val="Normal0"/>
        <w:numPr>
          <w:ilvl w:val="0"/>
          <w:numId w:val="9"/>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191EE1" w:rsidRDefault="00191EE1" w14:paraId="00000060" w14:textId="77777777">
      <w:pPr>
        <w:pStyle w:val="Normal0"/>
        <w:rPr>
          <w:b/>
          <w:sz w:val="20"/>
          <w:szCs w:val="20"/>
        </w:rPr>
      </w:pPr>
    </w:p>
    <w:p w:rsidRPr="00DE34E6" w:rsidR="00191EE1" w:rsidRDefault="00557199" w14:paraId="00000061" w14:textId="1F30D0F3">
      <w:pPr>
        <w:pStyle w:val="Normal0"/>
        <w:jc w:val="both"/>
        <w:rPr>
          <w:b/>
          <w:sz w:val="20"/>
          <w:szCs w:val="20"/>
        </w:rPr>
      </w:pPr>
      <w:r w:rsidRPr="00DE34E6">
        <w:rPr>
          <w:b/>
          <w:sz w:val="20"/>
          <w:szCs w:val="20"/>
        </w:rPr>
        <w:t>INTRODUCCIÓN</w:t>
      </w:r>
    </w:p>
    <w:p w:rsidRPr="00DE34E6" w:rsidR="00191EE1" w:rsidRDefault="00191EE1" w14:paraId="00000062" w14:textId="77777777">
      <w:pPr>
        <w:pStyle w:val="Normal0"/>
        <w:jc w:val="both"/>
        <w:rPr>
          <w:b/>
          <w:sz w:val="20"/>
          <w:szCs w:val="20"/>
        </w:rPr>
      </w:pPr>
    </w:p>
    <w:p w:rsidRPr="00DE34E6" w:rsidR="00191EE1" w:rsidRDefault="00434856" w14:paraId="00000063" w14:textId="0D9F121A">
      <w:pPr>
        <w:pStyle w:val="Normal0"/>
        <w:jc w:val="both"/>
        <w:rPr>
          <w:sz w:val="20"/>
          <w:szCs w:val="20"/>
        </w:rPr>
      </w:pPr>
      <w:r w:rsidRPr="34F64B7E" w:rsidR="00434856">
        <w:rPr>
          <w:sz w:val="20"/>
          <w:szCs w:val="20"/>
        </w:rPr>
        <w:t>Apreciado aprendiz bienvenido a esta experiencia de aprendizaje en donde se presentará una serie de conceptos fundamentales del sector energético. A lo largo de este documento comenzará a familiarizarse con las principales fuentes de generación de energía, cómo se clasifican</w:t>
      </w:r>
      <w:r w:rsidRPr="34F64B7E" w:rsidR="43560FA6">
        <w:rPr>
          <w:sz w:val="20"/>
          <w:szCs w:val="20"/>
        </w:rPr>
        <w:t>,</w:t>
      </w:r>
      <w:r w:rsidRPr="34F64B7E" w:rsidR="00434856">
        <w:rPr>
          <w:sz w:val="20"/>
          <w:szCs w:val="20"/>
        </w:rPr>
        <w:t xml:space="preserve"> según su procedencia y disponibilidad, y cuáles son sus </w:t>
      </w:r>
      <w:r w:rsidRPr="34F64B7E" w:rsidR="00434856">
        <w:rPr>
          <w:sz w:val="20"/>
          <w:szCs w:val="20"/>
        </w:rPr>
        <w:t xml:space="preserve">impactos ambientales. Además, aprenderá las generalidades de la cadena de producción de electricidad y la importancia del mercado eléctrico en Colombia. </w:t>
      </w:r>
      <w:r w:rsidRPr="34F64B7E" w:rsidR="00557199">
        <w:rPr>
          <w:sz w:val="20"/>
          <w:szCs w:val="20"/>
        </w:rPr>
        <w:t>En el siguiente vídeo podrá consultar los principales temas desarrollados en este componente:</w:t>
      </w:r>
    </w:p>
    <w:p w:rsidRPr="00DE34E6" w:rsidR="00AA7AFF" w:rsidRDefault="00AA7AFF" w14:paraId="4678C68E" w14:textId="0E038992">
      <w:pPr>
        <w:pStyle w:val="Normal0"/>
        <w:ind w:left="426"/>
        <w:jc w:val="both"/>
        <w:rPr>
          <w:color w:val="7F7F7F"/>
          <w:sz w:val="20"/>
          <w:szCs w:val="20"/>
        </w:rPr>
      </w:pPr>
    </w:p>
    <w:p w:rsidRPr="00DE34E6" w:rsidR="00AA7AFF" w:rsidRDefault="00AA7AFF" w14:paraId="418A0D56" w14:textId="7C0EA6BA">
      <w:pPr>
        <w:pStyle w:val="Normal0"/>
        <w:ind w:left="426"/>
        <w:jc w:val="both"/>
        <w:rPr>
          <w:color w:val="7F7F7F"/>
          <w:sz w:val="20"/>
          <w:szCs w:val="20"/>
        </w:rPr>
      </w:pPr>
      <w:r w:rsidRPr="00DE34E6">
        <w:rPr>
          <w:noProof/>
          <w:sz w:val="20"/>
          <w:szCs w:val="20"/>
          <w:lang w:eastAsia="es-CO"/>
        </w:rPr>
        <mc:AlternateContent>
          <mc:Choice Requires="wps">
            <w:drawing>
              <wp:anchor distT="0" distB="0" distL="114300" distR="114300" simplePos="0" relativeHeight="251673600" behindDoc="0" locked="0" layoutInCell="1" allowOverlap="1" wp14:anchorId="34FA9688" wp14:editId="64478C66">
                <wp:simplePos x="0" y="0"/>
                <wp:positionH relativeFrom="column">
                  <wp:posOffset>542925</wp:posOffset>
                </wp:positionH>
                <wp:positionV relativeFrom="paragraph">
                  <wp:posOffset>11430</wp:posOffset>
                </wp:positionV>
                <wp:extent cx="5181600" cy="628650"/>
                <wp:effectExtent l="0" t="0" r="0" b="0"/>
                <wp:wrapNone/>
                <wp:docPr id="690638680"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17788464" w14:textId="77777777">
                            <w:pPr>
                              <w:jc w:val="center"/>
                              <w:rPr>
                                <w:color w:val="FFFFFF" w:themeColor="background1"/>
                                <w:sz w:val="24"/>
                              </w:rPr>
                            </w:pPr>
                            <w:r w:rsidRPr="008E4977">
                              <w:rPr>
                                <w:color w:val="FFFFFF" w:themeColor="background1"/>
                                <w:sz w:val="24"/>
                              </w:rPr>
                              <w:t>Vídeo</w:t>
                            </w:r>
                          </w:p>
                          <w:p w:rsidRPr="008E4977" w:rsidR="00C04AB3" w:rsidP="00AA7AFF" w:rsidRDefault="00C04AB3" w14:paraId="057BA6BB" w14:textId="2C31B65F">
                            <w:pPr>
                              <w:jc w:val="center"/>
                              <w:rPr>
                                <w:color w:val="FFFFFF" w:themeColor="background1"/>
                                <w:sz w:val="24"/>
                              </w:rPr>
                            </w:pPr>
                            <w:r>
                              <w:rPr>
                                <w:color w:val="FFFFFF" w:themeColor="background1"/>
                                <w:sz w:val="24"/>
                              </w:rPr>
                              <w:t>DI_CF07</w:t>
                            </w:r>
                            <w:r w:rsidRPr="008E4977">
                              <w:rPr>
                                <w:color w:val="FFFFFF" w:themeColor="background1"/>
                                <w:sz w:val="24"/>
                              </w:rPr>
                              <w:t>_Introduccion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3E925D3">
              <v:shapetype id="_x0000_t202" coordsize="21600,21600" o:spt="202" path="m,l,21600r21600,l21600,xe" w14:anchorId="34FA9688">
                <v:stroke joinstyle="miter"/>
                <v:path gradientshapeok="t" o:connecttype="rect"/>
              </v:shapetype>
              <v:shape id="Cuadro de texto 2" style="position:absolute;left:0;text-align:left;margin-left:42.75pt;margin-top:.9pt;width:408pt;height: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">
                <v:textbox>
                  <w:txbxContent>
                    <w:p w:rsidRPr="008E4977" w:rsidR="00C04AB3" w:rsidP="00AA7AFF" w:rsidRDefault="00C04AB3" w14:paraId="7C117EE2" w14:textId="77777777">
                      <w:pPr>
                        <w:jc w:val="center"/>
                        <w:rPr>
                          <w:color w:val="FFFFFF" w:themeColor="background1"/>
                          <w:sz w:val="24"/>
                        </w:rPr>
                      </w:pPr>
                      <w:r w:rsidRPr="008E4977">
                        <w:rPr>
                          <w:color w:val="FFFFFF" w:themeColor="background1"/>
                          <w:sz w:val="24"/>
                        </w:rPr>
                        <w:t>Vídeo</w:t>
                      </w:r>
                    </w:p>
                    <w:p w:rsidRPr="008E4977" w:rsidR="00C04AB3" w:rsidP="00AA7AFF" w:rsidRDefault="00C04AB3" w14:paraId="65BF1738" w14:textId="2C31B65F">
                      <w:pPr>
                        <w:jc w:val="center"/>
                        <w:rPr>
                          <w:color w:val="FFFFFF" w:themeColor="background1"/>
                          <w:sz w:val="24"/>
                        </w:rPr>
                      </w:pPr>
                      <w:r>
                        <w:rPr>
                          <w:color w:val="FFFFFF" w:themeColor="background1"/>
                          <w:sz w:val="24"/>
                        </w:rPr>
                        <w:t>DI_CF07</w:t>
                      </w:r>
                      <w:r w:rsidRPr="008E4977">
                        <w:rPr>
                          <w:color w:val="FFFFFF" w:themeColor="background1"/>
                          <w:sz w:val="24"/>
                        </w:rPr>
                        <w:t>_Introduccion</w:t>
                      </w:r>
                    </w:p>
                  </w:txbxContent>
                </v:textbox>
              </v:shape>
            </w:pict>
          </mc:Fallback>
        </mc:AlternateContent>
      </w:r>
    </w:p>
    <w:p w:rsidRPr="00DE34E6" w:rsidR="00AA7AFF" w:rsidRDefault="00AA7AFF" w14:paraId="5ADF0501" w14:textId="36625086">
      <w:pPr>
        <w:pStyle w:val="Normal0"/>
        <w:ind w:left="426"/>
        <w:jc w:val="both"/>
        <w:rPr>
          <w:color w:val="7F7F7F"/>
          <w:sz w:val="20"/>
          <w:szCs w:val="20"/>
        </w:rPr>
      </w:pPr>
    </w:p>
    <w:p w:rsidRPr="00DE34E6" w:rsidR="00AA7AFF" w:rsidRDefault="00AA7AFF" w14:paraId="1A346B90" w14:textId="56DD1E97">
      <w:pPr>
        <w:pStyle w:val="Normal0"/>
        <w:ind w:left="426"/>
        <w:jc w:val="both"/>
        <w:rPr>
          <w:color w:val="7F7F7F"/>
          <w:sz w:val="20"/>
          <w:szCs w:val="20"/>
        </w:rPr>
      </w:pPr>
    </w:p>
    <w:p w:rsidRPr="00DE34E6" w:rsidR="00191EE1" w:rsidRDefault="00191EE1" w14:paraId="00000064" w14:textId="591F2814">
      <w:pPr>
        <w:pStyle w:val="Normal0"/>
        <w:ind w:left="426"/>
        <w:jc w:val="both"/>
        <w:rPr>
          <w:color w:val="7F7F7F"/>
          <w:sz w:val="20"/>
          <w:szCs w:val="20"/>
        </w:rPr>
      </w:pPr>
    </w:p>
    <w:p w:rsidRPr="00DE34E6" w:rsidR="00AA7AFF" w:rsidRDefault="00AA7AFF" w14:paraId="1B516082" w14:textId="7F6E554C">
      <w:pPr>
        <w:pStyle w:val="Normal0"/>
        <w:ind w:left="426"/>
        <w:jc w:val="both"/>
        <w:rPr>
          <w:color w:val="7F7F7F"/>
          <w:sz w:val="20"/>
          <w:szCs w:val="20"/>
        </w:rPr>
      </w:pPr>
    </w:p>
    <w:p w:rsidRPr="00DE34E6" w:rsidR="00AA7AFF" w:rsidRDefault="00AA7AFF" w14:paraId="032A97C1" w14:textId="7C74CD2D">
      <w:pPr>
        <w:pStyle w:val="Normal0"/>
        <w:ind w:left="426"/>
        <w:jc w:val="both"/>
        <w:rPr>
          <w:color w:val="7F7F7F"/>
          <w:sz w:val="20"/>
          <w:szCs w:val="20"/>
        </w:rPr>
      </w:pPr>
    </w:p>
    <w:p w:rsidRPr="00DE34E6" w:rsidR="00191EE1" w:rsidRDefault="00434856" w14:paraId="00000065" w14:textId="31914ECE">
      <w:pPr>
        <w:pStyle w:val="Normal0"/>
        <w:numPr>
          <w:ilvl w:val="0"/>
          <w:numId w:val="4"/>
        </w:numPr>
        <w:rPr>
          <w:b/>
          <w:sz w:val="20"/>
          <w:szCs w:val="20"/>
        </w:rPr>
      </w:pPr>
      <w:r w:rsidRPr="00DE34E6">
        <w:rPr>
          <w:b/>
          <w:sz w:val="20"/>
          <w:szCs w:val="20"/>
        </w:rPr>
        <w:t>Termodinámica</w:t>
      </w:r>
    </w:p>
    <w:p w:rsidRPr="00DE34E6" w:rsidR="00191EE1" w:rsidRDefault="00191EE1" w14:paraId="00000066" w14:textId="1E3C9E3A">
      <w:pPr>
        <w:pStyle w:val="Normal0"/>
        <w:rPr>
          <w:sz w:val="20"/>
          <w:szCs w:val="20"/>
        </w:rPr>
      </w:pPr>
    </w:p>
    <w:p w:rsidR="00191EE1" w:rsidRDefault="00434856" w14:paraId="00000067" w14:textId="6673D14C">
      <w:pPr>
        <w:pStyle w:val="Normal0"/>
        <w:jc w:val="both"/>
        <w:rPr>
          <w:sz w:val="20"/>
          <w:szCs w:val="20"/>
        </w:rPr>
      </w:pPr>
      <w:r w:rsidRPr="00DE34E6">
        <w:rPr>
          <w:sz w:val="20"/>
          <w:szCs w:val="20"/>
        </w:rPr>
        <w:t xml:space="preserve">En la mayoría de las actividades que se realizan en la vida diaria se encuentra presente la termodinámica, por ejemplo, el cuerpo necesita un suministro constante de energía para mantenerse vivo. Esta energía se obtiene de las calorías que se consumen en los alimentos y a partir de la transformación de energía en las células se emite calor corporal del ambiente. </w:t>
      </w:r>
    </w:p>
    <w:p w:rsidR="00C04AB3" w:rsidRDefault="00C04AB3" w14:paraId="04313AF0" w14:textId="56A830A2">
      <w:pPr>
        <w:pStyle w:val="Normal0"/>
        <w:jc w:val="both"/>
        <w:rPr>
          <w:sz w:val="20"/>
          <w:szCs w:val="20"/>
        </w:rPr>
      </w:pPr>
    </w:p>
    <w:p w:rsidR="00C04AB3" w:rsidP="00C04AB3" w:rsidRDefault="007A7F13" w14:paraId="49AB98A3" w14:textId="42DE17FF">
      <w:pPr>
        <w:pStyle w:val="Normal0"/>
        <w:rPr>
          <w:sz w:val="20"/>
          <w:szCs w:val="20"/>
        </w:rPr>
      </w:pPr>
      <w:r>
        <w:rPr>
          <w:sz w:val="20"/>
          <w:szCs w:val="20"/>
        </w:rPr>
        <w:t>Entre</w:t>
      </w:r>
      <w:r w:rsidRPr="00C04AB3" w:rsidR="00C04AB3">
        <w:rPr>
          <w:sz w:val="20"/>
          <w:szCs w:val="20"/>
        </w:rPr>
        <w:t xml:space="preserve"> los científicos</w:t>
      </w:r>
      <w:r>
        <w:rPr>
          <w:sz w:val="20"/>
          <w:szCs w:val="20"/>
        </w:rPr>
        <w:t xml:space="preserve"> más</w:t>
      </w:r>
      <w:r w:rsidRPr="00C04AB3" w:rsidR="00C04AB3">
        <w:rPr>
          <w:sz w:val="20"/>
          <w:szCs w:val="20"/>
        </w:rPr>
        <w:t xml:space="preserve"> destacados en esta rama de la física </w:t>
      </w:r>
      <w:r>
        <w:rPr>
          <w:sz w:val="20"/>
          <w:szCs w:val="20"/>
        </w:rPr>
        <w:t>se encuentran:</w:t>
      </w:r>
      <w:r w:rsidRPr="00C04AB3" w:rsidR="00C04AB3">
        <w:rPr>
          <w:sz w:val="20"/>
          <w:szCs w:val="20"/>
        </w:rPr>
        <w:t xml:space="preserve"> </w:t>
      </w:r>
      <w:proofErr w:type="spellStart"/>
      <w:r w:rsidRPr="00C04AB3" w:rsidR="00046DCB">
        <w:rPr>
          <w:sz w:val="20"/>
          <w:szCs w:val="20"/>
        </w:rPr>
        <w:t>Sadi</w:t>
      </w:r>
      <w:proofErr w:type="spellEnd"/>
      <w:r w:rsidRPr="00C04AB3" w:rsidR="00046DCB">
        <w:rPr>
          <w:sz w:val="20"/>
          <w:szCs w:val="20"/>
        </w:rPr>
        <w:t xml:space="preserve"> Carnot</w:t>
      </w:r>
      <w:r w:rsidRPr="00C04AB3" w:rsidR="00C04AB3">
        <w:rPr>
          <w:sz w:val="20"/>
          <w:szCs w:val="20"/>
        </w:rPr>
        <w:t>, Will</w:t>
      </w:r>
      <w:r w:rsidR="00046DCB">
        <w:rPr>
          <w:sz w:val="20"/>
          <w:szCs w:val="20"/>
        </w:rPr>
        <w:t xml:space="preserve">iam </w:t>
      </w:r>
      <w:proofErr w:type="spellStart"/>
      <w:r w:rsidR="00046DCB">
        <w:rPr>
          <w:sz w:val="20"/>
          <w:szCs w:val="20"/>
        </w:rPr>
        <w:t>Rankine</w:t>
      </w:r>
      <w:proofErr w:type="spellEnd"/>
      <w:r w:rsidR="00046DCB">
        <w:rPr>
          <w:sz w:val="20"/>
          <w:szCs w:val="20"/>
        </w:rPr>
        <w:t xml:space="preserve">, </w:t>
      </w:r>
      <w:proofErr w:type="spellStart"/>
      <w:r w:rsidR="00046DCB">
        <w:rPr>
          <w:sz w:val="20"/>
          <w:szCs w:val="20"/>
        </w:rPr>
        <w:t>Rudolph</w:t>
      </w:r>
      <w:proofErr w:type="spellEnd"/>
      <w:r w:rsidR="00046DCB">
        <w:rPr>
          <w:sz w:val="20"/>
          <w:szCs w:val="20"/>
        </w:rPr>
        <w:t xml:space="preserve"> </w:t>
      </w:r>
      <w:proofErr w:type="spellStart"/>
      <w:r w:rsidR="00046DCB">
        <w:rPr>
          <w:sz w:val="20"/>
          <w:szCs w:val="20"/>
        </w:rPr>
        <w:t>Clausius</w:t>
      </w:r>
      <w:proofErr w:type="spellEnd"/>
      <w:r w:rsidR="00046DCB">
        <w:rPr>
          <w:sz w:val="20"/>
          <w:szCs w:val="20"/>
        </w:rPr>
        <w:t>, L</w:t>
      </w:r>
      <w:r w:rsidRPr="00C04AB3" w:rsidR="00C04AB3">
        <w:rPr>
          <w:sz w:val="20"/>
          <w:szCs w:val="20"/>
        </w:rPr>
        <w:t xml:space="preserve">ord Kelvin (antes William Thomson), James Prescott Joule. </w:t>
      </w:r>
    </w:p>
    <w:p w:rsidR="00C04AB3" w:rsidP="00C04AB3" w:rsidRDefault="00C04AB3" w14:paraId="0AA2419B" w14:textId="0DBB9BF2">
      <w:pPr>
        <w:pStyle w:val="Normal0"/>
        <w:rPr>
          <w:sz w:val="20"/>
          <w:szCs w:val="20"/>
        </w:rPr>
      </w:pPr>
    </w:p>
    <w:p w:rsidR="00C04AB3" w:rsidP="00C04AB3" w:rsidRDefault="00C04AB3" w14:paraId="715A5513" w14:textId="317EA2A7">
      <w:pPr>
        <w:pStyle w:val="Normal0"/>
        <w:rPr>
          <w:sz w:val="20"/>
          <w:szCs w:val="20"/>
        </w:rPr>
      </w:pPr>
    </w:p>
    <w:p w:rsidRPr="00C04AB3" w:rsidR="00C04AB3" w:rsidP="00C04AB3" w:rsidRDefault="00046DCB" w14:paraId="6232B81C" w14:textId="7BC2F8C0">
      <w:pPr>
        <w:pStyle w:val="Normal0"/>
        <w:rPr>
          <w:sz w:val="20"/>
          <w:szCs w:val="20"/>
        </w:rPr>
      </w:pPr>
      <w:r>
        <w:rPr>
          <w:noProof/>
          <w:sz w:val="20"/>
          <w:szCs w:val="20"/>
          <w:lang w:eastAsia="es-CO"/>
        </w:rPr>
        <mc:AlternateContent>
          <mc:Choice Requires="wps">
            <w:drawing>
              <wp:anchor distT="0" distB="0" distL="114300" distR="114300" simplePos="0" relativeHeight="251725824" behindDoc="0" locked="0" layoutInCell="1" allowOverlap="1" wp14:anchorId="5CF44A4E" wp14:editId="4118C03A">
                <wp:simplePos x="0" y="0"/>
                <wp:positionH relativeFrom="column">
                  <wp:posOffset>3623310</wp:posOffset>
                </wp:positionH>
                <wp:positionV relativeFrom="paragraph">
                  <wp:posOffset>2413000</wp:posOffset>
                </wp:positionV>
                <wp:extent cx="1143000" cy="40005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143000" cy="400050"/>
                        </a:xfrm>
                        <a:prstGeom prst="rect">
                          <a:avLst/>
                        </a:prstGeom>
                        <a:solidFill>
                          <a:schemeClr val="lt1"/>
                        </a:solidFill>
                        <a:ln w="6350">
                          <a:noFill/>
                        </a:ln>
                      </wps:spPr>
                      <wps:txbx>
                        <w:txbxContent>
                          <w:p w:rsidRPr="00046DCB" w:rsidR="00046DCB" w:rsidP="00046DCB" w:rsidRDefault="00046DCB" w14:paraId="18E4554D" w14:textId="4E9B2FE9">
                            <w:pPr>
                              <w:jc w:val="center"/>
                              <w:rPr>
                                <w:lang w:val="en-US"/>
                              </w:rPr>
                            </w:pPr>
                            <w:r w:rsidRPr="00C04AB3">
                              <w:rPr>
                                <w:sz w:val="20"/>
                                <w:szCs w:val="20"/>
                              </w:rPr>
                              <w:t>James Prescott Joule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0638A">
              <v:shape id="Cuadro de texto 7" style="position:absolute;margin-left:285.3pt;margin-top:190pt;width:90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" w14:anchorId="5CF44A4E">
                <v:textbox>
                  <w:txbxContent>
                    <w:p w:rsidRPr="00046DCB" w:rsidR="00046DCB" w:rsidP="00046DCB" w:rsidRDefault="00046DCB" w14:paraId="665BE156" w14:textId="4E9B2FE9">
                      <w:pPr>
                        <w:jc w:val="center"/>
                        <w:rPr>
                          <w:lang w:val="en-US"/>
                        </w:rPr>
                      </w:pPr>
                      <w:r w:rsidRPr="00C04AB3">
                        <w:rPr>
                          <w:sz w:val="20"/>
                          <w:szCs w:val="20"/>
                        </w:rPr>
                        <w:t>James Prescott Joule</w:t>
                      </w:r>
                    </w:p>
                  </w:txbxContent>
                </v:textbox>
              </v:shape>
            </w:pict>
          </mc:Fallback>
        </mc:AlternateContent>
      </w:r>
      <w:r>
        <w:rPr>
          <w:noProof/>
          <w:sz w:val="20"/>
          <w:szCs w:val="20"/>
          <w:lang w:eastAsia="es-CO"/>
        </w:rPr>
        <mc:AlternateContent>
          <mc:Choice Requires="wps">
            <w:drawing>
              <wp:anchor distT="0" distB="0" distL="114300" distR="114300" simplePos="0" relativeHeight="251723776" behindDoc="0" locked="0" layoutInCell="1" allowOverlap="1" wp14:anchorId="168CC96D" wp14:editId="7470F139">
                <wp:simplePos x="0" y="0"/>
                <wp:positionH relativeFrom="column">
                  <wp:posOffset>194310</wp:posOffset>
                </wp:positionH>
                <wp:positionV relativeFrom="paragraph">
                  <wp:posOffset>2279650</wp:posOffset>
                </wp:positionV>
                <wp:extent cx="1143000" cy="6096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143000" cy="609600"/>
                        </a:xfrm>
                        <a:prstGeom prst="rect">
                          <a:avLst/>
                        </a:prstGeom>
                        <a:solidFill>
                          <a:schemeClr val="lt1"/>
                        </a:solidFill>
                        <a:ln w="6350">
                          <a:noFill/>
                        </a:ln>
                      </wps:spPr>
                      <wps:txbx>
                        <w:txbxContent>
                          <w:p w:rsidRPr="00046DCB" w:rsidR="00046DCB" w:rsidP="00046DCB" w:rsidRDefault="00046DCB" w14:paraId="5260C910" w14:textId="07CD114D">
                            <w:pPr>
                              <w:jc w:val="center"/>
                              <w:rPr>
                                <w:lang w:val="en-US"/>
                              </w:rPr>
                            </w:pPr>
                            <w:r>
                              <w:rPr>
                                <w:sz w:val="20"/>
                                <w:szCs w:val="20"/>
                                <w:lang w:val="en-US"/>
                              </w:rPr>
                              <w:t>L</w:t>
                            </w:r>
                            <w:r w:rsidRPr="00046DCB">
                              <w:rPr>
                                <w:sz w:val="20"/>
                                <w:szCs w:val="20"/>
                                <w:lang w:val="en-US"/>
                              </w:rPr>
                              <w:t>ord Kelvin (antes William Thomson)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8A3EA0">
              <v:shape id="Cuadro de texto 6" style="position:absolute;margin-left:15.3pt;margin-top:179.5pt;width:90pt;height:4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" w14:anchorId="168CC96D">
                <v:textbox>
                  <w:txbxContent>
                    <w:p w:rsidRPr="00046DCB" w:rsidR="00046DCB" w:rsidP="00046DCB" w:rsidRDefault="00046DCB" w14:paraId="6132CD96" w14:textId="07CD114D">
                      <w:pPr>
                        <w:jc w:val="center"/>
                        <w:rPr>
                          <w:lang w:val="en-US"/>
                        </w:rPr>
                      </w:pPr>
                      <w:r>
                        <w:rPr>
                          <w:sz w:val="20"/>
                          <w:szCs w:val="20"/>
                          <w:lang w:val="en-US"/>
                        </w:rPr>
                        <w:t>L</w:t>
                      </w:r>
                      <w:r w:rsidRPr="00046DCB">
                        <w:rPr>
                          <w:sz w:val="20"/>
                          <w:szCs w:val="20"/>
                          <w:lang w:val="en-US"/>
                        </w:rPr>
                        <w:t>ord Kelvin (antes William Thomson)</w:t>
                      </w:r>
                    </w:p>
                  </w:txbxContent>
                </v:textbox>
              </v:shape>
            </w:pict>
          </mc:Fallback>
        </mc:AlternateContent>
      </w:r>
      <w:r>
        <w:rPr>
          <w:noProof/>
          <w:sz w:val="20"/>
          <w:szCs w:val="20"/>
          <w:lang w:eastAsia="es-CO"/>
        </w:rPr>
        <mc:AlternateContent>
          <mc:Choice Requires="wps">
            <w:drawing>
              <wp:anchor distT="0" distB="0" distL="114300" distR="114300" simplePos="0" relativeHeight="251721728" behindDoc="0" locked="0" layoutInCell="1" allowOverlap="1" wp14:anchorId="0CA7AAEF" wp14:editId="5684A506">
                <wp:simplePos x="0" y="0"/>
                <wp:positionH relativeFrom="column">
                  <wp:posOffset>4223385</wp:posOffset>
                </wp:positionH>
                <wp:positionV relativeFrom="paragraph">
                  <wp:posOffset>1470025</wp:posOffset>
                </wp:positionV>
                <wp:extent cx="1143000" cy="27622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1143000" cy="276225"/>
                        </a:xfrm>
                        <a:prstGeom prst="rect">
                          <a:avLst/>
                        </a:prstGeom>
                        <a:solidFill>
                          <a:schemeClr val="lt1"/>
                        </a:solidFill>
                        <a:ln w="6350">
                          <a:noFill/>
                        </a:ln>
                      </wps:spPr>
                      <wps:txbx>
                        <w:txbxContent>
                          <w:p w:rsidR="00046DCB" w:rsidP="00046DCB" w:rsidRDefault="00046DCB" w14:paraId="278DF59E" w14:textId="77777777">
                            <w:pPr>
                              <w:jc w:val="center"/>
                            </w:pPr>
                            <w:r w:rsidRPr="00046DCB">
                              <w:rPr>
                                <w:sz w:val="20"/>
                                <w:szCs w:val="20"/>
                              </w:rPr>
                              <w:t xml:space="preserve">William </w:t>
                            </w:r>
                            <w:proofErr w:type="spellStart"/>
                            <w:r w:rsidRPr="00046DCB">
                              <w:rPr>
                                <w:sz w:val="20"/>
                                <w:szCs w:val="20"/>
                              </w:rPr>
                              <w:t>Rankine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47E329">
              <v:shape id="Cuadro de texto 5" style="position:absolute;margin-left:332.55pt;margin-top:115.75pt;width:90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" w14:anchorId="0CA7AAEF">
                <v:textbox>
                  <w:txbxContent>
                    <w:p w:rsidR="00046DCB" w:rsidP="00046DCB" w:rsidRDefault="00046DCB" w14:paraId="03680B36" w14:textId="77777777">
                      <w:pPr>
                        <w:jc w:val="center"/>
                      </w:pPr>
                      <w:r w:rsidRPr="00046DCB">
                        <w:rPr>
                          <w:sz w:val="20"/>
                          <w:szCs w:val="20"/>
                        </w:rPr>
                        <w:t xml:space="preserve">William </w:t>
                      </w:r>
                      <w:proofErr w:type="spellStart"/>
                      <w:r w:rsidRPr="00046DCB">
                        <w:rPr>
                          <w:sz w:val="20"/>
                          <w:szCs w:val="20"/>
                        </w:rPr>
                        <w:t>Rankine</w:t>
                      </w:r>
                      <w:proofErr w:type="spellEnd"/>
                    </w:p>
                  </w:txbxContent>
                </v:textbox>
              </v:shape>
            </w:pict>
          </mc:Fallback>
        </mc:AlternateContent>
      </w:r>
      <w:r>
        <w:rPr>
          <w:noProof/>
          <w:sz w:val="20"/>
          <w:szCs w:val="20"/>
          <w:lang w:eastAsia="es-CO"/>
        </w:rPr>
        <mc:AlternateContent>
          <mc:Choice Requires="wps">
            <w:drawing>
              <wp:anchor distT="0" distB="0" distL="114300" distR="114300" simplePos="0" relativeHeight="251719680" behindDoc="0" locked="0" layoutInCell="1" allowOverlap="1" wp14:anchorId="48358391" wp14:editId="3E983FBE">
                <wp:simplePos x="0" y="0"/>
                <wp:positionH relativeFrom="column">
                  <wp:posOffset>689610</wp:posOffset>
                </wp:positionH>
                <wp:positionV relativeFrom="paragraph">
                  <wp:posOffset>1479550</wp:posOffset>
                </wp:positionV>
                <wp:extent cx="1162050" cy="27622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1162050" cy="276225"/>
                        </a:xfrm>
                        <a:prstGeom prst="rect">
                          <a:avLst/>
                        </a:prstGeom>
                        <a:solidFill>
                          <a:schemeClr val="lt1"/>
                        </a:solidFill>
                        <a:ln w="6350">
                          <a:noFill/>
                        </a:ln>
                      </wps:spPr>
                      <wps:txbx>
                        <w:txbxContent>
                          <w:p w:rsidR="00046DCB" w:rsidP="00046DCB" w:rsidRDefault="00046DCB" w14:paraId="4ED9A1AF" w14:textId="1E32FA47">
                            <w:pPr>
                              <w:jc w:val="center"/>
                            </w:pPr>
                            <w:r w:rsidRPr="00046DCB">
                              <w:rPr>
                                <w:sz w:val="20"/>
                                <w:szCs w:val="20"/>
                              </w:rPr>
                              <w:t xml:space="preserve">William </w:t>
                            </w:r>
                            <w:proofErr w:type="spellStart"/>
                            <w:r w:rsidRPr="00046DCB">
                              <w:rPr>
                                <w:sz w:val="20"/>
                                <w:szCs w:val="20"/>
                              </w:rPr>
                              <w:t>Rankine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9F5280">
              <v:shape id="Cuadro de texto 4" style="position:absolute;margin-left:54.3pt;margin-top:116.5pt;width:91.5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" w14:anchorId="48358391">
                <v:textbox>
                  <w:txbxContent>
                    <w:p w:rsidR="00046DCB" w:rsidP="00046DCB" w:rsidRDefault="00046DCB" w14:paraId="06E26FAF" w14:textId="1E32FA47">
                      <w:pPr>
                        <w:jc w:val="center"/>
                      </w:pPr>
                      <w:r w:rsidRPr="00046DCB">
                        <w:rPr>
                          <w:sz w:val="20"/>
                          <w:szCs w:val="20"/>
                        </w:rPr>
                        <w:t xml:space="preserve">William </w:t>
                      </w:r>
                      <w:proofErr w:type="spellStart"/>
                      <w:r w:rsidRPr="00046DCB">
                        <w:rPr>
                          <w:sz w:val="20"/>
                          <w:szCs w:val="20"/>
                        </w:rPr>
                        <w:t>Rankine</w:t>
                      </w:r>
                      <w:proofErr w:type="spellEnd"/>
                    </w:p>
                  </w:txbxContent>
                </v:textbox>
              </v:shape>
            </w:pict>
          </mc:Fallback>
        </mc:AlternateContent>
      </w:r>
      <w:r>
        <w:rPr>
          <w:noProof/>
          <w:sz w:val="20"/>
          <w:szCs w:val="20"/>
          <w:lang w:eastAsia="es-CO"/>
        </w:rPr>
        <mc:AlternateContent>
          <mc:Choice Requires="wps">
            <w:drawing>
              <wp:anchor distT="0" distB="0" distL="114300" distR="114300" simplePos="0" relativeHeight="251717632" behindDoc="0" locked="0" layoutInCell="1" allowOverlap="1" wp14:anchorId="1385D854" wp14:editId="43BC8033">
                <wp:simplePos x="0" y="0"/>
                <wp:positionH relativeFrom="column">
                  <wp:posOffset>3623310</wp:posOffset>
                </wp:positionH>
                <wp:positionV relativeFrom="paragraph">
                  <wp:posOffset>469900</wp:posOffset>
                </wp:positionV>
                <wp:extent cx="923925" cy="276225"/>
                <wp:effectExtent l="0" t="0" r="9525" b="9525"/>
                <wp:wrapNone/>
                <wp:docPr id="2" name="Cuadro de texto 2"/>
                <wp:cNvGraphicFramePr/>
                <a:graphic xmlns:a="http://schemas.openxmlformats.org/drawingml/2006/main">
                  <a:graphicData uri="http://schemas.microsoft.com/office/word/2010/wordprocessingShape">
                    <wps:wsp>
                      <wps:cNvSpPr txBox="1"/>
                      <wps:spPr>
                        <a:xfrm>
                          <a:off x="0" y="0"/>
                          <a:ext cx="923925" cy="276225"/>
                        </a:xfrm>
                        <a:prstGeom prst="rect">
                          <a:avLst/>
                        </a:prstGeom>
                        <a:solidFill>
                          <a:schemeClr val="lt1"/>
                        </a:solidFill>
                        <a:ln w="6350">
                          <a:noFill/>
                        </a:ln>
                      </wps:spPr>
                      <wps:txbx>
                        <w:txbxContent>
                          <w:p w:rsidR="00046DCB" w:rsidP="00046DCB" w:rsidRDefault="00046DCB" w14:paraId="20945EAD" w14:textId="5DFEFD14">
                            <w:pPr>
                              <w:jc w:val="center"/>
                            </w:pPr>
                            <w:proofErr w:type="spellStart"/>
                            <w:r w:rsidRPr="00C04AB3">
                              <w:rPr>
                                <w:sz w:val="20"/>
                                <w:szCs w:val="20"/>
                              </w:rPr>
                              <w:t>Sadi</w:t>
                            </w:r>
                            <w:proofErr w:type="spellEnd"/>
                            <w:r w:rsidRPr="00C04AB3">
                              <w:rPr>
                                <w:sz w:val="20"/>
                                <w:szCs w:val="20"/>
                              </w:rPr>
                              <w:t xml:space="preserve"> Carnot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7EB4EE">
              <v:shape id="_x0000_s1031" style="position:absolute;margin-left:285.3pt;margin-top:37pt;width:72.7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" w14:anchorId="1385D854">
                <v:textbox>
                  <w:txbxContent>
                    <w:p w:rsidR="00046DCB" w:rsidP="00046DCB" w:rsidRDefault="00046DCB" w14:paraId="4E10DE10" w14:textId="5DFEFD14">
                      <w:pPr>
                        <w:jc w:val="center"/>
                      </w:pPr>
                      <w:proofErr w:type="spellStart"/>
                      <w:r w:rsidRPr="00C04AB3">
                        <w:rPr>
                          <w:sz w:val="20"/>
                          <w:szCs w:val="20"/>
                        </w:rPr>
                        <w:t>Sadi</w:t>
                      </w:r>
                      <w:proofErr w:type="spellEnd"/>
                      <w:r w:rsidRPr="00C04AB3">
                        <w:rPr>
                          <w:sz w:val="20"/>
                          <w:szCs w:val="20"/>
                        </w:rPr>
                        <w:t xml:space="preserve"> Carnot</w:t>
                      </w:r>
                    </w:p>
                  </w:txbxContent>
                </v:textbox>
              </v:shape>
            </w:pict>
          </mc:Fallback>
        </mc:AlternateContent>
      </w:r>
      <w:commentRangeStart w:id="0"/>
      <w:r w:rsidR="00C04AB3">
        <w:rPr>
          <w:noProof/>
          <w:sz w:val="20"/>
          <w:szCs w:val="20"/>
          <w:lang w:eastAsia="es-CO"/>
        </w:rPr>
        <w:drawing>
          <wp:inline distT="0" distB="0" distL="0" distR="0" wp14:anchorId="4A7C69A6" wp14:editId="23687250">
            <wp:extent cx="5486400" cy="320040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Pr>
          <w:rStyle w:val="Refdecomentario"/>
        </w:rPr>
        <w:commentReference w:id="0"/>
      </w:r>
      <w:r w:rsidRPr="00046DCB">
        <w:rPr>
          <w:sz w:val="20"/>
          <w:szCs w:val="20"/>
        </w:rPr>
        <w:t xml:space="preserve"> </w:t>
      </w:r>
    </w:p>
    <w:p w:rsidR="00C04AB3" w:rsidRDefault="00C04AB3" w14:paraId="0D5E9EC8" w14:textId="390FFA26">
      <w:pPr>
        <w:pStyle w:val="Normal0"/>
        <w:jc w:val="both"/>
        <w:rPr>
          <w:sz w:val="20"/>
          <w:szCs w:val="20"/>
        </w:rPr>
      </w:pPr>
    </w:p>
    <w:p w:rsidR="00046DCB" w:rsidP="00046DCB" w:rsidRDefault="00046DCB" w14:paraId="45DD2A9B" w14:textId="77777777">
      <w:pPr>
        <w:pStyle w:val="Normal0"/>
        <w:jc w:val="both"/>
        <w:rPr>
          <w:sz w:val="20"/>
          <w:szCs w:val="20"/>
        </w:rPr>
      </w:pPr>
      <w:r>
        <w:rPr>
          <w:sz w:val="20"/>
          <w:szCs w:val="20"/>
        </w:rPr>
        <w:t xml:space="preserve">Es importante recordar que la termodinámica, </w:t>
      </w:r>
      <w:r w:rsidRPr="00C04AB3">
        <w:rPr>
          <w:sz w:val="20"/>
          <w:szCs w:val="20"/>
        </w:rPr>
        <w:t xml:space="preserve">por tratarse de una ciencia que estudia fenómenos a nivel macroscópico, se basa en experimentos y los resultados que obtiene son independientes de la estructura atómica y molecular de la materia. </w:t>
      </w:r>
    </w:p>
    <w:p w:rsidRPr="00C04AB3" w:rsidR="00046DCB" w:rsidP="00046DCB" w:rsidRDefault="00046DCB" w14:paraId="50B85AF1" w14:textId="77777777">
      <w:pPr>
        <w:pStyle w:val="Normal0"/>
        <w:jc w:val="both"/>
        <w:rPr>
          <w:sz w:val="20"/>
          <w:szCs w:val="20"/>
        </w:rPr>
      </w:pPr>
    </w:p>
    <w:p w:rsidRPr="00C04AB3" w:rsidR="00046DCB" w:rsidP="00046DCB" w:rsidRDefault="00046DCB" w14:paraId="4B85B933" w14:textId="77777777">
      <w:pPr>
        <w:pStyle w:val="Normal0"/>
        <w:jc w:val="both"/>
        <w:rPr>
          <w:sz w:val="20"/>
          <w:szCs w:val="20"/>
        </w:rPr>
      </w:pPr>
      <w:r w:rsidRPr="00C04AB3">
        <w:rPr>
          <w:sz w:val="20"/>
          <w:szCs w:val="20"/>
        </w:rPr>
        <w:t>Esto significa que explica el comportamiento de las propiedades de un sistema de manera global, como un conjunto de moléculas y no como moléculas individuales. Este enfoque se en</w:t>
      </w:r>
      <w:r>
        <w:rPr>
          <w:sz w:val="20"/>
          <w:szCs w:val="20"/>
        </w:rPr>
        <w:t>marca en lo que se conoce como t</w:t>
      </w:r>
      <w:r w:rsidRPr="00C04AB3">
        <w:rPr>
          <w:sz w:val="20"/>
          <w:szCs w:val="20"/>
        </w:rPr>
        <w:t>ermodinámica clásica.</w:t>
      </w:r>
    </w:p>
    <w:p w:rsidRPr="00DE34E6" w:rsidR="00191EE1" w:rsidRDefault="00434856" w14:paraId="00000069" w14:textId="252ADF2B">
      <w:pPr>
        <w:pStyle w:val="Normal0"/>
        <w:spacing w:after="240"/>
        <w:jc w:val="both"/>
        <w:rPr>
          <w:sz w:val="20"/>
          <w:szCs w:val="20"/>
        </w:rPr>
      </w:pPr>
      <w:r w:rsidRPr="00DE34E6">
        <w:rPr>
          <w:sz w:val="20"/>
          <w:szCs w:val="20"/>
        </w:rPr>
        <w:t>Se invita a revisar más información sobre la termodinámica a través del siguiente video.</w:t>
      </w:r>
      <w:r w:rsidR="00046DCB">
        <w:rPr>
          <w:sz w:val="20"/>
          <w:szCs w:val="20"/>
        </w:rPr>
        <w:t xml:space="preserve">  </w:t>
      </w:r>
    </w:p>
    <w:p w:rsidRPr="00DE34E6" w:rsidR="00AA7AFF" w:rsidRDefault="00AA7AFF" w14:paraId="0CE69F69" w14:textId="5F32187C">
      <w:pPr>
        <w:pStyle w:val="Normal0"/>
        <w:spacing w:after="240"/>
        <w:jc w:val="both"/>
        <w:rPr>
          <w:sz w:val="20"/>
          <w:szCs w:val="20"/>
        </w:rPr>
      </w:pPr>
      <w:r w:rsidRPr="00DE34E6">
        <w:rPr>
          <w:noProof/>
          <w:sz w:val="20"/>
          <w:szCs w:val="20"/>
          <w:lang w:eastAsia="es-CO"/>
        </w:rPr>
        <mc:AlternateContent>
          <mc:Choice Requires="wps">
            <w:drawing>
              <wp:anchor distT="0" distB="0" distL="114300" distR="114300" simplePos="0" relativeHeight="251675648" behindDoc="0" locked="0" layoutInCell="1" allowOverlap="1" wp14:anchorId="2478F7A6" wp14:editId="52F77E45">
                <wp:simplePos x="0" y="0"/>
                <wp:positionH relativeFrom="column">
                  <wp:posOffset>632460</wp:posOffset>
                </wp:positionH>
                <wp:positionV relativeFrom="paragraph">
                  <wp:posOffset>11430</wp:posOffset>
                </wp:positionV>
                <wp:extent cx="5048250" cy="628650"/>
                <wp:effectExtent l="0" t="0" r="0" b="0"/>
                <wp:wrapNone/>
                <wp:docPr id="40" name="Cuadro de texto 2"/>
                <wp:cNvGraphicFramePr/>
                <a:graphic xmlns:a="http://schemas.openxmlformats.org/drawingml/2006/main">
                  <a:graphicData uri="http://schemas.microsoft.com/office/word/2010/wordprocessingShape">
                    <wps:wsp>
                      <wps:cNvSpPr txBox="1"/>
                      <wps:spPr>
                        <a:xfrm>
                          <a:off x="0" y="0"/>
                          <a:ext cx="5048250" cy="628650"/>
                        </a:xfrm>
                        <a:prstGeom prst="rect">
                          <a:avLst/>
                        </a:prstGeom>
                        <a:solidFill>
                          <a:srgbClr val="39A900"/>
                        </a:solidFill>
                        <a:ln w="6350">
                          <a:noFill/>
                        </a:ln>
                      </wps:spPr>
                      <wps:txbx>
                        <w:txbxContent>
                          <w:p w:rsidR="00520F5C" w:rsidP="00AA7AFF" w:rsidRDefault="00520F5C" w14:paraId="3CD7E489" w14:textId="77777777">
                            <w:pPr>
                              <w:jc w:val="center"/>
                              <w:rPr>
                                <w:color w:val="FFFFFF" w:themeColor="background1"/>
                                <w:sz w:val="24"/>
                                <w:lang w:val="es-ES"/>
                              </w:rPr>
                            </w:pPr>
                            <w:r w:rsidRPr="00520F5C">
                              <w:rPr>
                                <w:color w:val="FFFFFF" w:themeColor="background1"/>
                                <w:sz w:val="24"/>
                                <w:lang w:val="es-ES"/>
                              </w:rPr>
                              <w:t>Acordeón</w:t>
                            </w:r>
                          </w:p>
                          <w:p w:rsidRPr="008E4977" w:rsidR="00C04AB3" w:rsidP="00AA7AFF" w:rsidRDefault="00C04AB3" w14:paraId="60868D67" w14:textId="07ED7CC2">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1_Termodinámica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5B90371">
              <v:shape id="_x0000_s1032" style="position:absolute;left:0;text-align:left;margin-left:49.8pt;margin-top:.9pt;width:397.5pt;height:4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" w14:anchorId="2478F7A6">
                <v:textbox>
                  <w:txbxContent>
                    <w:p w:rsidR="00520F5C" w:rsidP="00AA7AFF" w:rsidRDefault="00520F5C" w14:paraId="60CCA07E" w14:textId="77777777">
                      <w:pPr>
                        <w:jc w:val="center"/>
                        <w:rPr>
                          <w:color w:val="FFFFFF" w:themeColor="background1"/>
                          <w:sz w:val="24"/>
                          <w:lang w:val="es-ES"/>
                        </w:rPr>
                      </w:pPr>
                      <w:r w:rsidRPr="00520F5C">
                        <w:rPr>
                          <w:color w:val="FFFFFF" w:themeColor="background1"/>
                          <w:sz w:val="24"/>
                          <w:lang w:val="es-ES"/>
                        </w:rPr>
                        <w:t>Acordeón</w:t>
                      </w:r>
                    </w:p>
                    <w:p w:rsidRPr="008E4977" w:rsidR="00C04AB3" w:rsidP="00AA7AFF" w:rsidRDefault="00C04AB3" w14:paraId="22FC225D" w14:textId="07ED7CC2">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1_Termodinámica</w:t>
                      </w:r>
                    </w:p>
                  </w:txbxContent>
                </v:textbox>
              </v:shape>
            </w:pict>
          </mc:Fallback>
        </mc:AlternateContent>
      </w:r>
    </w:p>
    <w:p w:rsidR="00046DCB" w:rsidRDefault="00046DCB" w14:paraId="22905E25" w14:textId="6C53F8C3">
      <w:pPr>
        <w:pStyle w:val="Normal0"/>
        <w:spacing w:after="240"/>
        <w:jc w:val="both"/>
        <w:rPr>
          <w:sz w:val="20"/>
          <w:szCs w:val="20"/>
        </w:rPr>
      </w:pPr>
    </w:p>
    <w:p w:rsidR="00AA7AFF" w:rsidP="00046DCB" w:rsidRDefault="00046DCB" w14:paraId="7A3DB72F" w14:textId="5E07E996">
      <w:pPr>
        <w:tabs>
          <w:tab w:val="left" w:pos="1080"/>
        </w:tabs>
      </w:pPr>
      <w:r>
        <w:tab/>
      </w:r>
    </w:p>
    <w:p w:rsidR="00046DCB" w:rsidP="00046DCB" w:rsidRDefault="00046DCB" w14:paraId="1997EBE2" w14:textId="0CBB7891">
      <w:pPr>
        <w:tabs>
          <w:tab w:val="left" w:pos="1080"/>
        </w:tabs>
        <w:rPr>
          <w:sz w:val="20"/>
        </w:rPr>
      </w:pPr>
      <w:r>
        <w:rPr>
          <w:sz w:val="20"/>
        </w:rPr>
        <w:t>Como se indicó, l</w:t>
      </w:r>
      <w:r w:rsidRPr="00046DCB">
        <w:rPr>
          <w:sz w:val="20"/>
        </w:rPr>
        <w:t xml:space="preserve">as cuatro leyes que gobiernan estos fenómenos </w:t>
      </w:r>
      <w:commentRangeStart w:id="1"/>
      <w:r w:rsidRPr="00046DCB">
        <w:rPr>
          <w:sz w:val="20"/>
        </w:rPr>
        <w:t>son</w:t>
      </w:r>
      <w:commentRangeEnd w:id="1"/>
      <w:r w:rsidR="001904F9">
        <w:rPr>
          <w:rStyle w:val="Refdecomentario"/>
        </w:rPr>
        <w:commentReference w:id="1"/>
      </w:r>
      <w:r w:rsidRPr="00046DCB">
        <w:rPr>
          <w:sz w:val="20"/>
        </w:rPr>
        <w:t>:</w:t>
      </w:r>
    </w:p>
    <w:p w:rsidR="001904F9" w:rsidP="00046DCB" w:rsidRDefault="00162ECB" w14:paraId="5398F0F5" w14:textId="4E87FCA4">
      <w:pPr>
        <w:tabs>
          <w:tab w:val="left" w:pos="1080"/>
        </w:tabs>
        <w:rPr>
          <w:sz w:val="20"/>
        </w:rPr>
      </w:pPr>
      <w:r>
        <w:rPr>
          <w:noProof/>
          <w:sz w:val="20"/>
          <w:lang w:eastAsia="es-CO"/>
        </w:rPr>
        <mc:AlternateContent>
          <mc:Choice Requires="wps">
            <w:drawing>
              <wp:anchor distT="0" distB="0" distL="114300" distR="114300" simplePos="0" relativeHeight="251732992" behindDoc="0" locked="0" layoutInCell="1" allowOverlap="1" wp14:anchorId="651DCD07" wp14:editId="7CFE75BB">
                <wp:simplePos x="0" y="0"/>
                <wp:positionH relativeFrom="column">
                  <wp:posOffset>4461510</wp:posOffset>
                </wp:positionH>
                <wp:positionV relativeFrom="paragraph">
                  <wp:posOffset>130175</wp:posOffset>
                </wp:positionV>
                <wp:extent cx="1266825" cy="552450"/>
                <wp:effectExtent l="0" t="0" r="9525" b="0"/>
                <wp:wrapNone/>
                <wp:docPr id="11" name="Rectángulo redondeado 11"/>
                <wp:cNvGraphicFramePr/>
                <a:graphic xmlns:a="http://schemas.openxmlformats.org/drawingml/2006/main">
                  <a:graphicData uri="http://schemas.microsoft.com/office/word/2010/wordprocessingShape">
                    <wps:wsp>
                      <wps:cNvSpPr/>
                      <wps:spPr>
                        <a:xfrm>
                          <a:off x="0" y="0"/>
                          <a:ext cx="1266825" cy="55245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1904F9" w:rsidR="00162ECB" w:rsidP="00162ECB" w:rsidRDefault="00162ECB" w14:paraId="43FC123B" w14:textId="3555EBA1">
                            <w:pPr>
                              <w:jc w:val="center"/>
                            </w:pPr>
                            <w:r>
                              <w:t>Tercera</w:t>
                            </w:r>
                            <w:r>
                              <w:t xml:space="preserve">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29C55F">
              <v:roundrect id="Rectángulo redondeado 11" style="position:absolute;margin-left:351.3pt;margin-top:10.25pt;width:99.75pt;height: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4f81bd [3204]" stroked="f" arcsize="10923f" w14:anchorId="651DCD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">
                <v:textbox>
                  <w:txbxContent>
                    <w:p w:rsidRPr="001904F9" w:rsidR="00162ECB" w:rsidP="00162ECB" w:rsidRDefault="00162ECB" w14:paraId="09B59440" w14:textId="3555EBA1">
                      <w:pPr>
                        <w:jc w:val="center"/>
                      </w:pPr>
                      <w:r>
                        <w:t>Tercera</w:t>
                      </w:r>
                      <w:r>
                        <w:t xml:space="preserve"> ley</w:t>
                      </w:r>
                    </w:p>
                  </w:txbxContent>
                </v:textbox>
              </v:roundrect>
            </w:pict>
          </mc:Fallback>
        </mc:AlternateContent>
      </w:r>
      <w:r>
        <w:rPr>
          <w:noProof/>
          <w:sz w:val="20"/>
          <w:lang w:eastAsia="es-CO"/>
        </w:rPr>
        <mc:AlternateContent>
          <mc:Choice Requires="wps">
            <w:drawing>
              <wp:anchor distT="0" distB="0" distL="114300" distR="114300" simplePos="0" relativeHeight="251730944" behindDoc="0" locked="0" layoutInCell="1" allowOverlap="1" wp14:anchorId="640A6CC1" wp14:editId="3E48E299">
                <wp:simplePos x="0" y="0"/>
                <wp:positionH relativeFrom="column">
                  <wp:posOffset>3061335</wp:posOffset>
                </wp:positionH>
                <wp:positionV relativeFrom="paragraph">
                  <wp:posOffset>139700</wp:posOffset>
                </wp:positionV>
                <wp:extent cx="1238250" cy="552450"/>
                <wp:effectExtent l="0" t="0" r="0" b="0"/>
                <wp:wrapNone/>
                <wp:docPr id="10" name="Rectángulo redondeado 10"/>
                <wp:cNvGraphicFramePr/>
                <a:graphic xmlns:a="http://schemas.openxmlformats.org/drawingml/2006/main">
                  <a:graphicData uri="http://schemas.microsoft.com/office/word/2010/wordprocessingShape">
                    <wps:wsp>
                      <wps:cNvSpPr/>
                      <wps:spPr>
                        <a:xfrm>
                          <a:off x="0" y="0"/>
                          <a:ext cx="1238250" cy="552450"/>
                        </a:xfrm>
                        <a:prstGeom prst="round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rsidRPr="001904F9" w:rsidR="00162ECB" w:rsidP="00162ECB" w:rsidRDefault="00162ECB" w14:paraId="76446C42" w14:textId="4162D483">
                            <w:pPr>
                              <w:jc w:val="center"/>
                            </w:pPr>
                            <w:r>
                              <w:t>Segunda</w:t>
                            </w:r>
                            <w:r>
                              <w:t xml:space="preserve">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C551C7">
              <v:roundrect id="Rectángulo redondeado 10" style="position:absolute;margin-left:241.05pt;margin-top:11pt;width:97.5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f79646 [3209]" stroked="f" arcsize="10923f" w14:anchorId="640A6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">
                <v:textbox>
                  <w:txbxContent>
                    <w:p w:rsidRPr="001904F9" w:rsidR="00162ECB" w:rsidP="00162ECB" w:rsidRDefault="00162ECB" w14:paraId="2182C6EE" w14:textId="4162D483">
                      <w:pPr>
                        <w:jc w:val="center"/>
                      </w:pPr>
                      <w:r>
                        <w:t>Segunda</w:t>
                      </w:r>
                      <w:r>
                        <w:t xml:space="preserve"> ley</w:t>
                      </w:r>
                    </w:p>
                  </w:txbxContent>
                </v:textbox>
              </v:roundrect>
            </w:pict>
          </mc:Fallback>
        </mc:AlternateContent>
      </w:r>
      <w:r>
        <w:rPr>
          <w:noProof/>
          <w:sz w:val="20"/>
          <w:lang w:eastAsia="es-CO"/>
        </w:rPr>
        <mc:AlternateContent>
          <mc:Choice Requires="wps">
            <w:drawing>
              <wp:anchor distT="0" distB="0" distL="114300" distR="114300" simplePos="0" relativeHeight="251728896" behindDoc="0" locked="0" layoutInCell="1" allowOverlap="1" wp14:anchorId="114FFDAA" wp14:editId="715C70A4">
                <wp:simplePos x="0" y="0"/>
                <wp:positionH relativeFrom="column">
                  <wp:posOffset>1642110</wp:posOffset>
                </wp:positionH>
                <wp:positionV relativeFrom="paragraph">
                  <wp:posOffset>130175</wp:posOffset>
                </wp:positionV>
                <wp:extent cx="1276350" cy="552450"/>
                <wp:effectExtent l="0" t="0" r="0" b="0"/>
                <wp:wrapNone/>
                <wp:docPr id="9" name="Rectángulo redondeado 9"/>
                <wp:cNvGraphicFramePr/>
                <a:graphic xmlns:a="http://schemas.openxmlformats.org/drawingml/2006/main">
                  <a:graphicData uri="http://schemas.microsoft.com/office/word/2010/wordprocessingShape">
                    <wps:wsp>
                      <wps:cNvSpPr/>
                      <wps:spPr>
                        <a:xfrm>
                          <a:off x="0" y="0"/>
                          <a:ext cx="1276350" cy="552450"/>
                        </a:xfrm>
                        <a:prstGeom prst="round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rsidRPr="001904F9" w:rsidR="001904F9" w:rsidP="001904F9" w:rsidRDefault="001904F9" w14:paraId="5EC19D3F" w14:textId="53DEB2CE">
                            <w:pPr>
                              <w:jc w:val="center"/>
                            </w:pPr>
                            <w:r>
                              <w:t>Primera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6A20E1">
              <v:roundrect id="Rectángulo redondeado 9" style="position:absolute;margin-left:129.3pt;margin-top:10.25pt;width:100.5pt;height: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8064a2 [3207]" stroked="f" arcsize="10923f" w14:anchorId="114FFD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">
                <v:textbox>
                  <w:txbxContent>
                    <w:p w:rsidRPr="001904F9" w:rsidR="001904F9" w:rsidP="001904F9" w:rsidRDefault="001904F9" w14:paraId="05028F30" w14:textId="53DEB2CE">
                      <w:pPr>
                        <w:jc w:val="center"/>
                      </w:pPr>
                      <w:r>
                        <w:t>Primera ley</w:t>
                      </w:r>
                    </w:p>
                  </w:txbxContent>
                </v:textbox>
              </v:roundrect>
            </w:pict>
          </mc:Fallback>
        </mc:AlternateContent>
      </w:r>
      <w:r>
        <w:rPr>
          <w:noProof/>
          <w:sz w:val="20"/>
          <w:lang w:eastAsia="es-CO"/>
        </w:rPr>
        <mc:AlternateContent>
          <mc:Choice Requires="wps">
            <w:drawing>
              <wp:anchor distT="0" distB="0" distL="114300" distR="114300" simplePos="0" relativeHeight="251726848" behindDoc="0" locked="0" layoutInCell="1" allowOverlap="1" wp14:anchorId="650EB95A" wp14:editId="113158FC">
                <wp:simplePos x="0" y="0"/>
                <wp:positionH relativeFrom="column">
                  <wp:posOffset>80010</wp:posOffset>
                </wp:positionH>
                <wp:positionV relativeFrom="paragraph">
                  <wp:posOffset>120650</wp:posOffset>
                </wp:positionV>
                <wp:extent cx="1447800" cy="552450"/>
                <wp:effectExtent l="0" t="0" r="0" b="0"/>
                <wp:wrapNone/>
                <wp:docPr id="8" name="Rectángulo redondeado 8"/>
                <wp:cNvGraphicFramePr/>
                <a:graphic xmlns:a="http://schemas.openxmlformats.org/drawingml/2006/main">
                  <a:graphicData uri="http://schemas.microsoft.com/office/word/2010/wordprocessingShape">
                    <wps:wsp>
                      <wps:cNvSpPr/>
                      <wps:spPr>
                        <a:xfrm>
                          <a:off x="0" y="0"/>
                          <a:ext cx="1447800" cy="552450"/>
                        </a:xfrm>
                        <a:prstGeom prst="round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1904F9" w:rsidP="001904F9" w:rsidRDefault="001904F9" w14:paraId="1203EC6F" w14:textId="448B8399">
                            <w:pPr>
                              <w:jc w:val="center"/>
                            </w:pPr>
                            <w:r>
                              <w:t>Ley o Principio Cero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B1057B">
              <v:roundrect id="Rectángulo redondeado 8" style="position:absolute;margin-left:6.3pt;margin-top:9.5pt;width:114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9bbb59 [3206]" stroked="f" arcsize="10923f" w14:anchorId="650EB9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">
                <v:textbox>
                  <w:txbxContent>
                    <w:p w:rsidR="001904F9" w:rsidP="001904F9" w:rsidRDefault="001904F9" w14:paraId="48DD1FBB" w14:textId="448B8399">
                      <w:pPr>
                        <w:jc w:val="center"/>
                      </w:pPr>
                      <w:r>
                        <w:t>Ley o Principio Cero</w:t>
                      </w:r>
                    </w:p>
                  </w:txbxContent>
                </v:textbox>
              </v:roundrect>
            </w:pict>
          </mc:Fallback>
        </mc:AlternateContent>
      </w:r>
    </w:p>
    <w:p w:rsidR="00046DCB" w:rsidP="00046DCB" w:rsidRDefault="00046DCB" w14:paraId="7AE9E8F8" w14:textId="2E1C29D2">
      <w:pPr>
        <w:tabs>
          <w:tab w:val="left" w:pos="1080"/>
        </w:tabs>
        <w:rPr>
          <w:sz w:val="20"/>
        </w:rPr>
      </w:pPr>
    </w:p>
    <w:p w:rsidRPr="00046DCB" w:rsidR="00046DCB" w:rsidP="00162ECB" w:rsidRDefault="00046DCB" w14:paraId="2E9BBC27" w14:textId="5E2BBEB4">
      <w:pPr>
        <w:tabs>
          <w:tab w:val="left" w:pos="3030"/>
          <w:tab w:val="left" w:pos="6960"/>
        </w:tabs>
        <w:rPr>
          <w:sz w:val="20"/>
        </w:rPr>
      </w:pPr>
      <w:r w:rsidRPr="00046DCB">
        <w:rPr>
          <w:sz w:val="20"/>
        </w:rPr>
        <w:t>​</w:t>
      </w:r>
      <w:r w:rsidR="001904F9">
        <w:rPr>
          <w:sz w:val="20"/>
        </w:rPr>
        <w:tab/>
      </w:r>
      <w:commentRangeStart w:id="2"/>
      <w:commentRangeEnd w:id="2"/>
      <w:r w:rsidR="001904F9">
        <w:rPr>
          <w:rStyle w:val="Refdecomentario"/>
        </w:rPr>
        <w:commentReference w:id="2"/>
      </w:r>
      <w:r w:rsidR="001904F9">
        <w:rPr>
          <w:sz w:val="20"/>
        </w:rPr>
        <w:t xml:space="preserve">                                                           </w:t>
      </w:r>
      <w:commentRangeStart w:id="3"/>
      <w:commentRangeEnd w:id="3"/>
      <w:r w:rsidR="001904F9">
        <w:rPr>
          <w:rStyle w:val="Refdecomentario"/>
        </w:rPr>
        <w:commentReference w:id="3"/>
      </w:r>
      <w:r w:rsidR="00162ECB">
        <w:rPr>
          <w:sz w:val="20"/>
        </w:rPr>
        <w:tab/>
      </w:r>
      <w:r w:rsidR="00162ECB">
        <w:rPr>
          <w:sz w:val="20"/>
        </w:rPr>
        <w:t xml:space="preserve">       </w:t>
      </w:r>
      <w:commentRangeStart w:id="4"/>
      <w:commentRangeEnd w:id="4"/>
      <w:r w:rsidR="00162ECB">
        <w:rPr>
          <w:rStyle w:val="Refdecomentario"/>
        </w:rPr>
        <w:commentReference w:id="4"/>
      </w:r>
    </w:p>
    <w:p w:rsidR="001904F9" w:rsidRDefault="001904F9" w14:paraId="5F46D847" w14:textId="77777777">
      <w:pPr>
        <w:pStyle w:val="Normal0"/>
        <w:spacing w:after="240"/>
        <w:jc w:val="both"/>
        <w:rPr>
          <w:sz w:val="20"/>
          <w:szCs w:val="20"/>
        </w:rPr>
      </w:pPr>
    </w:p>
    <w:p w:rsidRPr="00DE34E6" w:rsidR="00191EE1" w:rsidRDefault="00434856" w14:paraId="0000006B" w14:textId="6A573D02">
      <w:pPr>
        <w:pStyle w:val="Normal0"/>
        <w:spacing w:after="240"/>
        <w:jc w:val="both"/>
        <w:rPr>
          <w:sz w:val="20"/>
          <w:szCs w:val="20"/>
        </w:rPr>
      </w:pPr>
      <w:r w:rsidRPr="00DE34E6">
        <w:rPr>
          <w:sz w:val="20"/>
          <w:szCs w:val="20"/>
        </w:rPr>
        <w:t>Complementando la información sobre la termodinámica se invita a explorar el contexto histórico en el que esta se desarrolló:</w:t>
      </w:r>
    </w:p>
    <w:p w:rsidRPr="00DE34E6" w:rsidR="00191EE1" w:rsidRDefault="00C04AB3" w14:paraId="0000006C" w14:textId="77777777">
      <w:pPr>
        <w:pStyle w:val="Normal0"/>
        <w:jc w:val="both"/>
        <w:rPr>
          <w:sz w:val="20"/>
          <w:szCs w:val="20"/>
        </w:rPr>
      </w:pPr>
      <w:sdt>
        <w:sdtPr>
          <w:tag w:val="goog_rdk_1"/>
          <w:id w:val="64342164"/>
        </w:sdtPr>
        <w:sdtContent>
          <w:commentRangeStart w:id="5"/>
        </w:sdtContent>
      </w:sdt>
      <w:r w:rsidRPr="00DE34E6" w:rsidR="00434856">
        <w:rPr>
          <w:sz w:val="20"/>
          <w:szCs w:val="20"/>
        </w:rPr>
        <w:t>Título: Breve historia de la termodinámica.</w:t>
      </w:r>
    </w:p>
    <w:p w:rsidRPr="00DE34E6" w:rsidR="00191EE1" w:rsidRDefault="00434856" w14:paraId="0000006D" w14:textId="77777777">
      <w:pPr>
        <w:pStyle w:val="Normal0"/>
        <w:jc w:val="both"/>
        <w:rPr>
          <w:sz w:val="20"/>
          <w:szCs w:val="20"/>
        </w:rPr>
      </w:pPr>
      <w:r w:rsidRPr="00DE34E6">
        <w:rPr>
          <w:sz w:val="20"/>
          <w:szCs w:val="20"/>
        </w:rPr>
        <w:t>Resumen: cómo y cuándo surge la termodinámica, y el impacto que esta tiene en las sociedades.</w:t>
      </w:r>
    </w:p>
    <w:p w:rsidRPr="00DE34E6" w:rsidR="00191EE1" w:rsidRDefault="00434856" w14:paraId="0000006E" w14:textId="77777777">
      <w:pPr>
        <w:pStyle w:val="Normal0"/>
        <w:jc w:val="both"/>
        <w:rPr>
          <w:sz w:val="20"/>
          <w:szCs w:val="20"/>
        </w:rPr>
      </w:pPr>
      <w:r w:rsidRPr="00DE34E6">
        <w:rPr>
          <w:sz w:val="20"/>
          <w:szCs w:val="20"/>
        </w:rPr>
        <w:t xml:space="preserve">Ruta: </w:t>
      </w:r>
      <w:hyperlink r:id="rId18">
        <w:r w:rsidRPr="00DE34E6">
          <w:rPr>
            <w:color w:val="1155CC"/>
            <w:sz w:val="20"/>
            <w:szCs w:val="20"/>
            <w:u w:val="single"/>
          </w:rPr>
          <w:t>https://www.youtube.com/watch?v=wiFkJebegwk</w:t>
        </w:r>
      </w:hyperlink>
      <w:commentRangeEnd w:id="5"/>
      <w:r w:rsidRPr="00DE34E6">
        <w:commentReference w:id="5"/>
      </w:r>
    </w:p>
    <w:p w:rsidRPr="00DE34E6" w:rsidR="00191EE1" w:rsidRDefault="00191EE1" w14:paraId="0000006F" w14:textId="77777777">
      <w:pPr>
        <w:pStyle w:val="Normal0"/>
        <w:spacing w:after="240"/>
        <w:jc w:val="both"/>
        <w:rPr>
          <w:sz w:val="20"/>
          <w:szCs w:val="20"/>
        </w:rPr>
      </w:pPr>
    </w:p>
    <w:p w:rsidR="00191EE1" w:rsidP="0084405E" w:rsidRDefault="00434856" w14:paraId="00000070" w14:textId="24236EFC">
      <w:pPr>
        <w:pStyle w:val="Normal0"/>
        <w:jc w:val="both"/>
        <w:rPr>
          <w:b/>
          <w:sz w:val="20"/>
          <w:szCs w:val="20"/>
        </w:rPr>
      </w:pPr>
      <w:r w:rsidRPr="00DE34E6">
        <w:rPr>
          <w:sz w:val="20"/>
          <w:szCs w:val="20"/>
        </w:rPr>
        <w:t>Para comprender mejor estos fenómenos cotidianos y descubrir aplicaciones que involucran las transformaciones de energía, se invita a explorar los temas que se desarrollan a continuación y sus respectivos anexos.</w:t>
      </w:r>
      <w:r w:rsidRPr="00DE34E6">
        <w:rPr>
          <w:b/>
          <w:sz w:val="20"/>
          <w:szCs w:val="20"/>
        </w:rPr>
        <w:t xml:space="preserve"> </w:t>
      </w:r>
    </w:p>
    <w:p w:rsidR="0084405E" w:rsidP="0084405E" w:rsidRDefault="0084405E" w14:paraId="7E6582C0" w14:textId="013E1682">
      <w:pPr>
        <w:pStyle w:val="Normal0"/>
        <w:jc w:val="both"/>
        <w:rPr>
          <w:b/>
          <w:sz w:val="20"/>
          <w:szCs w:val="20"/>
        </w:rPr>
      </w:pPr>
    </w:p>
    <w:p w:rsidRPr="00DE34E6" w:rsidR="0084405E" w:rsidP="0084405E" w:rsidRDefault="0084405E" w14:paraId="45F21A7F" w14:textId="77777777">
      <w:pPr>
        <w:pStyle w:val="Normal0"/>
        <w:jc w:val="both"/>
        <w:rPr>
          <w:b/>
          <w:sz w:val="20"/>
          <w:szCs w:val="20"/>
        </w:rPr>
      </w:pPr>
    </w:p>
    <w:p w:rsidRPr="00DE34E6" w:rsidR="00191EE1" w:rsidP="0084405E" w:rsidRDefault="00434856" w14:paraId="00000071" w14:textId="77777777">
      <w:pPr>
        <w:pStyle w:val="Normal0"/>
        <w:rPr>
          <w:b/>
          <w:sz w:val="20"/>
          <w:szCs w:val="20"/>
        </w:rPr>
      </w:pPr>
      <w:r w:rsidRPr="00DE34E6">
        <w:rPr>
          <w:b/>
          <w:sz w:val="20"/>
          <w:szCs w:val="20"/>
        </w:rPr>
        <w:t>1.1. Dimensiones y unidades</w:t>
      </w:r>
    </w:p>
    <w:p w:rsidRPr="00DE34E6" w:rsidR="00191EE1" w:rsidP="0084405E" w:rsidRDefault="00191EE1" w14:paraId="00000072" w14:textId="77777777">
      <w:pPr>
        <w:pStyle w:val="Normal0"/>
        <w:rPr>
          <w:b/>
          <w:sz w:val="20"/>
          <w:szCs w:val="20"/>
        </w:rPr>
      </w:pPr>
    </w:p>
    <w:p w:rsidRPr="00DE34E6" w:rsidR="00191EE1" w:rsidRDefault="00434856" w14:paraId="00000073" w14:textId="77777777">
      <w:pPr>
        <w:pStyle w:val="Normal0"/>
        <w:spacing w:after="240"/>
        <w:jc w:val="both"/>
        <w:rPr>
          <w:sz w:val="20"/>
          <w:szCs w:val="20"/>
        </w:rPr>
      </w:pPr>
      <w:r w:rsidRPr="00DE34E6">
        <w:rPr>
          <w:sz w:val="20"/>
          <w:szCs w:val="20"/>
        </w:rPr>
        <w:t xml:space="preserve">Tienen un papel importante en el estudio de la termodinámica. Por tratarse de una ciencia que estudia los fenómenos a nivel macroscópico, las cantidades que se utilizan en esta rama de la física se pueden conocer a partir de una medición directa o indirecta. </w:t>
      </w:r>
    </w:p>
    <w:p w:rsidRPr="00DE34E6" w:rsidR="00191EE1" w:rsidRDefault="00434856" w14:paraId="00000074" w14:textId="35102718">
      <w:pPr>
        <w:pStyle w:val="Normal0"/>
        <w:spacing w:after="240"/>
        <w:jc w:val="both"/>
        <w:rPr>
          <w:sz w:val="20"/>
          <w:szCs w:val="20"/>
        </w:rPr>
      </w:pPr>
      <w:r w:rsidRPr="00DE34E6">
        <w:rPr>
          <w:sz w:val="20"/>
          <w:szCs w:val="20"/>
        </w:rPr>
        <w:t xml:space="preserve">El sistema de unidades que comúnmente se utiliza en termodinámica es el Sistema Internacional (SI). Actualmente en países como Estados Unidos de América aún no se adopta el sistema métrico, por tanto, se mencionan en este documento las unidades del sistema inglés para conocer la relación entre algunas magnitudes. Se invita a examinar las unidades básicas y derivadas del SI más frecuentes en termodinámica. </w:t>
      </w:r>
      <w:r w:rsidRPr="00DE34E6" w:rsidR="00FD5B91">
        <w:rPr>
          <w:noProof/>
          <w:lang w:eastAsia="es-CO"/>
        </w:rPr>
        <w:drawing>
          <wp:anchor distT="0" distB="0" distL="114300" distR="114300" simplePos="0" relativeHeight="251658240" behindDoc="0" locked="0" layoutInCell="1" hidden="0" allowOverlap="1" wp14:anchorId="279CB9C7" wp14:editId="7DE4B115">
            <wp:simplePos x="0" y="0"/>
            <wp:positionH relativeFrom="column">
              <wp:posOffset>3812</wp:posOffset>
            </wp:positionH>
            <wp:positionV relativeFrom="paragraph">
              <wp:posOffset>3810</wp:posOffset>
            </wp:positionV>
            <wp:extent cx="2396490" cy="1809750"/>
            <wp:effectExtent l="0" t="0" r="0" b="0"/>
            <wp:wrapSquare wrapText="bothSides" distT="0" distB="0" distL="114300" distR="114300"/>
            <wp:docPr id="206" name="image24.jpg" descr="metric units concept word cloud"/>
            <wp:cNvGraphicFramePr/>
            <a:graphic xmlns:a="http://schemas.openxmlformats.org/drawingml/2006/main">
              <a:graphicData uri="http://schemas.openxmlformats.org/drawingml/2006/picture">
                <pic:pic xmlns:pic="http://schemas.openxmlformats.org/drawingml/2006/picture">
                  <pic:nvPicPr>
                    <pic:cNvPr id="0" name="image24.jpg" descr="metric units concept word cloud"/>
                    <pic:cNvPicPr preferRelativeResize="0"/>
                  </pic:nvPicPr>
                  <pic:blipFill>
                    <a:blip r:embed="rId19"/>
                    <a:srcRect/>
                    <a:stretch>
                      <a:fillRect/>
                    </a:stretch>
                  </pic:blipFill>
                  <pic:spPr>
                    <a:xfrm>
                      <a:off x="0" y="0"/>
                      <a:ext cx="2396490" cy="1809750"/>
                    </a:xfrm>
                    <a:prstGeom prst="rect">
                      <a:avLst/>
                    </a:prstGeom>
                    <a:ln/>
                  </pic:spPr>
                </pic:pic>
              </a:graphicData>
            </a:graphic>
            <wp14:sizeRelH relativeFrom="margin">
              <wp14:pctWidth>0</wp14:pctWidth>
            </wp14:sizeRelH>
            <wp14:sizeRelV relativeFrom="margin">
              <wp14:pctHeight>0</wp14:pctHeight>
            </wp14:sizeRelV>
          </wp:anchor>
        </w:drawing>
      </w:r>
    </w:p>
    <w:p w:rsidRPr="00DE34E6" w:rsidR="00191EE1" w:rsidRDefault="00191EE1" w14:paraId="00000075" w14:textId="77777777">
      <w:pPr>
        <w:pStyle w:val="Normal0"/>
        <w:spacing w:after="240"/>
        <w:jc w:val="both"/>
        <w:rPr>
          <w:sz w:val="20"/>
          <w:szCs w:val="20"/>
        </w:rPr>
      </w:pPr>
    </w:p>
    <w:p w:rsidRPr="00DE34E6" w:rsidR="00191EE1" w:rsidRDefault="00191EE1" w14:paraId="00000076" w14:textId="77777777">
      <w:pPr>
        <w:pStyle w:val="Normal0"/>
        <w:spacing w:after="240"/>
        <w:jc w:val="both"/>
        <w:rPr>
          <w:sz w:val="20"/>
          <w:szCs w:val="20"/>
        </w:rPr>
      </w:pPr>
    </w:p>
    <w:p w:rsidRPr="00DE34E6" w:rsidR="00FD5B91" w:rsidRDefault="00C04AB3" w14:paraId="0B8C06D0" w14:textId="77777777">
      <w:pPr>
        <w:pStyle w:val="Normal0"/>
        <w:jc w:val="both"/>
      </w:pPr>
      <w:sdt>
        <w:sdtPr>
          <w:tag w:val="goog_rdk_2"/>
          <w:id w:val="342166234"/>
          <w:showingPlcHdr/>
        </w:sdtPr>
        <w:sdtContent>
          <w:r w:rsidRPr="00DE34E6" w:rsidR="00FD5B91">
            <w:t xml:space="preserve">     </w:t>
          </w:r>
          <w:commentRangeStart w:id="6"/>
        </w:sdtContent>
      </w:sdt>
    </w:p>
    <w:p w:rsidRPr="00DE34E6" w:rsidR="00191EE1" w:rsidRDefault="00434856" w14:paraId="00000078" w14:textId="7D85A807">
      <w:pPr>
        <w:pStyle w:val="Normal0"/>
        <w:jc w:val="both"/>
        <w:rPr>
          <w:sz w:val="20"/>
          <w:szCs w:val="20"/>
        </w:rPr>
      </w:pPr>
      <w:r w:rsidRPr="00DE34E6">
        <w:rPr>
          <w:sz w:val="20"/>
          <w:szCs w:val="20"/>
        </w:rPr>
        <w:t>Título: Dimensiones y unidades</w:t>
      </w:r>
    </w:p>
    <w:p w:rsidRPr="00DE34E6" w:rsidR="00191EE1" w:rsidRDefault="00434856" w14:paraId="00000079" w14:textId="77777777">
      <w:pPr>
        <w:pStyle w:val="Normal0"/>
        <w:jc w:val="both"/>
        <w:rPr>
          <w:sz w:val="20"/>
          <w:szCs w:val="20"/>
        </w:rPr>
      </w:pPr>
      <w:r w:rsidRPr="00DE34E6">
        <w:rPr>
          <w:sz w:val="20"/>
          <w:szCs w:val="20"/>
        </w:rPr>
        <w:t>Resumen: revise algunas unidades del sistema inglés, prefijos y relaciones de conversión.</w:t>
      </w:r>
    </w:p>
    <w:p w:rsidRPr="00DE34E6" w:rsidR="00191EE1" w:rsidRDefault="00434856" w14:paraId="0000007A" w14:textId="77777777">
      <w:pPr>
        <w:pStyle w:val="Normal0"/>
        <w:jc w:val="both"/>
        <w:rPr>
          <w:sz w:val="20"/>
          <w:szCs w:val="20"/>
        </w:rPr>
      </w:pPr>
      <w:r w:rsidRPr="00DE34E6">
        <w:rPr>
          <w:sz w:val="20"/>
          <w:szCs w:val="20"/>
        </w:rPr>
        <w:t xml:space="preserve">Ruta: Anexo 1.1 dimensiones y unidades. </w:t>
      </w:r>
      <w:commentRangeEnd w:id="6"/>
      <w:r w:rsidRPr="00DE34E6">
        <w:commentReference w:id="6"/>
      </w:r>
    </w:p>
    <w:p w:rsidRPr="00DE34E6" w:rsidR="00191EE1" w:rsidRDefault="00191EE1" w14:paraId="0000007B" w14:textId="77777777">
      <w:pPr>
        <w:pStyle w:val="Normal0"/>
        <w:jc w:val="both"/>
        <w:rPr>
          <w:b/>
          <w:sz w:val="20"/>
          <w:szCs w:val="20"/>
        </w:rPr>
      </w:pPr>
    </w:p>
    <w:p w:rsidRPr="00DE34E6" w:rsidR="00191EE1" w:rsidRDefault="00434856" w14:paraId="0000007C" w14:textId="77777777">
      <w:pPr>
        <w:pStyle w:val="Normal0"/>
        <w:jc w:val="both"/>
        <w:rPr>
          <w:b/>
          <w:sz w:val="20"/>
          <w:szCs w:val="20"/>
        </w:rPr>
      </w:pPr>
      <w:r w:rsidRPr="00DE34E6">
        <w:rPr>
          <w:b/>
          <w:sz w:val="20"/>
          <w:szCs w:val="20"/>
        </w:rPr>
        <w:t>1.2. Conceptos básicos</w:t>
      </w:r>
    </w:p>
    <w:p w:rsidRPr="00DE34E6" w:rsidR="00191EE1" w:rsidRDefault="00191EE1" w14:paraId="0000007D" w14:textId="77777777">
      <w:pPr>
        <w:pStyle w:val="Normal0"/>
        <w:jc w:val="both"/>
        <w:rPr>
          <w:b/>
          <w:sz w:val="20"/>
          <w:szCs w:val="20"/>
        </w:rPr>
      </w:pPr>
    </w:p>
    <w:p w:rsidRPr="00DE34E6" w:rsidR="00191EE1" w:rsidRDefault="00434856" w14:paraId="0000007E" w14:textId="77777777">
      <w:pPr>
        <w:pStyle w:val="Normal0"/>
        <w:spacing w:after="240"/>
        <w:jc w:val="both"/>
        <w:rPr>
          <w:sz w:val="20"/>
          <w:szCs w:val="20"/>
        </w:rPr>
      </w:pPr>
      <w:r w:rsidRPr="00DE34E6">
        <w:rPr>
          <w:sz w:val="20"/>
          <w:szCs w:val="20"/>
        </w:rPr>
        <w:t>Los términos básicos que permitirán tener una mejor comprensión del estudio de la termodinámica y de los principios que la gobiernan son:</w:t>
      </w:r>
    </w:p>
    <w:p w:rsidRPr="00DE34E6" w:rsidR="00191EE1" w:rsidRDefault="00434856" w14:paraId="0000007F" w14:textId="77777777">
      <w:pPr>
        <w:pStyle w:val="Normal0"/>
        <w:spacing w:after="240"/>
        <w:jc w:val="center"/>
        <w:rPr>
          <w:sz w:val="20"/>
          <w:szCs w:val="20"/>
        </w:rPr>
      </w:pPr>
      <w:commentRangeStart w:id="7"/>
      <w:r w:rsidRPr="00DE34E6">
        <w:rPr>
          <w:noProof/>
          <w:sz w:val="20"/>
          <w:szCs w:val="20"/>
          <w:lang w:eastAsia="es-CO"/>
        </w:rPr>
        <w:drawing>
          <wp:inline distT="114300" distB="114300" distL="114300" distR="114300" wp14:anchorId="480E0B23" wp14:editId="07777777">
            <wp:extent cx="5612130" cy="533400"/>
            <wp:effectExtent l="0" t="0" r="0" b="0"/>
            <wp:docPr id="2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612130" cy="533400"/>
                    </a:xfrm>
                    <a:prstGeom prst="rect">
                      <a:avLst/>
                    </a:prstGeom>
                    <a:ln/>
                  </pic:spPr>
                </pic:pic>
              </a:graphicData>
            </a:graphic>
          </wp:inline>
        </w:drawing>
      </w:r>
      <w:commentRangeEnd w:id="7"/>
      <w:r w:rsidRPr="00DE34E6" w:rsidR="00A36522">
        <w:rPr>
          <w:rStyle w:val="Refdecomentario"/>
        </w:rPr>
        <w:commentReference w:id="7"/>
      </w:r>
    </w:p>
    <w:p w:rsidRPr="00DE34E6" w:rsidR="00191EE1" w:rsidRDefault="00434856" w14:paraId="00000080" w14:textId="77777777">
      <w:pPr>
        <w:pStyle w:val="Normal0"/>
        <w:spacing w:after="240"/>
        <w:jc w:val="both"/>
        <w:rPr>
          <w:sz w:val="20"/>
          <w:szCs w:val="20"/>
        </w:rPr>
      </w:pPr>
      <w:r w:rsidRPr="00DE34E6">
        <w:rPr>
          <w:sz w:val="20"/>
          <w:szCs w:val="20"/>
        </w:rPr>
        <w:t xml:space="preserve">Se invita a examinar las unidades básicas y derivadas del SI más frecuentes en termodinámica, y algunas unidades del sistema inglés, prefijos y relaciones de conversión que se encuentran en los numerales. </w:t>
      </w:r>
    </w:p>
    <w:p w:rsidRPr="00DE34E6" w:rsidR="00191EE1" w:rsidP="00FD5B91" w:rsidRDefault="00C04AB3" w14:paraId="00000081" w14:textId="77777777">
      <w:pPr>
        <w:pStyle w:val="Normal0"/>
        <w:rPr>
          <w:sz w:val="20"/>
          <w:szCs w:val="20"/>
        </w:rPr>
      </w:pPr>
      <w:sdt>
        <w:sdtPr>
          <w:tag w:val="goog_rdk_3"/>
          <w:id w:val="172119688"/>
        </w:sdtPr>
        <w:sdtContent>
          <w:commentRangeStart w:id="8"/>
        </w:sdtContent>
      </w:sdt>
      <w:r w:rsidRPr="00DE34E6" w:rsidR="00434856">
        <w:rPr>
          <w:sz w:val="20"/>
          <w:szCs w:val="20"/>
        </w:rPr>
        <w:t xml:space="preserve">Título: Principios básicos de la termodinámica </w:t>
      </w:r>
    </w:p>
    <w:p w:rsidRPr="00DE34E6" w:rsidR="00191EE1" w:rsidP="00FD5B91" w:rsidRDefault="00434856" w14:paraId="00000082" w14:textId="77777777">
      <w:pPr>
        <w:pStyle w:val="Normal0"/>
        <w:rPr>
          <w:sz w:val="20"/>
          <w:szCs w:val="20"/>
        </w:rPr>
      </w:pPr>
      <w:r w:rsidRPr="00DE34E6">
        <w:rPr>
          <w:sz w:val="20"/>
          <w:szCs w:val="20"/>
        </w:rPr>
        <w:t>Resumen: se integra de qué trata cada principio que a la vez gobierna la termodinámica.</w:t>
      </w:r>
    </w:p>
    <w:p w:rsidRPr="00DE34E6" w:rsidR="00191EE1" w:rsidP="00FD5B91" w:rsidRDefault="00434856" w14:paraId="00000083" w14:textId="77777777">
      <w:pPr>
        <w:pStyle w:val="Normal0"/>
        <w:rPr>
          <w:sz w:val="20"/>
          <w:szCs w:val="20"/>
        </w:rPr>
      </w:pPr>
      <w:r w:rsidRPr="00DE34E6">
        <w:rPr>
          <w:sz w:val="20"/>
          <w:szCs w:val="20"/>
        </w:rPr>
        <w:t xml:space="preserve">Ruta: Anexo 1.2. </w:t>
      </w:r>
      <w:commentRangeEnd w:id="8"/>
      <w:r w:rsidRPr="00DE34E6">
        <w:commentReference w:id="8"/>
      </w:r>
    </w:p>
    <w:p w:rsidRPr="00DE34E6" w:rsidR="00191EE1" w:rsidRDefault="00191EE1" w14:paraId="00000084" w14:textId="77777777">
      <w:pPr>
        <w:pStyle w:val="Normal0"/>
        <w:spacing w:after="240"/>
        <w:rPr>
          <w:b/>
          <w:sz w:val="20"/>
          <w:szCs w:val="20"/>
        </w:rPr>
      </w:pPr>
    </w:p>
    <w:p w:rsidRPr="00DE34E6" w:rsidR="00191EE1" w:rsidRDefault="00434856" w14:paraId="00000085" w14:textId="77777777">
      <w:pPr>
        <w:pStyle w:val="Normal0"/>
        <w:spacing w:after="240"/>
        <w:rPr>
          <w:sz w:val="20"/>
          <w:szCs w:val="20"/>
        </w:rPr>
      </w:pPr>
      <w:r w:rsidRPr="00DE34E6">
        <w:rPr>
          <w:b/>
          <w:sz w:val="20"/>
          <w:szCs w:val="20"/>
        </w:rPr>
        <w:t>1.3. Ley cero de la termodinámica</w:t>
      </w:r>
    </w:p>
    <w:p w:rsidRPr="00DE34E6" w:rsidR="00191EE1" w:rsidRDefault="00434856" w14:paraId="00000086" w14:textId="4398F282">
      <w:pPr>
        <w:pStyle w:val="Normal0"/>
        <w:jc w:val="both"/>
        <w:rPr>
          <w:sz w:val="20"/>
          <w:szCs w:val="20"/>
        </w:rPr>
      </w:pPr>
      <w:r w:rsidRPr="00DE34E6">
        <w:rPr>
          <w:sz w:val="20"/>
          <w:szCs w:val="20"/>
        </w:rPr>
        <w:t>Esta ley permite establecer el equilibrio térmico, se invita a visualizar cómo ocurre, explorando la didáctica.</w:t>
      </w:r>
    </w:p>
    <w:p w:rsidRPr="00DE34E6" w:rsidR="00AA7AFF" w:rsidRDefault="00AA7AFF" w14:paraId="5D9C3E9D" w14:textId="1400683C">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677696" behindDoc="0" locked="0" layoutInCell="1" allowOverlap="1" wp14:anchorId="3338958F" wp14:editId="7934CDDD">
                <wp:simplePos x="0" y="0"/>
                <wp:positionH relativeFrom="column">
                  <wp:posOffset>1175385</wp:posOffset>
                </wp:positionH>
                <wp:positionV relativeFrom="paragraph">
                  <wp:posOffset>148590</wp:posOffset>
                </wp:positionV>
                <wp:extent cx="4410075" cy="628650"/>
                <wp:effectExtent l="0" t="0" r="9525" b="0"/>
                <wp:wrapNone/>
                <wp:docPr id="41" name="Cuadro de texto 2"/>
                <wp:cNvGraphicFramePr/>
                <a:graphic xmlns:a="http://schemas.openxmlformats.org/drawingml/2006/main">
                  <a:graphicData uri="http://schemas.microsoft.com/office/word/2010/wordprocessingShape">
                    <wps:wsp>
                      <wps:cNvSpPr txBox="1"/>
                      <wps:spPr>
                        <a:xfrm>
                          <a:off x="0" y="0"/>
                          <a:ext cx="4410075" cy="628650"/>
                        </a:xfrm>
                        <a:prstGeom prst="rect">
                          <a:avLst/>
                        </a:prstGeom>
                        <a:solidFill>
                          <a:srgbClr val="39A900"/>
                        </a:solidFill>
                        <a:ln w="6350">
                          <a:noFill/>
                        </a:ln>
                      </wps:spPr>
                      <wps:txbx>
                        <w:txbxContent>
                          <w:p w:rsidRPr="008E4977" w:rsidR="00C04AB3" w:rsidP="00AA7AFF" w:rsidRDefault="00C04AB3" w14:paraId="6EB8DDB7" w14:textId="7CAD44E2">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451E9683" w14:textId="7BF56E9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1.3_La ley cero de la termodinámica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D3BC47C">
              <v:shape id="_x0000_s1037" style="position:absolute;left:0;text-align:left;margin-left:92.55pt;margin-top:11.7pt;width:347.25pt;height:4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" w14:anchorId="3338958F">
                <v:textbox>
                  <w:txbxContent>
                    <w:p w:rsidRPr="008E4977" w:rsidR="00C04AB3" w:rsidP="00AA7AFF" w:rsidRDefault="00C04AB3" w14:paraId="0B1E1757" w14:textId="7CAD44E2">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782F3662" w14:textId="7BF56E9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1.3_La ley cero de la termodinámica</w:t>
                      </w:r>
                    </w:p>
                  </w:txbxContent>
                </v:textbox>
              </v:shape>
            </w:pict>
          </mc:Fallback>
        </mc:AlternateContent>
      </w:r>
    </w:p>
    <w:p w:rsidRPr="00DE34E6" w:rsidR="00AA7AFF" w:rsidRDefault="00AA7AFF" w14:paraId="7D1A22E0" w14:textId="0C50D4CD">
      <w:pPr>
        <w:pStyle w:val="Normal0"/>
        <w:jc w:val="both"/>
        <w:rPr>
          <w:sz w:val="20"/>
          <w:szCs w:val="20"/>
        </w:rPr>
      </w:pPr>
    </w:p>
    <w:p w:rsidRPr="00DE34E6" w:rsidR="00191EE1" w:rsidRDefault="00191EE1" w14:paraId="00000087" w14:textId="10B81718">
      <w:pPr>
        <w:pStyle w:val="Normal0"/>
        <w:jc w:val="both"/>
        <w:rPr>
          <w:sz w:val="20"/>
          <w:szCs w:val="20"/>
        </w:rPr>
      </w:pPr>
    </w:p>
    <w:p w:rsidRPr="00DE34E6" w:rsidR="00191EE1" w:rsidRDefault="00C04AB3" w14:paraId="00000088" w14:textId="11A0CDD5">
      <w:pPr>
        <w:pStyle w:val="Normal0"/>
        <w:ind w:left="720"/>
        <w:jc w:val="both"/>
        <w:rPr>
          <w:sz w:val="20"/>
          <w:szCs w:val="20"/>
        </w:rPr>
      </w:pPr>
      <w:sdt>
        <w:sdtPr>
          <w:tag w:val="goog_rdk_4"/>
          <w:id w:val="2029726664"/>
        </w:sdtPr>
        <w:sdtContent/>
      </w:sdt>
    </w:p>
    <w:p w:rsidRPr="00DE34E6" w:rsidR="00191EE1" w:rsidRDefault="00191EE1" w14:paraId="00000089" w14:textId="77777777">
      <w:pPr>
        <w:pStyle w:val="Normal0"/>
        <w:ind w:left="720"/>
        <w:jc w:val="both"/>
        <w:rPr>
          <w:sz w:val="20"/>
          <w:szCs w:val="20"/>
        </w:rPr>
      </w:pPr>
    </w:p>
    <w:p w:rsidRPr="00DE34E6" w:rsidR="00191EE1" w:rsidRDefault="00191EE1" w14:paraId="0000008A" w14:textId="77777777">
      <w:pPr>
        <w:pStyle w:val="Normal0"/>
        <w:ind w:left="720"/>
        <w:jc w:val="both"/>
        <w:rPr>
          <w:sz w:val="20"/>
          <w:szCs w:val="20"/>
        </w:rPr>
      </w:pPr>
    </w:p>
    <w:p w:rsidRPr="00DE34E6" w:rsidR="00191EE1" w:rsidRDefault="00434856" w14:paraId="0000008B" w14:textId="77777777">
      <w:pPr>
        <w:pStyle w:val="Normal0"/>
        <w:rPr>
          <w:b/>
          <w:sz w:val="20"/>
          <w:szCs w:val="20"/>
        </w:rPr>
      </w:pPr>
      <w:r w:rsidRPr="00DE34E6">
        <w:rPr>
          <w:b/>
          <w:sz w:val="20"/>
          <w:szCs w:val="20"/>
        </w:rPr>
        <w:t>1.4. La primera ley de la termodinámica</w:t>
      </w:r>
    </w:p>
    <w:p w:rsidRPr="00DE34E6" w:rsidR="00191EE1" w:rsidRDefault="00191EE1" w14:paraId="0000008C" w14:textId="77777777">
      <w:pPr>
        <w:pStyle w:val="Normal0"/>
        <w:jc w:val="both"/>
        <w:rPr>
          <w:sz w:val="20"/>
          <w:szCs w:val="20"/>
        </w:rPr>
      </w:pPr>
    </w:p>
    <w:p w:rsidRPr="00DE34E6" w:rsidR="00191EE1" w:rsidRDefault="00434856" w14:paraId="0000008D" w14:textId="77777777">
      <w:pPr>
        <w:pStyle w:val="Normal0"/>
        <w:jc w:val="both"/>
        <w:rPr>
          <w:sz w:val="20"/>
          <w:szCs w:val="20"/>
        </w:rPr>
      </w:pPr>
      <w:r w:rsidRPr="00DE34E6">
        <w:rPr>
          <w:sz w:val="20"/>
          <w:szCs w:val="20"/>
        </w:rPr>
        <w:t xml:space="preserve">La primera ley de la termodinámica es una expresión del principio de conservación de la energía y sostiene que la energía es una propiedad termodinámica. El </w:t>
      </w:r>
      <w:r w:rsidRPr="00DE34E6">
        <w:rPr>
          <w:b/>
          <w:sz w:val="20"/>
          <w:szCs w:val="20"/>
        </w:rPr>
        <w:t>principio de conservación de la energía</w:t>
      </w:r>
      <w:r w:rsidRPr="00DE34E6">
        <w:rPr>
          <w:sz w:val="20"/>
          <w:szCs w:val="20"/>
        </w:rPr>
        <w:t xml:space="preserve"> manifiesta que, durante una interacción, la energía puede cambiar de una forma a otra, pero su cantidad total permanece constante. La primera ley enuncia que: </w:t>
      </w:r>
    </w:p>
    <w:p w:rsidRPr="00DE34E6" w:rsidR="00191EE1" w:rsidRDefault="00191EE1" w14:paraId="0000008E" w14:textId="77777777">
      <w:pPr>
        <w:pStyle w:val="Normal0"/>
        <w:ind w:left="720"/>
        <w:jc w:val="both"/>
        <w:rPr>
          <w:sz w:val="20"/>
          <w:szCs w:val="20"/>
        </w:rPr>
      </w:pPr>
    </w:p>
    <w:p w:rsidR="7342071F" w:rsidP="34F64B7E" w:rsidRDefault="7342071F" w14:paraId="61E80A6B" w14:textId="3FD3F13E">
      <w:pPr>
        <w:pStyle w:val="Normal"/>
        <w:spacing w:before="0" w:beforeAutospacing="off" w:after="160" w:afterAutospacing="off" w:line="257" w:lineRule="auto"/>
        <w:rPr>
          <w:rFonts w:ascii="Arial" w:hAnsi="Arial" w:eastAsia="Arial" w:cs="Arial"/>
          <w:noProof w:val="0"/>
          <w:sz w:val="20"/>
          <w:szCs w:val="20"/>
          <w:lang w:val="es-CO"/>
        </w:rPr>
      </w:pPr>
      <w:r w:rsidRPr="34F64B7E" w:rsidR="7342071F">
        <w:rPr>
          <w:rFonts w:ascii="Arial" w:hAnsi="Arial" w:eastAsia="Arial" w:cs="Arial"/>
          <w:noProof w:val="0"/>
          <w:sz w:val="20"/>
          <w:szCs w:val="20"/>
          <w:lang w:val="es-CO"/>
        </w:rPr>
        <w:t>Cengel</w:t>
      </w:r>
      <w:r w:rsidRPr="34F64B7E" w:rsidR="7342071F">
        <w:rPr>
          <w:rFonts w:ascii="Arial" w:hAnsi="Arial" w:eastAsia="Arial" w:cs="Arial"/>
          <w:noProof w:val="0"/>
          <w:sz w:val="20"/>
          <w:szCs w:val="20"/>
          <w:lang w:val="es-CO"/>
        </w:rPr>
        <w:t xml:space="preserve"> y Boles (2015) afirmaron que </w:t>
      </w:r>
      <w:r w:rsidRPr="34F64B7E" w:rsidR="6D5FA2DD">
        <w:rPr>
          <w:rFonts w:ascii="Arial" w:hAnsi="Arial" w:eastAsia="Arial" w:cs="Arial"/>
          <w:noProof w:val="0"/>
          <w:sz w:val="20"/>
          <w:szCs w:val="20"/>
          <w:lang w:val="es-CO"/>
        </w:rPr>
        <w:t>“</w:t>
      </w:r>
      <w:r w:rsidRPr="34F64B7E" w:rsidR="7342071F">
        <w:rPr>
          <w:rFonts w:ascii="Arial" w:hAnsi="Arial" w:eastAsia="Arial" w:cs="Arial"/>
          <w:noProof w:val="0"/>
          <w:sz w:val="20"/>
          <w:szCs w:val="20"/>
          <w:lang w:val="es-CO"/>
        </w:rPr>
        <w:t>La energía no se puede crear ni destruir durante un proceso; solo puede cambiar de forma</w:t>
      </w:r>
      <w:r w:rsidRPr="34F64B7E" w:rsidR="58FB101C">
        <w:rPr>
          <w:rFonts w:ascii="Arial" w:hAnsi="Arial" w:eastAsia="Arial" w:cs="Arial"/>
          <w:noProof w:val="0"/>
          <w:sz w:val="20"/>
          <w:szCs w:val="20"/>
          <w:lang w:val="es-CO"/>
        </w:rPr>
        <w:t>”</w:t>
      </w:r>
      <w:r w:rsidRPr="34F64B7E" w:rsidR="7342071F">
        <w:rPr>
          <w:rFonts w:ascii="Arial" w:hAnsi="Arial" w:eastAsia="Arial" w:cs="Arial"/>
          <w:noProof w:val="0"/>
          <w:sz w:val="20"/>
          <w:szCs w:val="20"/>
          <w:lang w:val="es-CO"/>
        </w:rPr>
        <w:t xml:space="preserve"> (p. 70)</w:t>
      </w:r>
      <w:r w:rsidRPr="34F64B7E" w:rsidR="1D825990">
        <w:rPr>
          <w:rFonts w:ascii="Arial" w:hAnsi="Arial" w:eastAsia="Arial" w:cs="Arial"/>
          <w:noProof w:val="0"/>
          <w:sz w:val="20"/>
          <w:szCs w:val="20"/>
          <w:lang w:val="es-CO"/>
        </w:rPr>
        <w:t>.</w:t>
      </w:r>
    </w:p>
    <w:p w:rsidR="34F64B7E" w:rsidP="34F64B7E" w:rsidRDefault="34F64B7E" w14:paraId="1E01CF4A" w14:textId="04DB14D2">
      <w:pPr>
        <w:pStyle w:val="Normal0"/>
        <w:ind w:left="720"/>
        <w:jc w:val="both"/>
        <w:rPr>
          <w:sz w:val="20"/>
          <w:szCs w:val="20"/>
        </w:rPr>
      </w:pPr>
    </w:p>
    <w:p w:rsidRPr="00DE34E6" w:rsidR="00191EE1" w:rsidRDefault="00191EE1" w14:paraId="00000091" w14:textId="77777777">
      <w:pPr>
        <w:pStyle w:val="Normal0"/>
        <w:jc w:val="both"/>
        <w:rPr>
          <w:sz w:val="20"/>
          <w:szCs w:val="20"/>
        </w:rPr>
      </w:pPr>
    </w:p>
    <w:p w:rsidRPr="00DE34E6" w:rsidR="00191EE1" w:rsidRDefault="00434856" w14:paraId="00000092" w14:textId="77777777">
      <w:pPr>
        <w:pStyle w:val="Normal0"/>
        <w:jc w:val="both"/>
        <w:rPr>
          <w:sz w:val="20"/>
          <w:szCs w:val="20"/>
        </w:rPr>
      </w:pPr>
      <w:r w:rsidRPr="00DE34E6">
        <w:rPr>
          <w:sz w:val="20"/>
          <w:szCs w:val="20"/>
        </w:rPr>
        <w:t>Se invita a que complemente su estudio, revisando la siguiente información.</w:t>
      </w:r>
    </w:p>
    <w:p w:rsidRPr="00DE34E6" w:rsidR="00191EE1" w:rsidRDefault="00191EE1" w14:paraId="00000093" w14:textId="77777777">
      <w:pPr>
        <w:pStyle w:val="Normal0"/>
        <w:jc w:val="both"/>
        <w:rPr>
          <w:sz w:val="20"/>
          <w:szCs w:val="20"/>
        </w:rPr>
      </w:pPr>
    </w:p>
    <w:p w:rsidRPr="00DE34E6" w:rsidR="00191EE1" w:rsidRDefault="00191EE1" w14:paraId="00000094" w14:textId="77777777">
      <w:pPr>
        <w:pStyle w:val="Normal0"/>
        <w:jc w:val="both"/>
        <w:rPr>
          <w:sz w:val="20"/>
          <w:szCs w:val="20"/>
        </w:rPr>
      </w:pPr>
    </w:p>
    <w:p w:rsidRPr="00DE34E6" w:rsidR="00191EE1" w:rsidRDefault="00C04AB3" w14:paraId="00000095" w14:textId="79CA9C48">
      <w:pPr>
        <w:pStyle w:val="Normal0"/>
        <w:jc w:val="both"/>
        <w:rPr>
          <w:sz w:val="20"/>
          <w:szCs w:val="20"/>
        </w:rPr>
      </w:pPr>
      <w:sdt>
        <w:sdtPr>
          <w:tag w:val="goog_rdk_5"/>
          <w:id w:val="197398574"/>
          <w:showingPlcHdr/>
        </w:sdtPr>
        <w:sdtContent>
          <w:r w:rsidRPr="00DE34E6" w:rsidR="00FD5B91">
            <w:t xml:space="preserve">     </w:t>
          </w:r>
          <w:commentRangeStart w:id="9"/>
        </w:sdtContent>
      </w:sdt>
      <w:r w:rsidRPr="00DE34E6" w:rsidR="00434856">
        <w:rPr>
          <w:sz w:val="20"/>
          <w:szCs w:val="20"/>
        </w:rPr>
        <w:t>Título: Primera ley de la termodinámica</w:t>
      </w:r>
    </w:p>
    <w:p w:rsidRPr="00DE34E6" w:rsidR="00191EE1" w:rsidRDefault="00434856" w14:paraId="00000096" w14:textId="77777777">
      <w:pPr>
        <w:pStyle w:val="Normal0"/>
        <w:jc w:val="both"/>
        <w:rPr>
          <w:sz w:val="20"/>
          <w:szCs w:val="20"/>
        </w:rPr>
      </w:pPr>
      <w:r w:rsidRPr="00DE34E6">
        <w:rPr>
          <w:sz w:val="20"/>
          <w:szCs w:val="20"/>
        </w:rPr>
        <w:t>Resumen</w:t>
      </w:r>
      <w:r w:rsidRPr="00DE34E6">
        <w:rPr>
          <w:b/>
          <w:sz w:val="20"/>
          <w:szCs w:val="20"/>
        </w:rPr>
        <w:t xml:space="preserve">: </w:t>
      </w:r>
      <w:r w:rsidRPr="00DE34E6">
        <w:rPr>
          <w:sz w:val="20"/>
          <w:szCs w:val="20"/>
        </w:rPr>
        <w:t>se establece la relación entre el trabajo, el calor y la energía interna de un sistema relacionados con la primera ley de la termodinámica, como la energía, algunas de sus principales formas y cómo se transforma.</w:t>
      </w:r>
    </w:p>
    <w:p w:rsidRPr="00DE34E6" w:rsidR="00191EE1" w:rsidRDefault="00434856" w14:paraId="00000097" w14:textId="77777777">
      <w:pPr>
        <w:pStyle w:val="Normal0"/>
        <w:jc w:val="both"/>
        <w:rPr>
          <w:sz w:val="20"/>
          <w:szCs w:val="20"/>
        </w:rPr>
      </w:pPr>
      <w:r w:rsidRPr="00DE34E6">
        <w:rPr>
          <w:sz w:val="20"/>
          <w:szCs w:val="20"/>
        </w:rPr>
        <w:t xml:space="preserve">Ruta: Anexo 1.4. </w:t>
      </w:r>
      <w:commentRangeEnd w:id="9"/>
      <w:r w:rsidRPr="00DE34E6">
        <w:commentReference w:id="9"/>
      </w:r>
    </w:p>
    <w:p w:rsidRPr="00DE34E6" w:rsidR="00191EE1" w:rsidRDefault="00191EE1" w14:paraId="00000098" w14:textId="77777777">
      <w:pPr>
        <w:pStyle w:val="Normal0"/>
        <w:ind w:left="720"/>
        <w:jc w:val="both"/>
        <w:rPr>
          <w:sz w:val="20"/>
          <w:szCs w:val="20"/>
        </w:rPr>
      </w:pPr>
    </w:p>
    <w:p w:rsidRPr="00DE34E6" w:rsidR="00191EE1" w:rsidRDefault="00434856" w14:paraId="00000099" w14:textId="77777777">
      <w:pPr>
        <w:pStyle w:val="Normal0"/>
        <w:spacing w:line="240" w:lineRule="auto"/>
        <w:rPr>
          <w:b/>
          <w:sz w:val="20"/>
          <w:szCs w:val="20"/>
        </w:rPr>
      </w:pPr>
      <w:r w:rsidRPr="00DE34E6">
        <w:rPr>
          <w:b/>
          <w:sz w:val="20"/>
          <w:szCs w:val="20"/>
        </w:rPr>
        <w:t>1.5. La segunda ley de la termodinámica</w:t>
      </w:r>
    </w:p>
    <w:p w:rsidRPr="00DE34E6" w:rsidR="00191EE1" w:rsidRDefault="00191EE1" w14:paraId="0000009A" w14:textId="77777777">
      <w:pPr>
        <w:pStyle w:val="Normal0"/>
        <w:spacing w:line="240" w:lineRule="auto"/>
        <w:rPr>
          <w:b/>
          <w:sz w:val="20"/>
          <w:szCs w:val="20"/>
        </w:rPr>
      </w:pPr>
    </w:p>
    <w:p w:rsidRPr="00DE34E6" w:rsidR="00191EE1" w:rsidRDefault="00434856" w14:paraId="0000009B" w14:textId="77777777">
      <w:pPr>
        <w:pStyle w:val="Normal0"/>
        <w:jc w:val="both"/>
        <w:rPr>
          <w:sz w:val="20"/>
          <w:szCs w:val="20"/>
        </w:rPr>
      </w:pPr>
      <w:r w:rsidRPr="00DE34E6">
        <w:rPr>
          <w:sz w:val="20"/>
          <w:szCs w:val="20"/>
        </w:rPr>
        <w:t>Establece el sentido en el que ocurre un proceso. La segunda ley surgió a partir de algunas restricciones a la primera ley, esta última no permite tener certeza de si un proceso puede o no ocurrir. No obstante, para que ocurra un proceso, este debe satisfacer tanto la primera como la segunda ley de la termodinámica.</w:t>
      </w:r>
    </w:p>
    <w:p w:rsidRPr="00DE34E6" w:rsidR="00191EE1" w:rsidRDefault="00191EE1" w14:paraId="0000009C" w14:textId="77777777">
      <w:pPr>
        <w:pStyle w:val="Normal0"/>
        <w:jc w:val="both"/>
        <w:rPr>
          <w:sz w:val="20"/>
          <w:szCs w:val="20"/>
        </w:rPr>
      </w:pPr>
    </w:p>
    <w:p w:rsidRPr="00DE34E6" w:rsidR="00191EE1" w:rsidRDefault="00434856" w14:paraId="0000009D" w14:textId="77777777">
      <w:pPr>
        <w:pStyle w:val="Normal0"/>
        <w:jc w:val="both"/>
        <w:rPr>
          <w:sz w:val="20"/>
          <w:szCs w:val="20"/>
        </w:rPr>
      </w:pPr>
      <w:r w:rsidRPr="00DE34E6">
        <w:rPr>
          <w:sz w:val="20"/>
          <w:szCs w:val="20"/>
        </w:rPr>
        <w:t>Se invita a que complemente su estudio, revisando la siguiente información.</w:t>
      </w:r>
    </w:p>
    <w:p w:rsidRPr="00DE34E6" w:rsidR="00191EE1" w:rsidRDefault="00191EE1" w14:paraId="0000009E" w14:textId="77777777">
      <w:pPr>
        <w:pStyle w:val="Normal0"/>
        <w:jc w:val="both"/>
        <w:rPr>
          <w:sz w:val="20"/>
          <w:szCs w:val="20"/>
        </w:rPr>
      </w:pPr>
    </w:p>
    <w:p w:rsidRPr="00DE34E6" w:rsidR="00191EE1" w:rsidRDefault="00434856" w14:paraId="0000009F" w14:textId="77777777">
      <w:pPr>
        <w:pStyle w:val="Normal0"/>
        <w:jc w:val="both"/>
        <w:rPr>
          <w:sz w:val="20"/>
          <w:szCs w:val="20"/>
        </w:rPr>
      </w:pPr>
      <w:r w:rsidRPr="00DE34E6">
        <w:rPr>
          <w:sz w:val="20"/>
          <w:szCs w:val="20"/>
        </w:rPr>
        <w:t>T</w:t>
      </w:r>
      <w:sdt>
        <w:sdtPr>
          <w:tag w:val="goog_rdk_6"/>
          <w:id w:val="349977139"/>
        </w:sdtPr>
        <w:sdtContent>
          <w:commentRangeStart w:id="10"/>
        </w:sdtContent>
      </w:sdt>
      <w:r w:rsidRPr="00DE34E6">
        <w:rPr>
          <w:sz w:val="20"/>
          <w:szCs w:val="20"/>
        </w:rPr>
        <w:t>ítulo: Segunda ley de la termodinámica</w:t>
      </w:r>
    </w:p>
    <w:p w:rsidRPr="00DE34E6" w:rsidR="00191EE1" w:rsidRDefault="00434856" w14:paraId="000000A0" w14:textId="77777777">
      <w:pPr>
        <w:pStyle w:val="Normal0"/>
        <w:jc w:val="both"/>
        <w:rPr>
          <w:sz w:val="20"/>
          <w:szCs w:val="20"/>
        </w:rPr>
      </w:pPr>
      <w:r w:rsidRPr="00DE34E6">
        <w:rPr>
          <w:sz w:val="20"/>
          <w:szCs w:val="20"/>
        </w:rPr>
        <w:t>Resumen: se presentan en primer lugar algunos conceptos relacionados con la segunda ley, como depósitos, máquinas térmicas, entre otros, en los postulados de la segunda ley se presenta el ciclo de Carnot como ciclo ideal, y algunas máquinas como refrigeradores y bombas de calor.</w:t>
      </w:r>
    </w:p>
    <w:p w:rsidRPr="00DE34E6" w:rsidR="00191EE1" w:rsidRDefault="00434856" w14:paraId="000000A1" w14:textId="77777777">
      <w:pPr>
        <w:pStyle w:val="Normal0"/>
        <w:jc w:val="both"/>
        <w:rPr>
          <w:sz w:val="20"/>
          <w:szCs w:val="20"/>
        </w:rPr>
      </w:pPr>
      <w:r w:rsidRPr="00DE34E6">
        <w:rPr>
          <w:sz w:val="20"/>
          <w:szCs w:val="20"/>
        </w:rPr>
        <w:t xml:space="preserve">Ruta: Anexo 1.5. </w:t>
      </w:r>
      <w:commentRangeEnd w:id="10"/>
      <w:r w:rsidRPr="00DE34E6">
        <w:commentReference w:id="10"/>
      </w:r>
    </w:p>
    <w:p w:rsidRPr="00DE34E6" w:rsidR="00191EE1" w:rsidRDefault="00191EE1" w14:paraId="000000A2" w14:textId="77777777">
      <w:pPr>
        <w:pStyle w:val="Normal0"/>
        <w:ind w:left="720"/>
        <w:jc w:val="both"/>
        <w:rPr>
          <w:sz w:val="20"/>
          <w:szCs w:val="20"/>
        </w:rPr>
      </w:pPr>
    </w:p>
    <w:p w:rsidRPr="00DE34E6" w:rsidR="00191EE1" w:rsidRDefault="00434856" w14:paraId="000000A3" w14:textId="77777777">
      <w:pPr>
        <w:pStyle w:val="Normal0"/>
        <w:pBdr>
          <w:top w:val="nil"/>
          <w:left w:val="nil"/>
          <w:bottom w:val="nil"/>
          <w:right w:val="nil"/>
          <w:between w:val="nil"/>
        </w:pBdr>
        <w:shd w:val="clear" w:color="auto" w:fill="FFFFFF"/>
        <w:spacing w:line="240" w:lineRule="auto"/>
        <w:rPr>
          <w:b/>
          <w:color w:val="29AAE1"/>
          <w:sz w:val="20"/>
          <w:szCs w:val="20"/>
        </w:rPr>
      </w:pPr>
      <w:r w:rsidRPr="00DE34E6">
        <w:rPr>
          <w:b/>
          <w:color w:val="000000"/>
          <w:sz w:val="20"/>
          <w:szCs w:val="20"/>
        </w:rPr>
        <w:t>1.6. Ciclos termodinámicos</w:t>
      </w:r>
    </w:p>
    <w:p w:rsidRPr="00DE34E6" w:rsidR="00191EE1" w:rsidRDefault="00191EE1" w14:paraId="000000A4" w14:textId="77777777">
      <w:pPr>
        <w:pStyle w:val="Normal0"/>
        <w:jc w:val="both"/>
        <w:rPr>
          <w:sz w:val="20"/>
          <w:szCs w:val="20"/>
        </w:rPr>
      </w:pPr>
    </w:p>
    <w:p w:rsidRPr="00DE34E6" w:rsidR="00191EE1" w:rsidRDefault="00434856" w14:paraId="000000A5" w14:textId="77777777">
      <w:pPr>
        <w:pStyle w:val="Normal0"/>
        <w:jc w:val="both"/>
        <w:rPr>
          <w:sz w:val="20"/>
          <w:szCs w:val="20"/>
        </w:rPr>
      </w:pPr>
      <w:r w:rsidRPr="00DE34E6">
        <w:rPr>
          <w:sz w:val="20"/>
          <w:szCs w:val="20"/>
        </w:rPr>
        <w:t>Son una serie de transformaciones termodinámicas realizadas en uno o más dispositivos, con el objetivo de producir trabajo a partir de dos fuentes de calor a distinta temperatura, o de manera inversa, permitir la utilización del trabajo para que haya transferencia de calor de la fuente de menor temperatura a la de mayor temperatura. El trabajo obtenido es utilizado para producir movimiento o para generar electricidad.</w:t>
      </w:r>
    </w:p>
    <w:p w:rsidRPr="00DE34E6" w:rsidR="00191EE1" w:rsidRDefault="00191EE1" w14:paraId="000000A6" w14:textId="77777777">
      <w:pPr>
        <w:pStyle w:val="Normal0"/>
        <w:jc w:val="both"/>
        <w:rPr>
          <w:sz w:val="20"/>
          <w:szCs w:val="20"/>
        </w:rPr>
      </w:pPr>
    </w:p>
    <w:p w:rsidRPr="00DE34E6" w:rsidR="00191EE1" w:rsidRDefault="00434856" w14:paraId="000000A7" w14:textId="77777777">
      <w:pPr>
        <w:pStyle w:val="Normal0"/>
        <w:jc w:val="both"/>
        <w:rPr>
          <w:sz w:val="20"/>
          <w:szCs w:val="20"/>
        </w:rPr>
      </w:pPr>
      <w:r w:rsidRPr="00DE34E6">
        <w:rPr>
          <w:sz w:val="20"/>
          <w:szCs w:val="20"/>
        </w:rPr>
        <w:t>Se invita a que complemente su estudio revisando la siguiente información.</w:t>
      </w:r>
    </w:p>
    <w:p w:rsidRPr="00DE34E6" w:rsidR="00191EE1" w:rsidRDefault="00191EE1" w14:paraId="000000A8" w14:textId="77777777">
      <w:pPr>
        <w:pStyle w:val="Normal0"/>
        <w:jc w:val="both"/>
        <w:rPr>
          <w:sz w:val="20"/>
          <w:szCs w:val="20"/>
        </w:rPr>
      </w:pPr>
    </w:p>
    <w:p w:rsidRPr="00DE34E6" w:rsidR="00191EE1" w:rsidRDefault="00434856" w14:paraId="000000A9" w14:textId="77777777">
      <w:pPr>
        <w:pStyle w:val="Normal0"/>
        <w:jc w:val="both"/>
        <w:rPr>
          <w:sz w:val="20"/>
          <w:szCs w:val="20"/>
        </w:rPr>
      </w:pPr>
      <w:r w:rsidRPr="00DE34E6">
        <w:rPr>
          <w:sz w:val="20"/>
          <w:szCs w:val="20"/>
        </w:rPr>
        <w:t>T</w:t>
      </w:r>
      <w:sdt>
        <w:sdtPr>
          <w:tag w:val="goog_rdk_7"/>
          <w:id w:val="298731301"/>
        </w:sdtPr>
        <w:sdtContent>
          <w:commentRangeStart w:id="11"/>
        </w:sdtContent>
      </w:sdt>
      <w:r w:rsidRPr="00DE34E6">
        <w:rPr>
          <w:sz w:val="20"/>
          <w:szCs w:val="20"/>
        </w:rPr>
        <w:t>ítulo: Principales ciclos de la termodinámica.</w:t>
      </w:r>
    </w:p>
    <w:p w:rsidRPr="00DE34E6" w:rsidR="00191EE1" w:rsidRDefault="00434856" w14:paraId="000000AA" w14:textId="77777777">
      <w:pPr>
        <w:pStyle w:val="Normal0"/>
        <w:jc w:val="both"/>
        <w:rPr>
          <w:sz w:val="20"/>
          <w:szCs w:val="20"/>
        </w:rPr>
      </w:pPr>
      <w:r w:rsidRPr="00DE34E6">
        <w:rPr>
          <w:sz w:val="20"/>
          <w:szCs w:val="20"/>
        </w:rPr>
        <w:t>Resumen: descubra cuáles son los principales ciclos que se estudian en termodinámica a partir de las distintas fuentes de energía.</w:t>
      </w:r>
    </w:p>
    <w:p w:rsidRPr="00DE34E6" w:rsidR="00191EE1" w:rsidRDefault="00434856" w14:paraId="000000AB" w14:textId="77777777">
      <w:pPr>
        <w:pStyle w:val="Normal0"/>
        <w:jc w:val="both"/>
        <w:rPr>
          <w:sz w:val="20"/>
          <w:szCs w:val="20"/>
        </w:rPr>
      </w:pPr>
      <w:r w:rsidRPr="00DE34E6">
        <w:rPr>
          <w:sz w:val="20"/>
          <w:szCs w:val="20"/>
        </w:rPr>
        <w:t xml:space="preserve">Ruta: Anexo 1.6. </w:t>
      </w:r>
      <w:commentRangeEnd w:id="11"/>
      <w:r w:rsidRPr="00DE34E6">
        <w:commentReference w:id="11"/>
      </w:r>
    </w:p>
    <w:p w:rsidRPr="00DE34E6" w:rsidR="00191EE1" w:rsidRDefault="00191EE1" w14:paraId="000000AC" w14:textId="77777777">
      <w:pPr>
        <w:pStyle w:val="Normal0"/>
        <w:jc w:val="both"/>
        <w:rPr>
          <w:sz w:val="20"/>
          <w:szCs w:val="20"/>
        </w:rPr>
      </w:pPr>
    </w:p>
    <w:p w:rsidRPr="00DE34E6" w:rsidR="00191EE1" w:rsidRDefault="00191EE1" w14:paraId="000000AD" w14:textId="21FB459F">
      <w:pPr>
        <w:pStyle w:val="Normal0"/>
        <w:jc w:val="both"/>
        <w:rPr>
          <w:sz w:val="20"/>
          <w:szCs w:val="20"/>
        </w:rPr>
      </w:pPr>
    </w:p>
    <w:p w:rsidRPr="00DE34E6" w:rsidR="00A0275F" w:rsidRDefault="00A0275F" w14:paraId="3FAA9697" w14:textId="77777777">
      <w:pPr>
        <w:pStyle w:val="Normal0"/>
        <w:jc w:val="both"/>
        <w:rPr>
          <w:sz w:val="20"/>
          <w:szCs w:val="20"/>
        </w:rPr>
      </w:pPr>
    </w:p>
    <w:p w:rsidRPr="00DE34E6" w:rsidR="00191EE1" w:rsidRDefault="00434856" w14:paraId="000000AE" w14:textId="77777777">
      <w:pPr>
        <w:pStyle w:val="Normal0"/>
        <w:numPr>
          <w:ilvl w:val="0"/>
          <w:numId w:val="4"/>
        </w:numPr>
        <w:rPr>
          <w:b/>
          <w:sz w:val="20"/>
          <w:szCs w:val="20"/>
        </w:rPr>
      </w:pPr>
      <w:r w:rsidRPr="00DE34E6">
        <w:rPr>
          <w:b/>
          <w:sz w:val="20"/>
          <w:szCs w:val="20"/>
        </w:rPr>
        <w:t>Energía no renovable</w:t>
      </w:r>
    </w:p>
    <w:p w:rsidRPr="00DE34E6" w:rsidR="00191EE1" w:rsidRDefault="00191EE1" w14:paraId="000000AF" w14:textId="77777777">
      <w:pPr>
        <w:pStyle w:val="Normal0"/>
        <w:jc w:val="both"/>
        <w:rPr>
          <w:sz w:val="20"/>
          <w:szCs w:val="20"/>
        </w:rPr>
      </w:pPr>
    </w:p>
    <w:p w:rsidR="00191EE1" w:rsidRDefault="00434856" w14:paraId="000000B0" w14:textId="0BF06D35">
      <w:pPr>
        <w:pStyle w:val="Normal0"/>
        <w:jc w:val="both"/>
        <w:rPr>
          <w:sz w:val="20"/>
          <w:szCs w:val="20"/>
        </w:rPr>
      </w:pPr>
      <w:r w:rsidRPr="4EE8968C" w:rsidR="00434856">
        <w:rPr>
          <w:sz w:val="20"/>
          <w:szCs w:val="20"/>
        </w:rPr>
        <w:t>Cuando se habla de fuentes de energía no renovables</w:t>
      </w:r>
      <w:r w:rsidRPr="4EE8968C" w:rsidR="17AE91DA">
        <w:rPr>
          <w:sz w:val="20"/>
          <w:szCs w:val="20"/>
        </w:rPr>
        <w:t>,</w:t>
      </w:r>
      <w:r w:rsidRPr="4EE8968C" w:rsidR="00434856">
        <w:rPr>
          <w:sz w:val="20"/>
          <w:szCs w:val="20"/>
        </w:rPr>
        <w:t xml:space="preserve"> se refiere a los recursos energéticos que se encuentran en la naturaleza de manera limitada y no se pueden renovar, es decir, que en algún momento dejarán de estar disponibles para su extracción y uso.</w:t>
      </w:r>
      <w:r w:rsidRPr="4EE8968C" w:rsidR="00434856">
        <w:rPr>
          <w:sz w:val="20"/>
          <w:szCs w:val="20"/>
        </w:rPr>
        <w:t xml:space="preserve"> Los principales energéticos no renovables son:</w:t>
      </w:r>
    </w:p>
    <w:p w:rsidRPr="00DE34E6" w:rsidR="00B25658" w:rsidRDefault="00B25658" w14:paraId="2677A04E" w14:textId="77777777">
      <w:pPr>
        <w:pStyle w:val="Normal0"/>
        <w:jc w:val="both"/>
        <w:rPr>
          <w:sz w:val="20"/>
          <w:szCs w:val="20"/>
        </w:rPr>
      </w:pPr>
    </w:p>
    <w:p w:rsidRPr="00DE34E6" w:rsidR="00FD5B91" w:rsidRDefault="00B25658" w14:paraId="114BD9EF" w14:textId="2B979D50">
      <w:pPr>
        <w:pStyle w:val="Normal0"/>
        <w:jc w:val="both"/>
        <w:rPr>
          <w:sz w:val="20"/>
          <w:szCs w:val="20"/>
        </w:rPr>
      </w:pPr>
      <w:commentRangeStart w:id="12"/>
      <w:r>
        <w:rPr>
          <w:noProof/>
          <w:sz w:val="20"/>
          <w:szCs w:val="20"/>
          <w:lang w:eastAsia="es-CO"/>
        </w:rPr>
        <w:drawing>
          <wp:inline distT="0" distB="0" distL="0" distR="0" wp14:anchorId="727AD569" wp14:editId="6D5A04B1">
            <wp:extent cx="5865101" cy="82867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7760" cy="830464"/>
                    </a:xfrm>
                    <a:prstGeom prst="rect">
                      <a:avLst/>
                    </a:prstGeom>
                    <a:noFill/>
                  </pic:spPr>
                </pic:pic>
              </a:graphicData>
            </a:graphic>
          </wp:inline>
        </w:drawing>
      </w:r>
      <w:commentRangeEnd w:id="12"/>
      <w:r>
        <w:rPr>
          <w:rStyle w:val="Refdecomentario"/>
        </w:rPr>
        <w:commentReference w:id="12"/>
      </w:r>
    </w:p>
    <w:p w:rsidRPr="00DE34E6" w:rsidR="00191EE1" w:rsidRDefault="00191EE1" w14:paraId="000000B1" w14:textId="793F7751">
      <w:pPr>
        <w:pStyle w:val="Normal0"/>
        <w:jc w:val="both"/>
        <w:rPr>
          <w:sz w:val="20"/>
          <w:szCs w:val="20"/>
        </w:rPr>
      </w:pPr>
    </w:p>
    <w:p w:rsidRPr="00DE34E6" w:rsidR="00191EE1" w:rsidRDefault="00FD5B91" w14:paraId="000000B4" w14:textId="39055844">
      <w:pPr>
        <w:pStyle w:val="Normal0"/>
        <w:jc w:val="both"/>
        <w:rPr>
          <w:sz w:val="20"/>
          <w:szCs w:val="20"/>
        </w:rPr>
      </w:pPr>
      <w:commentRangeStart w:id="13"/>
      <w:commentRangeEnd w:id="13"/>
      <w:r w:rsidRPr="00DE34E6">
        <w:rPr>
          <w:rStyle w:val="Refdecomentario"/>
        </w:rPr>
        <w:commentReference w:id="13"/>
      </w:r>
    </w:p>
    <w:p w:rsidRPr="00DE34E6" w:rsidR="00191EE1" w:rsidRDefault="00434856" w14:paraId="000000B5" w14:textId="77777777">
      <w:pPr>
        <w:pStyle w:val="Normal0"/>
        <w:jc w:val="both"/>
        <w:rPr>
          <w:sz w:val="20"/>
          <w:szCs w:val="20"/>
        </w:rPr>
      </w:pPr>
      <w:r w:rsidRPr="00DE34E6">
        <w:rPr>
          <w:sz w:val="20"/>
          <w:szCs w:val="20"/>
        </w:rPr>
        <w:t xml:space="preserve">El petróleo, el gas natural y el carbón se denominan combustibles fósiles debido a que se encuentran en la naturaleza gracias a los procesos de descomposición de la materia orgánica ocurridos hace millones de años. Actualmente, se pretende reemplazar paulatinamente este tipo de energéticos porque su uso genera gases de efecto invernadero, que aumentan la temperatura global del planeta y producen gases contaminantes que afectan la salud de los ecosistemas y de la sociedad en general. </w:t>
      </w:r>
      <w:r w:rsidRPr="00DE34E6">
        <w:rPr>
          <w:noProof/>
          <w:lang w:eastAsia="es-CO"/>
        </w:rPr>
        <w:drawing>
          <wp:anchor distT="0" distB="0" distL="114300" distR="114300" simplePos="0" relativeHeight="251659264" behindDoc="0" locked="0" layoutInCell="1" hidden="0" allowOverlap="1" wp14:anchorId="4592A055" wp14:editId="07777777">
            <wp:simplePos x="0" y="0"/>
            <wp:positionH relativeFrom="column">
              <wp:posOffset>3</wp:posOffset>
            </wp:positionH>
            <wp:positionV relativeFrom="paragraph">
              <wp:posOffset>-161923</wp:posOffset>
            </wp:positionV>
            <wp:extent cx="2409825" cy="1690370"/>
            <wp:effectExtent l="0" t="0" r="0" b="0"/>
            <wp:wrapSquare wrapText="bothSides" distT="0" distB="0" distL="114300" distR="114300"/>
            <wp:docPr id="203" name="image28.jpg" descr="Refinería de petróleo y gas en el ocaso"/>
            <wp:cNvGraphicFramePr/>
            <a:graphic xmlns:a="http://schemas.openxmlformats.org/drawingml/2006/main">
              <a:graphicData uri="http://schemas.openxmlformats.org/drawingml/2006/picture">
                <pic:pic xmlns:pic="http://schemas.openxmlformats.org/drawingml/2006/picture">
                  <pic:nvPicPr>
                    <pic:cNvPr id="0" name="image28.jpg" descr="Refinería de petróleo y gas en el ocaso"/>
                    <pic:cNvPicPr preferRelativeResize="0"/>
                  </pic:nvPicPr>
                  <pic:blipFill>
                    <a:blip r:embed="rId22"/>
                    <a:srcRect/>
                    <a:stretch>
                      <a:fillRect/>
                    </a:stretch>
                  </pic:blipFill>
                  <pic:spPr>
                    <a:xfrm>
                      <a:off x="0" y="0"/>
                      <a:ext cx="2409825" cy="1690370"/>
                    </a:xfrm>
                    <a:prstGeom prst="rect">
                      <a:avLst/>
                    </a:prstGeom>
                    <a:ln/>
                  </pic:spPr>
                </pic:pic>
              </a:graphicData>
            </a:graphic>
          </wp:anchor>
        </w:drawing>
      </w:r>
    </w:p>
    <w:p w:rsidRPr="00DE34E6" w:rsidR="00191EE1" w:rsidRDefault="00191EE1" w14:paraId="000000B6" w14:textId="242C241F">
      <w:pPr>
        <w:pStyle w:val="Normal0"/>
        <w:ind w:left="720"/>
        <w:jc w:val="both"/>
        <w:rPr>
          <w:sz w:val="20"/>
          <w:szCs w:val="20"/>
        </w:rPr>
      </w:pPr>
    </w:p>
    <w:p w:rsidRPr="00DE34E6" w:rsidR="00191EE1" w:rsidRDefault="00191EE1" w14:paraId="000000B7" w14:textId="77777777">
      <w:pPr>
        <w:pStyle w:val="Normal0"/>
        <w:ind w:left="720"/>
        <w:jc w:val="both"/>
        <w:rPr>
          <w:sz w:val="20"/>
          <w:szCs w:val="20"/>
        </w:rPr>
      </w:pPr>
    </w:p>
    <w:p w:rsidRPr="00DE34E6" w:rsidR="00191EE1" w:rsidRDefault="00191EE1" w14:paraId="000000B9" w14:textId="77777777">
      <w:pPr>
        <w:pStyle w:val="Normal0"/>
        <w:ind w:left="720"/>
        <w:jc w:val="both"/>
        <w:rPr>
          <w:sz w:val="20"/>
          <w:szCs w:val="20"/>
        </w:rPr>
      </w:pPr>
    </w:p>
    <w:p w:rsidRPr="00DE34E6" w:rsidR="00191EE1" w:rsidRDefault="00434856" w14:paraId="000000BA" w14:textId="64F1C6A3">
      <w:pPr>
        <w:pStyle w:val="Normal0"/>
        <w:jc w:val="both"/>
        <w:rPr>
          <w:sz w:val="20"/>
          <w:szCs w:val="20"/>
        </w:rPr>
      </w:pPr>
      <w:r w:rsidRPr="00DE34E6" w:rsidR="00434856">
        <w:rPr>
          <w:sz w:val="20"/>
          <w:szCs w:val="20"/>
        </w:rPr>
        <w:t xml:space="preserve">La energía nuclear a nivel mundial es utilizada para la generación de electricidad en grandes centrales, ya que no emite gases de efecto invernadero; sin embargo, los residuos que genera son radioactivos y altamente contaminantes. </w:t>
      </w:r>
      <w:r w:rsidRPr="00DE34E6" w:rsidR="00434856">
        <w:rPr>
          <w:sz w:val="20"/>
          <w:szCs w:val="20"/>
        </w:rPr>
        <w:t>Además, han ocurrido accidentes en donde como consecuencia grandes extensiones de tierra han tenido que ser evacuadas y no pueden volver a ser usadas.</w:t>
      </w:r>
      <w:r w:rsidRPr="00DE34E6" w:rsidR="00434856">
        <w:rPr>
          <w:sz w:val="20"/>
          <w:szCs w:val="20"/>
        </w:rPr>
        <w:t xml:space="preserve"> En Colombia no existen centrales de generación nuclear, pero, en las grandes potencias y en países como Brasil y Argentina</w:t>
      </w:r>
      <w:r w:rsidRPr="00DE34E6" w:rsidR="05AD1AC6">
        <w:rPr>
          <w:sz w:val="20"/>
          <w:szCs w:val="20"/>
        </w:rPr>
        <w:t>,</w:t>
      </w:r>
      <w:r w:rsidRPr="00DE34E6" w:rsidR="00434856">
        <w:rPr>
          <w:sz w:val="20"/>
          <w:szCs w:val="20"/>
        </w:rPr>
        <w:t xml:space="preserve"> existe este tipo de tecnología.</w:t>
      </w:r>
      <w:commentRangeStart w:id="14"/>
      <w:r w:rsidRPr="00DE34E6">
        <w:rPr>
          <w:noProof/>
          <w:lang w:eastAsia="es-CO"/>
        </w:rPr>
        <w:drawing>
          <wp:anchor distT="0" distB="0" distL="114300" distR="114300" simplePos="0" relativeHeight="251661312" behindDoc="0" locked="0" layoutInCell="1" hidden="0" allowOverlap="1" wp14:anchorId="3DBF5DA0" wp14:editId="07777777">
            <wp:simplePos x="0" y="0"/>
            <wp:positionH relativeFrom="column">
              <wp:posOffset>3766184</wp:posOffset>
            </wp:positionH>
            <wp:positionV relativeFrom="paragraph">
              <wp:posOffset>9525</wp:posOffset>
            </wp:positionV>
            <wp:extent cx="2514600" cy="1725295"/>
            <wp:effectExtent l="0" t="0" r="0" b="0"/>
            <wp:wrapSquare wrapText="bothSides" distT="0" distB="0" distL="114300" distR="114300"/>
            <wp:docPr id="192" name="image6.jpg" descr="Al atardecer, las centrales térmicas"/>
            <wp:cNvGraphicFramePr/>
            <a:graphic xmlns:a="http://schemas.openxmlformats.org/drawingml/2006/main">
              <a:graphicData uri="http://schemas.openxmlformats.org/drawingml/2006/picture">
                <pic:pic xmlns:pic="http://schemas.openxmlformats.org/drawingml/2006/picture">
                  <pic:nvPicPr>
                    <pic:cNvPr id="0" name="image6.jpg" descr="Al atardecer, las centrales térmicas"/>
                    <pic:cNvPicPr preferRelativeResize="0"/>
                  </pic:nvPicPr>
                  <pic:blipFill>
                    <a:blip r:embed="rId23"/>
                    <a:srcRect/>
                    <a:stretch>
                      <a:fillRect/>
                    </a:stretch>
                  </pic:blipFill>
                  <pic:spPr>
                    <a:xfrm>
                      <a:off x="0" y="0"/>
                      <a:ext cx="2514600" cy="1725295"/>
                    </a:xfrm>
                    <a:prstGeom prst="rect">
                      <a:avLst/>
                    </a:prstGeom>
                    <a:ln/>
                  </pic:spPr>
                </pic:pic>
              </a:graphicData>
            </a:graphic>
          </wp:anchor>
        </w:drawing>
      </w:r>
      <w:commentRangeEnd w:id="14"/>
      <w:r w:rsidRPr="00DE34E6" w:rsidR="00FD5B91">
        <w:rPr>
          <w:rStyle w:val="Refdecomentario"/>
        </w:rPr>
        <w:commentReference w:id="14"/>
      </w:r>
    </w:p>
    <w:p w:rsidRPr="00DE34E6" w:rsidR="00191EE1" w:rsidRDefault="00191EE1" w14:paraId="000000BB" w14:textId="77777777">
      <w:pPr>
        <w:pStyle w:val="Normal0"/>
        <w:ind w:left="720"/>
        <w:jc w:val="both"/>
        <w:rPr>
          <w:sz w:val="20"/>
          <w:szCs w:val="20"/>
        </w:rPr>
      </w:pPr>
    </w:p>
    <w:p w:rsidRPr="00DE34E6" w:rsidR="00191EE1" w:rsidRDefault="00191EE1" w14:paraId="000000BC" w14:textId="0F89FFEB">
      <w:pPr>
        <w:pStyle w:val="Normal0"/>
        <w:ind w:left="720"/>
        <w:rPr>
          <w:sz w:val="20"/>
          <w:szCs w:val="20"/>
        </w:rPr>
      </w:pPr>
    </w:p>
    <w:p w:rsidRPr="00DE34E6" w:rsidR="00191EE1" w:rsidRDefault="00191EE1" w14:paraId="000000BD" w14:textId="77777777">
      <w:pPr>
        <w:pStyle w:val="Normal0"/>
        <w:ind w:left="720"/>
        <w:rPr>
          <w:sz w:val="20"/>
          <w:szCs w:val="20"/>
        </w:rPr>
      </w:pPr>
    </w:p>
    <w:p w:rsidRPr="00DE34E6" w:rsidR="00191EE1" w:rsidRDefault="00191EE1" w14:paraId="000000BE" w14:textId="77777777">
      <w:pPr>
        <w:pStyle w:val="Normal0"/>
        <w:ind w:left="720"/>
        <w:rPr>
          <w:sz w:val="20"/>
          <w:szCs w:val="20"/>
        </w:rPr>
      </w:pPr>
    </w:p>
    <w:p w:rsidRPr="00DE34E6" w:rsidR="00191EE1" w:rsidRDefault="00434856" w14:paraId="000000C0" w14:textId="77777777">
      <w:pPr>
        <w:pStyle w:val="Normal0"/>
        <w:rPr>
          <w:b/>
          <w:sz w:val="20"/>
          <w:szCs w:val="20"/>
        </w:rPr>
      </w:pPr>
      <w:r w:rsidRPr="00DE34E6">
        <w:rPr>
          <w:b/>
          <w:sz w:val="20"/>
          <w:szCs w:val="20"/>
        </w:rPr>
        <w:t>2.1. La industria del petróleo</w:t>
      </w:r>
    </w:p>
    <w:p w:rsidRPr="00DE34E6" w:rsidR="00191EE1" w:rsidRDefault="00191EE1" w14:paraId="000000C1" w14:textId="77777777">
      <w:pPr>
        <w:pStyle w:val="Normal0"/>
        <w:rPr>
          <w:sz w:val="20"/>
          <w:szCs w:val="20"/>
        </w:rPr>
      </w:pPr>
    </w:p>
    <w:p w:rsidRPr="00DE34E6" w:rsidR="00191EE1" w:rsidRDefault="00434856" w14:paraId="000000C2" w14:textId="77777777">
      <w:pPr>
        <w:pStyle w:val="Normal0"/>
        <w:rPr>
          <w:sz w:val="20"/>
          <w:szCs w:val="20"/>
        </w:rPr>
      </w:pPr>
      <w:r w:rsidRPr="00DE34E6">
        <w:rPr>
          <w:sz w:val="20"/>
          <w:szCs w:val="20"/>
        </w:rPr>
        <w:t>El petróleo es un recurso natural de origen fósil que se encuentra de forma líquida en yacimientos subterráneos; para descubrir más sobre este recurso energético y sus aplicaciones se invita a que explore la siguiente información:</w:t>
      </w:r>
    </w:p>
    <w:p w:rsidRPr="00DE34E6" w:rsidR="00FD5B91" w:rsidRDefault="00FD5B91" w14:paraId="46EDD362" w14:textId="1063E536">
      <w:pPr>
        <w:pStyle w:val="Normal0"/>
        <w:rPr>
          <w:sz w:val="20"/>
          <w:szCs w:val="20"/>
        </w:rPr>
      </w:pPr>
      <w:r w:rsidRPr="00DE34E6">
        <w:rPr>
          <w:noProof/>
          <w:sz w:val="20"/>
          <w:szCs w:val="20"/>
          <w:lang w:eastAsia="es-CO"/>
        </w:rPr>
        <mc:AlternateContent>
          <mc:Choice Requires="wps">
            <w:drawing>
              <wp:anchor distT="0" distB="0" distL="114300" distR="114300" simplePos="0" relativeHeight="251679744" behindDoc="0" locked="0" layoutInCell="1" allowOverlap="1" wp14:anchorId="4E9BBF6C" wp14:editId="15BB2085">
                <wp:simplePos x="0" y="0"/>
                <wp:positionH relativeFrom="column">
                  <wp:posOffset>446405</wp:posOffset>
                </wp:positionH>
                <wp:positionV relativeFrom="paragraph">
                  <wp:posOffset>151765</wp:posOffset>
                </wp:positionV>
                <wp:extent cx="5181600" cy="628650"/>
                <wp:effectExtent l="0" t="0" r="0" b="0"/>
                <wp:wrapNone/>
                <wp:docPr id="42"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5878AA1F" w14:textId="7F757086">
                            <w:pPr>
                              <w:jc w:val="center"/>
                              <w:rPr>
                                <w:color w:val="FFFFFF" w:themeColor="background1"/>
                                <w:sz w:val="24"/>
                              </w:rPr>
                            </w:pPr>
                            <w:r>
                              <w:rPr>
                                <w:color w:val="FFFFFF" w:themeColor="background1"/>
                                <w:sz w:val="24"/>
                              </w:rPr>
                              <w:t>Infografía dinámica</w:t>
                            </w:r>
                          </w:p>
                          <w:p w:rsidRPr="008E4977" w:rsidR="00C04AB3" w:rsidP="00AA7AFF" w:rsidRDefault="00C04AB3" w14:paraId="28233D6F" w14:textId="33F09C5E">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2.1_La industria del petróleo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7849A66">
              <v:shape id="_x0000_s1038" style="position:absolute;margin-left:35.15pt;margin-top:11.95pt;width:408pt;height:4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" w14:anchorId="4E9BBF6C">
                <v:textbox>
                  <w:txbxContent>
                    <w:p w:rsidRPr="008E4977" w:rsidR="00C04AB3" w:rsidP="00AA7AFF" w:rsidRDefault="00C04AB3" w14:paraId="5F9E95FC" w14:textId="7F757086">
                      <w:pPr>
                        <w:jc w:val="center"/>
                        <w:rPr>
                          <w:color w:val="FFFFFF" w:themeColor="background1"/>
                          <w:sz w:val="24"/>
                        </w:rPr>
                      </w:pPr>
                      <w:r>
                        <w:rPr>
                          <w:color w:val="FFFFFF" w:themeColor="background1"/>
                          <w:sz w:val="24"/>
                        </w:rPr>
                        <w:t>Infografía dinámica</w:t>
                      </w:r>
                    </w:p>
                    <w:p w:rsidRPr="008E4977" w:rsidR="00C04AB3" w:rsidP="00AA7AFF" w:rsidRDefault="00C04AB3" w14:paraId="580FC06F" w14:textId="33F09C5E">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2.1_La industria del petróleo</w:t>
                      </w:r>
                    </w:p>
                  </w:txbxContent>
                </v:textbox>
              </v:shape>
            </w:pict>
          </mc:Fallback>
        </mc:AlternateContent>
      </w:r>
    </w:p>
    <w:p w:rsidRPr="00DE34E6" w:rsidR="00FD5B91" w:rsidRDefault="00FD5B91" w14:paraId="3C9754FE" w14:textId="48C3FDA2">
      <w:pPr>
        <w:pStyle w:val="Normal0"/>
        <w:rPr>
          <w:sz w:val="20"/>
          <w:szCs w:val="20"/>
        </w:rPr>
      </w:pPr>
    </w:p>
    <w:p w:rsidRPr="00DE34E6" w:rsidR="00FD5B91" w:rsidRDefault="00FD5B91" w14:paraId="00721F1F" w14:textId="1C2DBE26">
      <w:pPr>
        <w:pStyle w:val="Normal0"/>
        <w:rPr>
          <w:sz w:val="20"/>
          <w:szCs w:val="20"/>
        </w:rPr>
      </w:pPr>
    </w:p>
    <w:p w:rsidRPr="00DE34E6" w:rsidR="00191EE1" w:rsidRDefault="00191EE1" w14:paraId="000000C3" w14:textId="685E9AC2">
      <w:pPr>
        <w:pStyle w:val="Normal0"/>
        <w:rPr>
          <w:sz w:val="20"/>
          <w:szCs w:val="20"/>
        </w:rPr>
      </w:pPr>
    </w:p>
    <w:p w:rsidRPr="00DE34E6" w:rsidR="00191EE1" w:rsidRDefault="00C04AB3" w14:paraId="000000C4" w14:textId="30AB8EBA">
      <w:pPr>
        <w:pStyle w:val="Normal0"/>
        <w:ind w:left="720"/>
        <w:rPr>
          <w:sz w:val="20"/>
          <w:szCs w:val="20"/>
        </w:rPr>
      </w:pPr>
      <w:sdt>
        <w:sdtPr>
          <w:tag w:val="goog_rdk_8"/>
          <w:id w:val="565732246"/>
        </w:sdtPr>
        <w:sdtContent/>
      </w:sdt>
    </w:p>
    <w:p w:rsidRPr="00DE34E6" w:rsidR="00191EE1" w:rsidRDefault="00191EE1" w14:paraId="000000C5" w14:textId="77777777">
      <w:pPr>
        <w:pStyle w:val="Normal0"/>
        <w:ind w:left="720"/>
        <w:rPr>
          <w:sz w:val="20"/>
          <w:szCs w:val="20"/>
        </w:rPr>
      </w:pPr>
    </w:p>
    <w:p w:rsidRPr="00DE34E6" w:rsidR="00191EE1" w:rsidRDefault="00191EE1" w14:paraId="000000C6" w14:textId="77777777">
      <w:pPr>
        <w:pStyle w:val="Normal0"/>
        <w:rPr>
          <w:sz w:val="20"/>
          <w:szCs w:val="20"/>
        </w:rPr>
      </w:pPr>
    </w:p>
    <w:p w:rsidRPr="00DE34E6" w:rsidR="00191EE1" w:rsidRDefault="00434856" w14:paraId="000000C7" w14:textId="77777777">
      <w:pPr>
        <w:pStyle w:val="Normal0"/>
        <w:rPr>
          <w:b/>
          <w:sz w:val="20"/>
          <w:szCs w:val="20"/>
        </w:rPr>
      </w:pPr>
      <w:r w:rsidRPr="00DE34E6">
        <w:rPr>
          <w:b/>
          <w:sz w:val="20"/>
          <w:szCs w:val="20"/>
        </w:rPr>
        <w:t>2.2. La industria del gas natural</w:t>
      </w:r>
    </w:p>
    <w:p w:rsidRPr="00DE34E6" w:rsidR="00191EE1" w:rsidRDefault="00191EE1" w14:paraId="000000C8" w14:textId="77777777">
      <w:pPr>
        <w:pStyle w:val="Normal0"/>
        <w:rPr>
          <w:sz w:val="20"/>
          <w:szCs w:val="20"/>
        </w:rPr>
      </w:pPr>
    </w:p>
    <w:p w:rsidRPr="00DE34E6" w:rsidR="00191EE1" w:rsidRDefault="00434856" w14:paraId="000000C9" w14:textId="77777777">
      <w:pPr>
        <w:pStyle w:val="Normal0"/>
        <w:jc w:val="both"/>
        <w:rPr>
          <w:sz w:val="20"/>
          <w:szCs w:val="20"/>
        </w:rPr>
      </w:pPr>
      <w:r w:rsidRPr="00DE34E6">
        <w:rPr>
          <w:sz w:val="20"/>
          <w:szCs w:val="20"/>
        </w:rPr>
        <w:t>El gas natural es un recurso natural de origen fósil que se encuentra en estado gaseoso en yacimientos subterráneos. Al igual que el petróleo pertenece a la familia de los hidrocarburos, pero difiere en su composición, ya que principalmente contiene metano. En los últimos años se ha venido incentivando el uso de este energético, debido a que es el recurso que genera menos emisiones de gases de efecto invernadero y gases contaminantes comparado con los demás hidrocarburos y el carbón, cuando es utilizado en los procesos de combustión. Otra ventaja adicional sobre el petróleo es que no necesita procesos de tratamiento o refinación para ser utilizado.</w:t>
      </w:r>
    </w:p>
    <w:p w:rsidRPr="00DE34E6" w:rsidR="00191EE1" w:rsidRDefault="00191EE1" w14:paraId="000000CA" w14:textId="77777777">
      <w:pPr>
        <w:pStyle w:val="Normal0"/>
        <w:ind w:left="720"/>
        <w:rPr>
          <w:sz w:val="20"/>
          <w:szCs w:val="20"/>
        </w:rPr>
      </w:pPr>
    </w:p>
    <w:p w:rsidRPr="00DE34E6" w:rsidR="00191EE1" w:rsidRDefault="00434856" w14:paraId="000000CB" w14:textId="77777777">
      <w:pPr>
        <w:pStyle w:val="Normal0"/>
        <w:jc w:val="both"/>
        <w:rPr>
          <w:b/>
          <w:i/>
          <w:sz w:val="20"/>
          <w:szCs w:val="20"/>
        </w:rPr>
      </w:pPr>
      <w:r w:rsidRPr="00DE34E6">
        <w:rPr>
          <w:b/>
          <w:i/>
          <w:sz w:val="20"/>
          <w:szCs w:val="20"/>
        </w:rPr>
        <w:t>2.2.1. Aplicaciones.</w:t>
      </w:r>
    </w:p>
    <w:p w:rsidRPr="00DE34E6" w:rsidR="00191EE1" w:rsidRDefault="00191EE1" w14:paraId="000000CC" w14:textId="77777777">
      <w:pPr>
        <w:pStyle w:val="Normal0"/>
        <w:jc w:val="both"/>
        <w:rPr>
          <w:i/>
          <w:sz w:val="20"/>
          <w:szCs w:val="20"/>
        </w:rPr>
      </w:pPr>
    </w:p>
    <w:p w:rsidRPr="00DE34E6" w:rsidR="00191EE1" w:rsidRDefault="00434856" w14:paraId="000000CD" w14:textId="09DF4352">
      <w:pPr>
        <w:pStyle w:val="Normal0"/>
        <w:rPr>
          <w:sz w:val="20"/>
          <w:szCs w:val="20"/>
        </w:rPr>
      </w:pPr>
      <w:r w:rsidRPr="00DE34E6">
        <w:rPr>
          <w:sz w:val="20"/>
          <w:szCs w:val="20"/>
        </w:rPr>
        <w:t>Las principales aplicaciones del gas natural son:</w:t>
      </w:r>
    </w:p>
    <w:p w:rsidRPr="00DE34E6" w:rsidR="007277BB" w:rsidRDefault="007277BB" w14:paraId="55266473" w14:textId="67B92D49">
      <w:pPr>
        <w:pStyle w:val="Normal0"/>
        <w:rPr>
          <w:sz w:val="20"/>
          <w:szCs w:val="20"/>
        </w:rPr>
      </w:pPr>
      <w:r w:rsidRPr="00DE34E6">
        <w:rPr>
          <w:noProof/>
          <w:sz w:val="20"/>
          <w:szCs w:val="20"/>
          <w:lang w:eastAsia="es-CO"/>
        </w:rPr>
        <mc:AlternateContent>
          <mc:Choice Requires="wps">
            <w:drawing>
              <wp:anchor distT="0" distB="0" distL="114300" distR="114300" simplePos="0" relativeHeight="251681792" behindDoc="0" locked="0" layoutInCell="1" allowOverlap="1" wp14:anchorId="0ABD4ABE" wp14:editId="376CF69C">
                <wp:simplePos x="0" y="0"/>
                <wp:positionH relativeFrom="column">
                  <wp:posOffset>666750</wp:posOffset>
                </wp:positionH>
                <wp:positionV relativeFrom="paragraph">
                  <wp:posOffset>167005</wp:posOffset>
                </wp:positionV>
                <wp:extent cx="5181600" cy="628650"/>
                <wp:effectExtent l="0" t="0" r="0" b="0"/>
                <wp:wrapNone/>
                <wp:docPr id="43"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7ACD7498" w14:textId="66E5B39C">
                            <w:pPr>
                              <w:jc w:val="center"/>
                              <w:rPr>
                                <w:color w:val="FFFFFF" w:themeColor="background1"/>
                                <w:sz w:val="24"/>
                              </w:rPr>
                            </w:pPr>
                            <w:r>
                              <w:rPr>
                                <w:color w:val="FFFFFF" w:themeColor="background1"/>
                                <w:sz w:val="24"/>
                              </w:rPr>
                              <w:t>Acordeón</w:t>
                            </w:r>
                          </w:p>
                          <w:p w:rsidRPr="008E4977" w:rsidR="00C04AB3" w:rsidP="00AA7AFF" w:rsidRDefault="00C04AB3" w14:paraId="36FEED98" w14:textId="55636F43">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2.2.1_Aplicaciones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3131D87">
              <v:shape id="_x0000_s1039" style="position:absolute;margin-left:52.5pt;margin-top:13.15pt;width:408pt;height: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" w14:anchorId="0ABD4ABE">
                <v:textbox>
                  <w:txbxContent>
                    <w:p w:rsidRPr="008E4977" w:rsidR="00C04AB3" w:rsidP="00AA7AFF" w:rsidRDefault="00C04AB3" w14:paraId="77EF1988" w14:textId="66E5B39C">
                      <w:pPr>
                        <w:jc w:val="center"/>
                        <w:rPr>
                          <w:color w:val="FFFFFF" w:themeColor="background1"/>
                          <w:sz w:val="24"/>
                        </w:rPr>
                      </w:pPr>
                      <w:r>
                        <w:rPr>
                          <w:color w:val="FFFFFF" w:themeColor="background1"/>
                          <w:sz w:val="24"/>
                        </w:rPr>
                        <w:t>Acordeón</w:t>
                      </w:r>
                    </w:p>
                    <w:p w:rsidRPr="008E4977" w:rsidR="00C04AB3" w:rsidP="00AA7AFF" w:rsidRDefault="00C04AB3" w14:paraId="3D202A8A" w14:textId="55636F43">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2.2.1_Aplicaciones</w:t>
                      </w:r>
                    </w:p>
                  </w:txbxContent>
                </v:textbox>
              </v:shape>
            </w:pict>
          </mc:Fallback>
        </mc:AlternateContent>
      </w:r>
    </w:p>
    <w:p w:rsidRPr="00DE34E6" w:rsidR="007277BB" w:rsidRDefault="007277BB" w14:paraId="3B4842A6" w14:textId="5FDF2962">
      <w:pPr>
        <w:pStyle w:val="Normal0"/>
        <w:rPr>
          <w:sz w:val="20"/>
          <w:szCs w:val="20"/>
        </w:rPr>
      </w:pPr>
    </w:p>
    <w:p w:rsidRPr="00DE34E6" w:rsidR="007277BB" w:rsidRDefault="007277BB" w14:paraId="32BC2DEB" w14:textId="0DF5865F">
      <w:pPr>
        <w:pStyle w:val="Normal0"/>
        <w:rPr>
          <w:sz w:val="20"/>
          <w:szCs w:val="20"/>
        </w:rPr>
      </w:pPr>
    </w:p>
    <w:p w:rsidRPr="00DE34E6" w:rsidR="007277BB" w:rsidRDefault="007277BB" w14:paraId="71DEA43F" w14:textId="77777777">
      <w:pPr>
        <w:pStyle w:val="Normal0"/>
        <w:rPr>
          <w:sz w:val="20"/>
          <w:szCs w:val="20"/>
        </w:rPr>
      </w:pPr>
    </w:p>
    <w:p w:rsidRPr="00DE34E6" w:rsidR="00191EE1" w:rsidRDefault="00191EE1" w14:paraId="000000CE" w14:textId="4496C966">
      <w:pPr>
        <w:pStyle w:val="Normal0"/>
        <w:rPr>
          <w:sz w:val="20"/>
          <w:szCs w:val="20"/>
          <w:u w:val="single"/>
        </w:rPr>
      </w:pPr>
    </w:p>
    <w:p w:rsidRPr="00DE34E6" w:rsidR="00191EE1" w:rsidRDefault="00C04AB3" w14:paraId="000000CF" w14:textId="62B03AD9">
      <w:pPr>
        <w:pStyle w:val="Normal0"/>
        <w:rPr>
          <w:sz w:val="20"/>
          <w:szCs w:val="20"/>
          <w:u w:val="single"/>
        </w:rPr>
      </w:pPr>
      <w:sdt>
        <w:sdtPr>
          <w:tag w:val="goog_rdk_9"/>
          <w:id w:val="238493669"/>
        </w:sdtPr>
        <w:sdtContent/>
      </w:sdt>
    </w:p>
    <w:p w:rsidRPr="00DE34E6" w:rsidR="00191EE1" w:rsidRDefault="00191EE1" w14:paraId="000000D0" w14:textId="77777777">
      <w:pPr>
        <w:pStyle w:val="Normal0"/>
        <w:rPr>
          <w:sz w:val="20"/>
          <w:szCs w:val="20"/>
          <w:u w:val="single"/>
        </w:rPr>
      </w:pPr>
    </w:p>
    <w:p w:rsidRPr="00DE34E6" w:rsidR="00191EE1" w:rsidRDefault="00434856" w14:paraId="000000D1" w14:textId="77777777">
      <w:pPr>
        <w:pStyle w:val="Normal0"/>
        <w:rPr>
          <w:sz w:val="20"/>
          <w:szCs w:val="20"/>
        </w:rPr>
      </w:pPr>
      <w:r w:rsidRPr="00DE34E6">
        <w:rPr>
          <w:sz w:val="20"/>
          <w:szCs w:val="20"/>
        </w:rPr>
        <w:t>Como complemento a la información se invita a que ahora observe el siguiente video.</w:t>
      </w:r>
    </w:p>
    <w:p w:rsidRPr="00DE34E6" w:rsidR="00191EE1" w:rsidRDefault="00191EE1" w14:paraId="000000D2" w14:textId="77777777">
      <w:pPr>
        <w:pStyle w:val="Normal0"/>
        <w:rPr>
          <w:sz w:val="20"/>
          <w:szCs w:val="20"/>
        </w:rPr>
      </w:pPr>
    </w:p>
    <w:p w:rsidRPr="00DE34E6" w:rsidR="00191EE1" w:rsidRDefault="00C04AB3" w14:paraId="000000D3" w14:textId="333F996F">
      <w:pPr>
        <w:pStyle w:val="Normal0"/>
        <w:rPr>
          <w:sz w:val="20"/>
          <w:szCs w:val="20"/>
        </w:rPr>
      </w:pPr>
      <w:sdt>
        <w:sdtPr>
          <w:tag w:val="goog_rdk_10"/>
          <w:id w:val="1130727683"/>
          <w:showingPlcHdr/>
        </w:sdtPr>
        <w:sdtContent>
          <w:r w:rsidRPr="00DE34E6" w:rsidR="007277BB">
            <w:t xml:space="preserve">     </w:t>
          </w:r>
          <w:commentRangeStart w:id="15"/>
        </w:sdtContent>
      </w:sdt>
      <w:r w:rsidRPr="00DE34E6" w:rsidR="00434856">
        <w:rPr>
          <w:sz w:val="20"/>
          <w:szCs w:val="20"/>
        </w:rPr>
        <w:t>Título: Qué es el gas natural y para qué sirve</w:t>
      </w:r>
    </w:p>
    <w:p w:rsidRPr="00DE34E6" w:rsidR="00191EE1" w:rsidRDefault="00434856" w14:paraId="000000D4" w14:textId="77777777">
      <w:pPr>
        <w:pStyle w:val="Normal0"/>
        <w:rPr>
          <w:sz w:val="20"/>
          <w:szCs w:val="20"/>
        </w:rPr>
      </w:pPr>
      <w:r w:rsidRPr="00DE34E6">
        <w:rPr>
          <w:sz w:val="20"/>
          <w:szCs w:val="20"/>
        </w:rPr>
        <w:t>Resumen: se explica acerca de la producción del gas natural, y cómo ha servido en las comunidades humanas.</w:t>
      </w:r>
    </w:p>
    <w:p w:rsidRPr="00DE34E6" w:rsidR="00191EE1" w:rsidRDefault="00434856" w14:paraId="000000D5" w14:textId="77777777">
      <w:pPr>
        <w:pStyle w:val="Normal0"/>
        <w:rPr>
          <w:sz w:val="20"/>
          <w:szCs w:val="20"/>
        </w:rPr>
      </w:pPr>
      <w:r w:rsidRPr="00DE34E6">
        <w:rPr>
          <w:sz w:val="20"/>
          <w:szCs w:val="20"/>
        </w:rPr>
        <w:t xml:space="preserve">Ruta: </w:t>
      </w:r>
      <w:hyperlink r:id="rId24">
        <w:r w:rsidRPr="00DE34E6">
          <w:rPr>
            <w:color w:val="1155CC"/>
            <w:sz w:val="20"/>
            <w:szCs w:val="20"/>
            <w:u w:val="single"/>
          </w:rPr>
          <w:t>https://www.youtube.com/watch?v=q8YGbqSVrdE</w:t>
        </w:r>
      </w:hyperlink>
      <w:commentRangeEnd w:id="15"/>
      <w:r w:rsidRPr="00DE34E6">
        <w:commentReference w:id="15"/>
      </w:r>
    </w:p>
    <w:p w:rsidRPr="00DE34E6" w:rsidR="00191EE1" w:rsidRDefault="00191EE1" w14:paraId="000000D6" w14:textId="77777777">
      <w:pPr>
        <w:pStyle w:val="Normal0"/>
        <w:rPr>
          <w:sz w:val="20"/>
          <w:szCs w:val="20"/>
          <w:u w:val="single"/>
        </w:rPr>
      </w:pPr>
    </w:p>
    <w:p w:rsidRPr="00DE34E6" w:rsidR="00191EE1" w:rsidP="007277BB" w:rsidRDefault="00434856" w14:paraId="000000D7" w14:textId="266BFF6A">
      <w:pPr>
        <w:pStyle w:val="Normal0"/>
        <w:numPr>
          <w:ilvl w:val="0"/>
          <w:numId w:val="11"/>
        </w:numPr>
        <w:rPr>
          <w:b/>
          <w:i/>
          <w:sz w:val="20"/>
          <w:szCs w:val="20"/>
        </w:rPr>
      </w:pPr>
      <w:r w:rsidRPr="00DE34E6">
        <w:rPr>
          <w:b/>
          <w:i/>
          <w:sz w:val="20"/>
          <w:szCs w:val="20"/>
        </w:rPr>
        <w:t>Infraestructura.</w:t>
      </w:r>
    </w:p>
    <w:p w:rsidRPr="00DE34E6" w:rsidR="00191EE1" w:rsidRDefault="00191EE1" w14:paraId="000000D8" w14:textId="77777777">
      <w:pPr>
        <w:pStyle w:val="Normal0"/>
        <w:rPr>
          <w:i/>
          <w:sz w:val="20"/>
          <w:szCs w:val="20"/>
        </w:rPr>
      </w:pPr>
    </w:p>
    <w:p w:rsidRPr="00DE34E6" w:rsidR="00191EE1" w:rsidRDefault="00434856" w14:paraId="000000D9" w14:textId="11A1042D">
      <w:pPr>
        <w:pStyle w:val="Normal0"/>
        <w:jc w:val="both"/>
        <w:rPr>
          <w:sz w:val="20"/>
          <w:szCs w:val="20"/>
        </w:rPr>
      </w:pPr>
      <w:r w:rsidRPr="00DE34E6">
        <w:rPr>
          <w:sz w:val="20"/>
          <w:szCs w:val="20"/>
        </w:rPr>
        <w:t>La infraestructura de la industria del gas comparte con el petróleo las actividades de exploración sísmica y exploración perforator</w:t>
      </w:r>
      <w:r w:rsidRPr="00DE34E6" w:rsidR="00A0275F">
        <w:rPr>
          <w:sz w:val="20"/>
          <w:szCs w:val="20"/>
        </w:rPr>
        <w:t>í</w:t>
      </w:r>
      <w:r w:rsidRPr="00DE34E6">
        <w:rPr>
          <w:sz w:val="20"/>
          <w:szCs w:val="20"/>
        </w:rPr>
        <w:t>a. De acuerdo con TGI (2021) las principales actividades de la cadena del gas natural son:</w:t>
      </w:r>
    </w:p>
    <w:p w:rsidRPr="00DE34E6" w:rsidR="007277BB" w:rsidRDefault="007277BB" w14:paraId="791F97F4" w14:textId="4C1572F6">
      <w:pPr>
        <w:pStyle w:val="Normal0"/>
        <w:jc w:val="both"/>
        <w:rPr>
          <w:sz w:val="20"/>
          <w:szCs w:val="20"/>
        </w:rPr>
      </w:pPr>
    </w:p>
    <w:p w:rsidRPr="00DE34E6" w:rsidR="007277BB" w:rsidRDefault="007277BB" w14:paraId="6DE82301" w14:textId="1204DAEB">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683840" behindDoc="0" locked="0" layoutInCell="1" allowOverlap="1" wp14:anchorId="5BC29F2C" wp14:editId="20AD83DC">
                <wp:simplePos x="0" y="0"/>
                <wp:positionH relativeFrom="column">
                  <wp:posOffset>666750</wp:posOffset>
                </wp:positionH>
                <wp:positionV relativeFrom="paragraph">
                  <wp:posOffset>90805</wp:posOffset>
                </wp:positionV>
                <wp:extent cx="5181600" cy="628650"/>
                <wp:effectExtent l="0" t="0" r="0" b="0"/>
                <wp:wrapNone/>
                <wp:docPr id="44"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7BCC7FED" w14:textId="2DF52FD4">
                            <w:pPr>
                              <w:jc w:val="center"/>
                              <w:rPr>
                                <w:color w:val="FFFFFF" w:themeColor="background1"/>
                                <w:sz w:val="24"/>
                              </w:rPr>
                            </w:pPr>
                            <w:r>
                              <w:rPr>
                                <w:color w:val="FFFFFF" w:themeColor="background1"/>
                                <w:sz w:val="24"/>
                              </w:rPr>
                              <w:t>Acordeón</w:t>
                            </w:r>
                          </w:p>
                          <w:p w:rsidRPr="008E4977" w:rsidR="00C04AB3" w:rsidP="00AA7AFF" w:rsidRDefault="00C04AB3" w14:paraId="6F549491" w14:textId="58F339CF">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2.2.2_Infraestructura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F878CD2">
              <v:shape id="_x0000_s1040" style="position:absolute;left:0;text-align:left;margin-left:52.5pt;margin-top:7.15pt;width:408pt;height: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" w14:anchorId="5BC29F2C">
                <v:textbox>
                  <w:txbxContent>
                    <w:p w:rsidRPr="008E4977" w:rsidR="00C04AB3" w:rsidP="00AA7AFF" w:rsidRDefault="00C04AB3" w14:paraId="538DEE6E" w14:textId="2DF52FD4">
                      <w:pPr>
                        <w:jc w:val="center"/>
                        <w:rPr>
                          <w:color w:val="FFFFFF" w:themeColor="background1"/>
                          <w:sz w:val="24"/>
                        </w:rPr>
                      </w:pPr>
                      <w:r>
                        <w:rPr>
                          <w:color w:val="FFFFFF" w:themeColor="background1"/>
                          <w:sz w:val="24"/>
                        </w:rPr>
                        <w:t>Acordeón</w:t>
                      </w:r>
                    </w:p>
                    <w:p w:rsidRPr="008E4977" w:rsidR="00C04AB3" w:rsidP="00AA7AFF" w:rsidRDefault="00C04AB3" w14:paraId="6FD0A629" w14:textId="58F339CF">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2.2.2_Infraestructura</w:t>
                      </w:r>
                    </w:p>
                  </w:txbxContent>
                </v:textbox>
              </v:shape>
            </w:pict>
          </mc:Fallback>
        </mc:AlternateContent>
      </w:r>
    </w:p>
    <w:p w:rsidRPr="00DE34E6" w:rsidR="007277BB" w:rsidRDefault="007277BB" w14:paraId="27BFAE04" w14:textId="1611001E">
      <w:pPr>
        <w:pStyle w:val="Normal0"/>
        <w:jc w:val="both"/>
        <w:rPr>
          <w:sz w:val="20"/>
          <w:szCs w:val="20"/>
        </w:rPr>
      </w:pPr>
    </w:p>
    <w:p w:rsidRPr="00DE34E6" w:rsidR="007277BB" w:rsidRDefault="007277BB" w14:paraId="74F7A279" w14:textId="592450B9">
      <w:pPr>
        <w:pStyle w:val="Normal0"/>
        <w:jc w:val="both"/>
        <w:rPr>
          <w:sz w:val="20"/>
          <w:szCs w:val="20"/>
        </w:rPr>
      </w:pPr>
    </w:p>
    <w:p w:rsidRPr="00DE34E6" w:rsidR="007277BB" w:rsidRDefault="007277BB" w14:paraId="198818E3" w14:textId="77777777">
      <w:pPr>
        <w:pStyle w:val="Normal0"/>
        <w:jc w:val="both"/>
        <w:rPr>
          <w:sz w:val="20"/>
          <w:szCs w:val="20"/>
        </w:rPr>
      </w:pPr>
    </w:p>
    <w:p w:rsidRPr="00DE34E6" w:rsidR="00191EE1" w:rsidRDefault="00434856" w14:paraId="000000DA" w14:textId="464800D9">
      <w:pPr>
        <w:pStyle w:val="Normal0"/>
        <w:ind w:left="720"/>
        <w:rPr>
          <w:sz w:val="20"/>
          <w:szCs w:val="20"/>
        </w:rPr>
      </w:pPr>
      <w:r w:rsidRPr="00DE34E6">
        <w:t xml:space="preserve">     </w:t>
      </w:r>
      <w:sdt>
        <w:sdtPr>
          <w:tag w:val="goog_rdk_11"/>
          <w:id w:val="1277977050"/>
        </w:sdtPr>
        <w:sdtContent/>
      </w:sdt>
    </w:p>
    <w:p w:rsidRPr="00DE34E6" w:rsidR="00191EE1" w:rsidRDefault="00191EE1" w14:paraId="000000DB" w14:textId="77777777">
      <w:pPr>
        <w:pStyle w:val="Normal0"/>
        <w:ind w:left="720"/>
        <w:rPr>
          <w:sz w:val="20"/>
          <w:szCs w:val="20"/>
        </w:rPr>
      </w:pPr>
    </w:p>
    <w:p w:rsidRPr="00DE34E6" w:rsidR="00191EE1" w:rsidRDefault="00434856" w14:paraId="000000DC" w14:textId="5F1842CC">
      <w:pPr>
        <w:pStyle w:val="Normal0"/>
        <w:rPr>
          <w:sz w:val="20"/>
          <w:szCs w:val="20"/>
        </w:rPr>
      </w:pPr>
      <w:r w:rsidRPr="00DE34E6">
        <w:rPr>
          <w:sz w:val="20"/>
          <w:szCs w:val="20"/>
        </w:rPr>
        <w:t>Se invita a consultar el siguiente video donde se ilustra con más detalle la infraestructura de la cadena del gas natural.</w:t>
      </w:r>
    </w:p>
    <w:p w:rsidRPr="00DE34E6" w:rsidR="00732AF2" w:rsidRDefault="00732AF2" w14:paraId="40C78053" w14:textId="77777777">
      <w:pPr>
        <w:pStyle w:val="Normal0"/>
        <w:rPr>
          <w:sz w:val="20"/>
          <w:szCs w:val="20"/>
        </w:rPr>
      </w:pPr>
    </w:p>
    <w:p w:rsidRPr="00DE34E6" w:rsidR="00191EE1" w:rsidRDefault="00434856" w14:paraId="000000DD" w14:textId="77777777">
      <w:pPr>
        <w:pStyle w:val="Normal0"/>
        <w:rPr>
          <w:sz w:val="20"/>
          <w:szCs w:val="20"/>
        </w:rPr>
      </w:pPr>
      <w:r w:rsidRPr="00DE34E6">
        <w:rPr>
          <w:sz w:val="20"/>
          <w:szCs w:val="20"/>
        </w:rPr>
        <w:t>T</w:t>
      </w:r>
      <w:sdt>
        <w:sdtPr>
          <w:tag w:val="goog_rdk_12"/>
          <w:id w:val="826017404"/>
        </w:sdtPr>
        <w:sdtContent>
          <w:commentRangeStart w:id="16"/>
        </w:sdtContent>
      </w:sdt>
      <w:r w:rsidRPr="00DE34E6">
        <w:rPr>
          <w:sz w:val="20"/>
          <w:szCs w:val="20"/>
        </w:rPr>
        <w:t>ítulo: Cadena del gas natural</w:t>
      </w:r>
    </w:p>
    <w:p w:rsidRPr="00DE34E6" w:rsidR="00191EE1" w:rsidRDefault="00434856" w14:paraId="000000DE" w14:textId="77777777">
      <w:pPr>
        <w:pStyle w:val="Normal0"/>
        <w:rPr>
          <w:sz w:val="20"/>
          <w:szCs w:val="20"/>
        </w:rPr>
      </w:pPr>
      <w:r w:rsidRPr="00DE34E6">
        <w:rPr>
          <w:sz w:val="20"/>
          <w:szCs w:val="20"/>
        </w:rPr>
        <w:t>Resumen: conozca todo el recorrido que hace el gas natural para llegar a los hogares.</w:t>
      </w:r>
    </w:p>
    <w:p w:rsidRPr="00DE34E6" w:rsidR="00191EE1" w:rsidRDefault="00434856" w14:paraId="000000DF" w14:textId="77777777">
      <w:pPr>
        <w:pStyle w:val="Normal0"/>
        <w:rPr>
          <w:sz w:val="20"/>
          <w:szCs w:val="20"/>
        </w:rPr>
      </w:pPr>
      <w:r w:rsidRPr="00DE34E6">
        <w:rPr>
          <w:sz w:val="20"/>
          <w:szCs w:val="20"/>
        </w:rPr>
        <w:t xml:space="preserve">Ruta: </w:t>
      </w:r>
      <w:hyperlink r:id="rId25">
        <w:r w:rsidRPr="00DE34E6">
          <w:rPr>
            <w:color w:val="1155CC"/>
            <w:sz w:val="20"/>
            <w:szCs w:val="20"/>
            <w:u w:val="single"/>
          </w:rPr>
          <w:t>https://www.youtube.com/watch?v=zzxIwKPqOoo</w:t>
        </w:r>
      </w:hyperlink>
      <w:commentRangeEnd w:id="16"/>
      <w:r w:rsidRPr="00DE34E6">
        <w:commentReference w:id="16"/>
      </w:r>
    </w:p>
    <w:p w:rsidRPr="00DE34E6" w:rsidR="00191EE1" w:rsidRDefault="00191EE1" w14:paraId="000000E0" w14:textId="77777777">
      <w:pPr>
        <w:pStyle w:val="Normal0"/>
        <w:rPr>
          <w:sz w:val="20"/>
          <w:szCs w:val="20"/>
          <w:u w:val="single"/>
        </w:rPr>
      </w:pPr>
    </w:p>
    <w:p w:rsidRPr="00DE34E6" w:rsidR="00191EE1" w:rsidRDefault="00191EE1" w14:paraId="000000E1" w14:textId="77777777">
      <w:pPr>
        <w:pStyle w:val="Normal0"/>
        <w:rPr>
          <w:b/>
          <w:sz w:val="20"/>
          <w:szCs w:val="20"/>
        </w:rPr>
      </w:pPr>
    </w:p>
    <w:p w:rsidRPr="00DE34E6" w:rsidR="00191EE1" w:rsidP="007277BB" w:rsidRDefault="00434856" w14:paraId="000000E2" w14:textId="48FB4CF1">
      <w:pPr>
        <w:pStyle w:val="Normal0"/>
        <w:numPr>
          <w:ilvl w:val="0"/>
          <w:numId w:val="11"/>
        </w:numPr>
        <w:rPr>
          <w:b/>
          <w:i/>
          <w:sz w:val="20"/>
          <w:szCs w:val="20"/>
        </w:rPr>
      </w:pPr>
      <w:r w:rsidRPr="00DE34E6">
        <w:rPr>
          <w:b/>
          <w:i/>
          <w:sz w:val="20"/>
          <w:szCs w:val="20"/>
        </w:rPr>
        <w:t>Cifras del sector.</w:t>
      </w:r>
    </w:p>
    <w:p w:rsidRPr="00DE34E6" w:rsidR="00191EE1" w:rsidRDefault="00191EE1" w14:paraId="000000E3" w14:textId="77777777">
      <w:pPr>
        <w:pStyle w:val="Normal0"/>
        <w:rPr>
          <w:i/>
          <w:sz w:val="20"/>
          <w:szCs w:val="20"/>
        </w:rPr>
      </w:pPr>
    </w:p>
    <w:p w:rsidRPr="00DE34E6" w:rsidR="00191EE1" w:rsidRDefault="007277BB" w14:paraId="000000E4" w14:textId="6929F854">
      <w:pPr>
        <w:pStyle w:val="Normal0"/>
        <w:jc w:val="both"/>
        <w:rPr>
          <w:sz w:val="20"/>
          <w:szCs w:val="20"/>
        </w:rPr>
      </w:pPr>
      <w:r w:rsidRPr="00DE34E6">
        <w:rPr>
          <w:sz w:val="20"/>
          <w:szCs w:val="20"/>
        </w:rPr>
        <w:t>En la</w:t>
      </w:r>
      <w:r w:rsidRPr="00DE34E6" w:rsidR="00434856">
        <w:rPr>
          <w:sz w:val="20"/>
          <w:szCs w:val="20"/>
        </w:rPr>
        <w:t xml:space="preserve"> siguiente gráfica se muestran las cifras y las tendencias del sector de acuerdo con los datos estadísticos publicados por la Agencia Nacional de Hidrocarburos ANH (2021).</w:t>
      </w:r>
    </w:p>
    <w:p w:rsidRPr="00DE34E6" w:rsidR="00A0275F" w:rsidRDefault="00A0275F" w14:paraId="0A28A162" w14:textId="53C3F189">
      <w:pPr>
        <w:pStyle w:val="Normal0"/>
        <w:jc w:val="both"/>
        <w:rPr>
          <w:sz w:val="20"/>
          <w:szCs w:val="20"/>
        </w:rPr>
      </w:pPr>
    </w:p>
    <w:p w:rsidRPr="00DE34E6" w:rsidR="00A0275F" w:rsidRDefault="00A0275F" w14:paraId="1F15F2CF" w14:textId="2810A11A">
      <w:pPr>
        <w:pStyle w:val="Normal0"/>
        <w:jc w:val="both"/>
        <w:rPr>
          <w:sz w:val="20"/>
          <w:szCs w:val="20"/>
        </w:rPr>
      </w:pPr>
    </w:p>
    <w:p w:rsidRPr="00DE34E6" w:rsidR="00A0275F" w:rsidRDefault="00A0275F" w14:paraId="21013B3D" w14:textId="0B4EBBB4">
      <w:pPr>
        <w:pStyle w:val="Normal0"/>
        <w:jc w:val="both"/>
        <w:rPr>
          <w:sz w:val="20"/>
          <w:szCs w:val="20"/>
        </w:rPr>
      </w:pPr>
      <w:r w:rsidRPr="00DE34E6">
        <w:rPr>
          <w:sz w:val="20"/>
          <w:szCs w:val="20"/>
        </w:rPr>
        <w:t>Figura 1</w:t>
      </w:r>
    </w:p>
    <w:p w:rsidRPr="00DE34E6" w:rsidR="00A0275F" w:rsidRDefault="00A0275F" w14:paraId="6683A049" w14:textId="18D0A78E">
      <w:pPr>
        <w:pStyle w:val="Normal0"/>
        <w:jc w:val="both"/>
        <w:rPr>
          <w:sz w:val="20"/>
          <w:szCs w:val="20"/>
        </w:rPr>
      </w:pPr>
      <w:r w:rsidRPr="00DE34E6">
        <w:rPr>
          <w:sz w:val="20"/>
          <w:szCs w:val="20"/>
        </w:rPr>
        <w:t>Reservas probadas de gas (</w:t>
      </w:r>
      <w:proofErr w:type="spellStart"/>
      <w:r w:rsidRPr="00DE34E6">
        <w:rPr>
          <w:sz w:val="20"/>
          <w:szCs w:val="20"/>
        </w:rPr>
        <w:t>Gpc</w:t>
      </w:r>
      <w:proofErr w:type="spellEnd"/>
      <w:r w:rsidRPr="00DE34E6">
        <w:rPr>
          <w:sz w:val="20"/>
          <w:szCs w:val="20"/>
        </w:rPr>
        <w:t>). Producción comercializada de gas (GPC) y R/R (años) – histórico 2007 - 2020</w:t>
      </w:r>
    </w:p>
    <w:p w:rsidRPr="00DE34E6" w:rsidR="00191EE1" w:rsidRDefault="00191EE1" w14:paraId="000000E6" w14:textId="77777777">
      <w:pPr>
        <w:pStyle w:val="Normal0"/>
        <w:ind w:left="720"/>
        <w:jc w:val="both"/>
        <w:rPr>
          <w:sz w:val="20"/>
          <w:szCs w:val="20"/>
        </w:rPr>
      </w:pPr>
    </w:p>
    <w:tbl>
      <w:tblPr>
        <w:tblStyle w:val="a3"/>
        <w:tblW w:w="9468"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468"/>
      </w:tblGrid>
      <w:tr w:rsidRPr="00DE34E6" w:rsidR="00191EE1" w:rsidTr="4EE8968C" w14:paraId="77A0D8ED" w14:textId="77777777">
        <w:tc>
          <w:tcPr>
            <w:tcW w:w="9468" w:type="dxa"/>
            <w:tcMar/>
          </w:tcPr>
          <w:p w:rsidRPr="00DE34E6" w:rsidR="00191EE1" w:rsidRDefault="00C04AB3" w14:paraId="000000E7" w14:textId="77777777">
            <w:pPr>
              <w:pStyle w:val="Normal0"/>
              <w:jc w:val="both"/>
              <w:rPr>
                <w:i/>
                <w:color w:val="FF0000"/>
                <w:sz w:val="20"/>
                <w:szCs w:val="20"/>
                <w:u w:val="single"/>
              </w:rPr>
            </w:pPr>
            <w:sdt>
              <w:sdtPr>
                <w:tag w:val="goog_rdk_13"/>
                <w:id w:val="1676549167"/>
              </w:sdtPr>
              <w:sdtContent>
                <w:commentRangeStart w:id="17"/>
              </w:sdtContent>
            </w:sdt>
            <w:r w:rsidRPr="00DE34E6" w:rsidR="00434856">
              <w:rPr>
                <w:noProof/>
                <w:lang w:eastAsia="es-CO"/>
              </w:rPr>
              <w:drawing>
                <wp:inline distT="0" distB="0" distL="0" distR="0" wp14:anchorId="6B3058CC" wp14:editId="07777777">
                  <wp:extent cx="5344091" cy="2655968"/>
                  <wp:effectExtent l="0" t="0" r="0" b="0"/>
                  <wp:docPr id="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344091" cy="2655968"/>
                          </a:xfrm>
                          <a:prstGeom prst="rect">
                            <a:avLst/>
                          </a:prstGeom>
                          <a:ln/>
                        </pic:spPr>
                      </pic:pic>
                    </a:graphicData>
                  </a:graphic>
                </wp:inline>
              </w:drawing>
            </w:r>
            <w:commentRangeEnd w:id="17"/>
            <w:r w:rsidRPr="00DE34E6" w:rsidR="00434856">
              <w:commentReference w:id="17"/>
            </w:r>
          </w:p>
          <w:p w:rsidRPr="00DE34E6" w:rsidR="00191EE1" w:rsidRDefault="00191EE1" w14:paraId="000000E8" w14:textId="77777777">
            <w:pPr>
              <w:pStyle w:val="Normal0"/>
              <w:jc w:val="both"/>
              <w:rPr>
                <w:i/>
                <w:color w:val="FF0000"/>
                <w:sz w:val="20"/>
                <w:szCs w:val="20"/>
                <w:u w:val="single"/>
              </w:rPr>
            </w:pPr>
          </w:p>
          <w:p w:rsidRPr="00DE34E6" w:rsidR="00191EE1" w:rsidRDefault="00434856" w14:paraId="000000E9" w14:textId="77777777">
            <w:pPr>
              <w:pStyle w:val="Normal0"/>
              <w:jc w:val="both"/>
              <w:rPr>
                <w:b w:val="0"/>
                <w:sz w:val="20"/>
                <w:szCs w:val="20"/>
              </w:rPr>
            </w:pPr>
            <w:r w:rsidRPr="00DE34E6">
              <w:rPr>
                <w:b w:val="0"/>
                <w:sz w:val="20"/>
                <w:szCs w:val="20"/>
              </w:rPr>
              <w:t>En la gráfica anterior se observan los datos correspondientes a tres variables:</w:t>
            </w:r>
          </w:p>
          <w:p w:rsidRPr="00DE34E6" w:rsidR="00191EE1" w:rsidRDefault="00191EE1" w14:paraId="000000EA" w14:textId="77777777">
            <w:pPr>
              <w:pStyle w:val="Normal0"/>
              <w:jc w:val="both"/>
              <w:rPr>
                <w:b w:val="0"/>
                <w:sz w:val="20"/>
                <w:szCs w:val="20"/>
              </w:rPr>
            </w:pPr>
          </w:p>
          <w:p w:rsidRPr="00DE34E6" w:rsidR="00191EE1" w:rsidRDefault="00434856" w14:paraId="000000EB" w14:textId="77777777">
            <w:pPr>
              <w:pStyle w:val="Normal0"/>
              <w:numPr>
                <w:ilvl w:val="0"/>
                <w:numId w:val="8"/>
              </w:numPr>
              <w:pBdr>
                <w:top w:val="nil"/>
                <w:left w:val="nil"/>
                <w:bottom w:val="nil"/>
                <w:right w:val="nil"/>
                <w:between w:val="nil"/>
              </w:pBdr>
              <w:spacing w:line="276" w:lineRule="auto"/>
              <w:jc w:val="both"/>
              <w:rPr>
                <w:b w:val="0"/>
                <w:color w:val="000000"/>
                <w:sz w:val="20"/>
                <w:szCs w:val="20"/>
              </w:rPr>
            </w:pPr>
            <w:r w:rsidRPr="00DE34E6">
              <w:rPr>
                <w:b w:val="0"/>
                <w:color w:val="000000"/>
                <w:sz w:val="20"/>
                <w:szCs w:val="20"/>
              </w:rPr>
              <w:t>Reservas probadas de gas natural en giga pies cúbicos (</w:t>
            </w:r>
            <w:proofErr w:type="spellStart"/>
            <w:r w:rsidRPr="00DE34E6">
              <w:rPr>
                <w:b w:val="0"/>
                <w:color w:val="000000"/>
                <w:sz w:val="20"/>
                <w:szCs w:val="20"/>
              </w:rPr>
              <w:t>Gpc</w:t>
            </w:r>
            <w:proofErr w:type="spellEnd"/>
            <w:r w:rsidRPr="00DE34E6">
              <w:rPr>
                <w:b w:val="0"/>
                <w:color w:val="000000"/>
                <w:sz w:val="20"/>
                <w:szCs w:val="20"/>
              </w:rPr>
              <w:t>).</w:t>
            </w:r>
          </w:p>
          <w:p w:rsidRPr="00DE34E6" w:rsidR="00191EE1" w:rsidRDefault="00434856" w14:paraId="000000EC" w14:textId="77777777">
            <w:pPr>
              <w:pStyle w:val="Normal0"/>
              <w:numPr>
                <w:ilvl w:val="0"/>
                <w:numId w:val="8"/>
              </w:numPr>
              <w:pBdr>
                <w:top w:val="nil"/>
                <w:left w:val="nil"/>
                <w:bottom w:val="nil"/>
                <w:right w:val="nil"/>
                <w:between w:val="nil"/>
              </w:pBdr>
              <w:spacing w:line="276" w:lineRule="auto"/>
              <w:jc w:val="both"/>
              <w:rPr>
                <w:b w:val="0"/>
                <w:color w:val="000000"/>
                <w:sz w:val="20"/>
                <w:szCs w:val="20"/>
              </w:rPr>
            </w:pPr>
            <w:r w:rsidRPr="00DE34E6">
              <w:rPr>
                <w:b w:val="0"/>
                <w:color w:val="000000"/>
                <w:sz w:val="20"/>
                <w:szCs w:val="20"/>
              </w:rPr>
              <w:t>Producción anual comercializada de gas natural en giga pies cúbicos (</w:t>
            </w:r>
            <w:proofErr w:type="spellStart"/>
            <w:r w:rsidRPr="00DE34E6">
              <w:rPr>
                <w:b w:val="0"/>
                <w:color w:val="000000"/>
                <w:sz w:val="20"/>
                <w:szCs w:val="20"/>
              </w:rPr>
              <w:t>Gpc</w:t>
            </w:r>
            <w:proofErr w:type="spellEnd"/>
            <w:r w:rsidRPr="00DE34E6">
              <w:rPr>
                <w:b w:val="0"/>
                <w:color w:val="000000"/>
                <w:sz w:val="20"/>
                <w:szCs w:val="20"/>
              </w:rPr>
              <w:t>).</w:t>
            </w:r>
          </w:p>
          <w:p w:rsidRPr="00DE34E6" w:rsidR="00191EE1" w:rsidP="4EE8968C" w:rsidRDefault="00434856" w14:paraId="000000ED" w14:textId="198DCCCE">
            <w:pPr>
              <w:pStyle w:val="Normal0"/>
              <w:numPr>
                <w:ilvl w:val="0"/>
                <w:numId w:val="8"/>
              </w:numPr>
              <w:pBdr>
                <w:top w:val="nil" w:color="000000" w:sz="0" w:space="0"/>
                <w:left w:val="nil" w:color="000000" w:sz="0" w:space="0"/>
                <w:bottom w:val="nil" w:color="000000" w:sz="0" w:space="0"/>
                <w:right w:val="nil" w:color="000000" w:sz="0" w:space="0"/>
                <w:between w:val="nil" w:color="000000" w:sz="0" w:space="0"/>
              </w:pBdr>
              <w:spacing w:line="276" w:lineRule="auto"/>
              <w:jc w:val="both"/>
              <w:rPr>
                <w:b w:val="0"/>
                <w:bCs w:val="0"/>
                <w:color w:val="000000"/>
                <w:sz w:val="20"/>
                <w:szCs w:val="20"/>
              </w:rPr>
            </w:pPr>
            <w:r w:rsidRPr="4EE8968C" w:rsidR="00434856">
              <w:rPr>
                <w:b w:val="0"/>
                <w:bCs w:val="0"/>
                <w:color w:val="000000" w:themeColor="text1" w:themeTint="FF" w:themeShade="FF"/>
                <w:sz w:val="20"/>
                <w:szCs w:val="20"/>
              </w:rPr>
              <w:t>Relación reservas/producción (r/p) en años. Esta cantidad permite determinar si se requieren más proyectos de exploración y producción. No se debe confundir con la cantidad de años en que se tendrá el recurso disponible. Normalmente</w:t>
            </w:r>
            <w:r w:rsidRPr="4EE8968C" w:rsidR="628D255B">
              <w:rPr>
                <w:b w:val="0"/>
                <w:bCs w:val="0"/>
                <w:color w:val="000000" w:themeColor="text1" w:themeTint="FF" w:themeShade="FF"/>
                <w:sz w:val="20"/>
                <w:szCs w:val="20"/>
              </w:rPr>
              <w:t>,</w:t>
            </w:r>
            <w:r w:rsidRPr="4EE8968C" w:rsidR="00434856">
              <w:rPr>
                <w:b w:val="0"/>
                <w:bCs w:val="0"/>
                <w:color w:val="000000" w:themeColor="text1" w:themeTint="FF" w:themeShade="FF"/>
                <w:sz w:val="20"/>
                <w:szCs w:val="20"/>
              </w:rPr>
              <w:t xml:space="preserve"> se busca que este valor sea lo más alejado a (1).</w:t>
            </w:r>
          </w:p>
          <w:p w:rsidRPr="00DE34E6" w:rsidR="00191EE1" w:rsidRDefault="00191EE1" w14:paraId="000000EE" w14:textId="77777777">
            <w:pPr>
              <w:pStyle w:val="Normal0"/>
              <w:jc w:val="both"/>
              <w:rPr>
                <w:sz w:val="20"/>
                <w:szCs w:val="20"/>
              </w:rPr>
            </w:pPr>
          </w:p>
          <w:p w:rsidRPr="00DE34E6" w:rsidR="00191EE1" w:rsidRDefault="00434856" w14:paraId="000000EF" w14:textId="0EB5DC0A">
            <w:pPr>
              <w:pStyle w:val="Normal0"/>
              <w:jc w:val="both"/>
              <w:rPr>
                <w:b w:val="0"/>
                <w:i/>
                <w:color w:val="FF0000"/>
                <w:sz w:val="20"/>
                <w:szCs w:val="20"/>
                <w:u w:val="single"/>
              </w:rPr>
            </w:pPr>
            <w:r w:rsidRPr="00DE34E6">
              <w:rPr>
                <w:b w:val="0"/>
                <w:sz w:val="20"/>
                <w:szCs w:val="20"/>
              </w:rPr>
              <w:t>Como se puede observar, las reservas actuales probadas de gas natural en Colombia han venido decreciendo si se comparan con los años 2010 a 2013; sin embargo, actualmente se</w:t>
            </w:r>
            <w:r w:rsidRPr="00DE34E6">
              <w:rPr>
                <w:sz w:val="20"/>
                <w:szCs w:val="20"/>
              </w:rPr>
              <w:t xml:space="preserve"> </w:t>
            </w:r>
            <w:r w:rsidRPr="00DE34E6">
              <w:rPr>
                <w:b w:val="0"/>
                <w:sz w:val="20"/>
                <w:szCs w:val="20"/>
              </w:rPr>
              <w:t>están ejecutando varios proyectos de exploración que pueden hacer cambiar esta tendencia. Adicionalmente, la producción anual comercializada ha decrecido paulatinamente desde el año 2014 hasta el año 2020. El valor más alto de R/P se produjo en el año 2011, mientras que el más bajo se registró en el año 2020</w:t>
            </w:r>
            <w:r w:rsidRPr="00DE34E6" w:rsidR="00A0275F">
              <w:rPr>
                <w:b w:val="0"/>
                <w:i/>
                <w:color w:val="FF0000"/>
                <w:sz w:val="20"/>
                <w:szCs w:val="20"/>
                <w:u w:val="single"/>
              </w:rPr>
              <w:t>.</w:t>
            </w:r>
          </w:p>
          <w:p w:rsidRPr="00DE34E6" w:rsidR="00191EE1" w:rsidRDefault="00191EE1" w14:paraId="000000F0" w14:textId="77777777">
            <w:pPr>
              <w:pStyle w:val="Normal0"/>
              <w:jc w:val="both"/>
              <w:rPr>
                <w:b w:val="0"/>
                <w:i/>
                <w:color w:val="FF0000"/>
                <w:sz w:val="20"/>
                <w:szCs w:val="20"/>
                <w:u w:val="single"/>
              </w:rPr>
            </w:pPr>
          </w:p>
        </w:tc>
      </w:tr>
    </w:tbl>
    <w:p w:rsidRPr="00DE34E6" w:rsidR="00191EE1" w:rsidRDefault="00943492" w14:paraId="000000F1" w14:textId="354E3005">
      <w:pPr>
        <w:pStyle w:val="Normal0"/>
        <w:ind w:left="720"/>
        <w:jc w:val="both"/>
        <w:rPr>
          <w:sz w:val="20"/>
          <w:szCs w:val="20"/>
        </w:rPr>
      </w:pPr>
      <w:r w:rsidRPr="00DE34E6">
        <w:rPr>
          <w:sz w:val="20"/>
          <w:szCs w:val="20"/>
        </w:rPr>
        <w:t>Nota. Tomado de Agencia Nacional de Hidrocarburos ANH (2021).</w:t>
      </w:r>
    </w:p>
    <w:p w:rsidRPr="00DE34E6" w:rsidR="00191EE1" w:rsidRDefault="00191EE1" w14:paraId="000000F2" w14:textId="77777777">
      <w:pPr>
        <w:pStyle w:val="Normal0"/>
        <w:rPr>
          <w:sz w:val="20"/>
          <w:szCs w:val="20"/>
        </w:rPr>
      </w:pPr>
    </w:p>
    <w:p w:rsidRPr="00DE34E6" w:rsidR="00191EE1" w:rsidRDefault="00434856" w14:paraId="000000F3" w14:textId="77777777">
      <w:pPr>
        <w:pStyle w:val="Normal0"/>
        <w:rPr>
          <w:b/>
          <w:sz w:val="20"/>
          <w:szCs w:val="20"/>
        </w:rPr>
      </w:pPr>
      <w:r w:rsidRPr="00DE34E6">
        <w:rPr>
          <w:b/>
          <w:sz w:val="20"/>
          <w:szCs w:val="20"/>
        </w:rPr>
        <w:t>2.3. La industria del carbón</w:t>
      </w:r>
    </w:p>
    <w:p w:rsidRPr="00DE34E6" w:rsidR="00191EE1" w:rsidRDefault="00191EE1" w14:paraId="000000F4" w14:textId="77777777">
      <w:pPr>
        <w:pStyle w:val="Normal0"/>
        <w:rPr>
          <w:sz w:val="20"/>
          <w:szCs w:val="20"/>
        </w:rPr>
      </w:pPr>
    </w:p>
    <w:p w:rsidRPr="00DE34E6" w:rsidR="00191EE1" w:rsidRDefault="00434856" w14:paraId="000000F5" w14:textId="77777777">
      <w:pPr>
        <w:pStyle w:val="Normal0"/>
        <w:jc w:val="both"/>
        <w:rPr>
          <w:sz w:val="20"/>
          <w:szCs w:val="20"/>
        </w:rPr>
      </w:pPr>
      <w:r w:rsidRPr="00DE34E6">
        <w:rPr>
          <w:sz w:val="20"/>
          <w:szCs w:val="20"/>
        </w:rPr>
        <w:t xml:space="preserve">El carbón es una roca de origen vegetal que se encuentra acumulada en yacimientos (lugar de acumulación natural durante millones de años de minerales en grandes cantidades) y que, por su alto contenido en carbono y potencial energético, es usado como combustible. El carbón se extrae por dos métodos principales: la minería subterránea y la minería de superficie. Aunque ha sido una fuente de energía utilizada desde hace muchos años, en la actualidad se pretende disminuir el uso del carbón, debido a que es un combustible fósil que produce gran cantidad de gases de efecto invernadero y material particulado contaminante durante la combustión. </w:t>
      </w:r>
    </w:p>
    <w:p w:rsidRPr="00DE34E6" w:rsidR="00191EE1" w:rsidRDefault="00191EE1" w14:paraId="000000F6" w14:textId="77777777">
      <w:pPr>
        <w:pStyle w:val="Normal0"/>
        <w:jc w:val="both"/>
        <w:rPr>
          <w:sz w:val="20"/>
          <w:szCs w:val="20"/>
        </w:rPr>
      </w:pPr>
    </w:p>
    <w:p w:rsidRPr="00DE34E6" w:rsidR="00191EE1" w:rsidRDefault="00434856" w14:paraId="000000F7" w14:textId="77777777">
      <w:pPr>
        <w:pStyle w:val="Normal0"/>
        <w:rPr>
          <w:sz w:val="20"/>
          <w:szCs w:val="20"/>
          <w:u w:val="single"/>
        </w:rPr>
      </w:pPr>
      <w:r w:rsidRPr="00DE34E6">
        <w:rPr>
          <w:sz w:val="20"/>
          <w:szCs w:val="20"/>
        </w:rPr>
        <w:t>Se invita a consultar el siguiente video donde se explica con más detalle el origen del carbón.</w:t>
      </w:r>
    </w:p>
    <w:p w:rsidRPr="00DE34E6" w:rsidR="00191EE1" w:rsidRDefault="00191EE1" w14:paraId="000000F8" w14:textId="77777777">
      <w:pPr>
        <w:pStyle w:val="Normal0"/>
        <w:rPr>
          <w:sz w:val="20"/>
          <w:szCs w:val="20"/>
          <w:u w:val="single"/>
        </w:rPr>
      </w:pPr>
    </w:p>
    <w:p w:rsidRPr="00DE34E6" w:rsidR="00191EE1" w:rsidRDefault="00434856" w14:paraId="000000F9" w14:textId="33355B16">
      <w:pPr>
        <w:pStyle w:val="Normal0"/>
        <w:rPr>
          <w:sz w:val="20"/>
          <w:szCs w:val="20"/>
        </w:rPr>
      </w:pPr>
      <w:r w:rsidRPr="4EE8968C" w:rsidR="00434856">
        <w:rPr>
          <w:sz w:val="20"/>
          <w:szCs w:val="20"/>
        </w:rPr>
        <w:t>T</w:t>
      </w:r>
      <w:sdt>
        <w:sdtPr>
          <w:id w:val="371543259"/>
          <w:tag w:val="goog_rdk_14"/>
          <w:placeholder>
            <w:docPart w:val="DefaultPlaceholder_1081868574"/>
          </w:placeholder>
        </w:sdtPr>
        <w:sdtContent>
          <w:commentRangeStart w:id="18"/>
        </w:sdtContent>
      </w:sdt>
      <w:r w:rsidRPr="4EE8968C" w:rsidR="00434856">
        <w:rPr>
          <w:sz w:val="20"/>
          <w:szCs w:val="20"/>
        </w:rPr>
        <w:t>ítulo</w:t>
      </w:r>
      <w:r w:rsidRPr="4EE8968C" w:rsidR="00434856">
        <w:rPr>
          <w:sz w:val="20"/>
          <w:szCs w:val="20"/>
        </w:rPr>
        <w:t>: El carbón, ¿qué es?</w:t>
      </w:r>
      <w:r w:rsidRPr="4EE8968C" w:rsidR="17AB8E39">
        <w:rPr>
          <w:sz w:val="20"/>
          <w:szCs w:val="20"/>
        </w:rPr>
        <w:t>,</w:t>
      </w:r>
      <w:r w:rsidRPr="4EE8968C" w:rsidR="00434856">
        <w:rPr>
          <w:sz w:val="20"/>
          <w:szCs w:val="20"/>
        </w:rPr>
        <w:t xml:space="preserve"> y ¿cómo se forma?</w:t>
      </w:r>
    </w:p>
    <w:p w:rsidRPr="00DE34E6" w:rsidR="00191EE1" w:rsidRDefault="00434856" w14:paraId="000000FA" w14:textId="77777777">
      <w:pPr>
        <w:pStyle w:val="Normal0"/>
        <w:rPr>
          <w:sz w:val="20"/>
          <w:szCs w:val="20"/>
        </w:rPr>
      </w:pPr>
      <w:r w:rsidRPr="00DE34E6">
        <w:rPr>
          <w:sz w:val="20"/>
          <w:szCs w:val="20"/>
        </w:rPr>
        <w:t>Resumen: paso a paso del origen del carbón y de qué está compuesto.</w:t>
      </w:r>
    </w:p>
    <w:p w:rsidRPr="00DE34E6" w:rsidR="00191EE1" w:rsidRDefault="00434856" w14:paraId="000000FB" w14:textId="77777777">
      <w:pPr>
        <w:pStyle w:val="Normal0"/>
        <w:rPr>
          <w:sz w:val="20"/>
          <w:szCs w:val="20"/>
        </w:rPr>
      </w:pPr>
      <w:r w:rsidRPr="00DE34E6">
        <w:rPr>
          <w:sz w:val="20"/>
          <w:szCs w:val="20"/>
        </w:rPr>
        <w:t xml:space="preserve">Ruta: </w:t>
      </w:r>
      <w:hyperlink r:id="rId27">
        <w:r w:rsidRPr="00DE34E6">
          <w:rPr>
            <w:color w:val="1155CC"/>
            <w:sz w:val="20"/>
            <w:szCs w:val="20"/>
            <w:u w:val="single"/>
          </w:rPr>
          <w:t>https://www.youtube.com/watch?v=QkWetBP42ik</w:t>
        </w:r>
      </w:hyperlink>
      <w:commentRangeEnd w:id="18"/>
      <w:r w:rsidRPr="00DE34E6">
        <w:commentReference w:id="18"/>
      </w:r>
    </w:p>
    <w:p w:rsidRPr="00DE34E6" w:rsidR="00191EE1" w:rsidRDefault="00191EE1" w14:paraId="000000FC" w14:textId="77777777">
      <w:pPr>
        <w:pStyle w:val="Normal0"/>
        <w:jc w:val="both"/>
        <w:rPr>
          <w:sz w:val="20"/>
          <w:szCs w:val="20"/>
        </w:rPr>
      </w:pPr>
    </w:p>
    <w:p w:rsidRPr="00DE34E6" w:rsidR="00191EE1" w:rsidP="00A0275F" w:rsidRDefault="00434856" w14:paraId="000000FE" w14:textId="3E24AB17">
      <w:pPr>
        <w:pStyle w:val="Normal0"/>
        <w:numPr>
          <w:ilvl w:val="0"/>
          <w:numId w:val="11"/>
        </w:numPr>
        <w:jc w:val="both"/>
        <w:rPr>
          <w:b/>
          <w:i/>
          <w:sz w:val="20"/>
          <w:szCs w:val="20"/>
        </w:rPr>
      </w:pPr>
      <w:r w:rsidRPr="00DE34E6">
        <w:rPr>
          <w:b/>
          <w:i/>
          <w:sz w:val="20"/>
          <w:szCs w:val="20"/>
        </w:rPr>
        <w:t>Aplicaciones.</w:t>
      </w:r>
    </w:p>
    <w:p w:rsidRPr="00DE34E6" w:rsidR="00191EE1" w:rsidRDefault="00191EE1" w14:paraId="000000FF" w14:textId="77777777">
      <w:pPr>
        <w:pStyle w:val="Normal0"/>
        <w:jc w:val="both"/>
        <w:rPr>
          <w:sz w:val="20"/>
          <w:szCs w:val="20"/>
        </w:rPr>
      </w:pPr>
    </w:p>
    <w:p w:rsidRPr="00DE34E6" w:rsidR="00191EE1" w:rsidRDefault="00434856" w14:paraId="00000100" w14:textId="4092BF6D">
      <w:pPr>
        <w:pStyle w:val="Normal0"/>
        <w:jc w:val="both"/>
        <w:rPr>
          <w:sz w:val="20"/>
          <w:szCs w:val="20"/>
        </w:rPr>
      </w:pPr>
      <w:r w:rsidRPr="00DE34E6">
        <w:rPr>
          <w:sz w:val="20"/>
          <w:szCs w:val="20"/>
        </w:rPr>
        <w:t>De forma similar al petróleo, el carbón en nuestra sociedad tiene una gran cantidad de aplicaciones debido a que desde el Siglo XIX ha sido uno de los principales minerales utilizados para la generación de electricidad, el transporte en barcos y trenes, y posee características químicas para la producción de elementos de uso cotidiano. Actualmente las principales aplicaciones del carbón son las siguientes:</w:t>
      </w:r>
    </w:p>
    <w:p w:rsidRPr="00DE34E6" w:rsidR="00732AF2" w:rsidRDefault="00732AF2" w14:paraId="58C6992E" w14:textId="77777777">
      <w:pPr>
        <w:pStyle w:val="Normal0"/>
        <w:jc w:val="both"/>
        <w:rPr>
          <w:sz w:val="20"/>
          <w:szCs w:val="20"/>
        </w:rPr>
      </w:pPr>
    </w:p>
    <w:p w:rsidRPr="00DE34E6" w:rsidR="00191EE1" w:rsidRDefault="00434856" w14:paraId="00000101" w14:textId="77777777">
      <w:pPr>
        <w:pStyle w:val="Normal0"/>
        <w:numPr>
          <w:ilvl w:val="0"/>
          <w:numId w:val="5"/>
        </w:numPr>
        <w:rPr>
          <w:sz w:val="20"/>
          <w:szCs w:val="20"/>
        </w:rPr>
      </w:pPr>
      <w:r w:rsidRPr="00DE34E6">
        <w:rPr>
          <w:sz w:val="20"/>
          <w:szCs w:val="20"/>
        </w:rPr>
        <w:t xml:space="preserve">Generación de electricidad en centrales térmicas. </w:t>
      </w:r>
    </w:p>
    <w:p w:rsidRPr="00DE34E6" w:rsidR="00191EE1" w:rsidRDefault="00434856" w14:paraId="00000102" w14:textId="77777777">
      <w:pPr>
        <w:pStyle w:val="Normal0"/>
        <w:numPr>
          <w:ilvl w:val="0"/>
          <w:numId w:val="5"/>
        </w:numPr>
        <w:rPr>
          <w:sz w:val="20"/>
          <w:szCs w:val="20"/>
        </w:rPr>
      </w:pPr>
      <w:r w:rsidRPr="00DE34E6">
        <w:rPr>
          <w:sz w:val="20"/>
          <w:szCs w:val="20"/>
        </w:rPr>
        <w:t>Generación de vapor de agua para procesos industriales.</w:t>
      </w:r>
    </w:p>
    <w:p w:rsidRPr="00DE34E6" w:rsidR="00191EE1" w:rsidRDefault="00434856" w14:paraId="00000103" w14:textId="77777777">
      <w:pPr>
        <w:pStyle w:val="Normal0"/>
        <w:numPr>
          <w:ilvl w:val="0"/>
          <w:numId w:val="5"/>
        </w:numPr>
        <w:rPr>
          <w:sz w:val="20"/>
          <w:szCs w:val="20"/>
        </w:rPr>
      </w:pPr>
      <w:r w:rsidRPr="00DE34E6">
        <w:rPr>
          <w:sz w:val="20"/>
          <w:szCs w:val="20"/>
        </w:rPr>
        <w:t>Fabricación del acero y el cemento.</w:t>
      </w:r>
    </w:p>
    <w:p w:rsidRPr="00DE34E6" w:rsidR="00191EE1" w:rsidRDefault="00434856" w14:paraId="00000104" w14:textId="77777777">
      <w:pPr>
        <w:pStyle w:val="Normal0"/>
        <w:numPr>
          <w:ilvl w:val="0"/>
          <w:numId w:val="5"/>
        </w:numPr>
        <w:rPr>
          <w:sz w:val="20"/>
          <w:szCs w:val="20"/>
        </w:rPr>
      </w:pPr>
      <w:r w:rsidRPr="00DE34E6">
        <w:rPr>
          <w:sz w:val="20"/>
          <w:szCs w:val="20"/>
        </w:rPr>
        <w:t>Hornos para la producción de ladrillos.</w:t>
      </w:r>
    </w:p>
    <w:p w:rsidRPr="00DE34E6" w:rsidR="00191EE1" w:rsidRDefault="00191EE1" w14:paraId="00000105" w14:textId="77777777">
      <w:pPr>
        <w:pStyle w:val="Normal0"/>
        <w:ind w:left="720"/>
        <w:rPr>
          <w:sz w:val="20"/>
          <w:szCs w:val="20"/>
        </w:rPr>
      </w:pPr>
    </w:p>
    <w:p w:rsidRPr="00DE34E6" w:rsidR="00191EE1" w:rsidP="00A0275F" w:rsidRDefault="00434856" w14:paraId="00000106" w14:textId="55CDC653">
      <w:pPr>
        <w:pStyle w:val="Normal0"/>
        <w:numPr>
          <w:ilvl w:val="0"/>
          <w:numId w:val="11"/>
        </w:numPr>
        <w:rPr>
          <w:b/>
          <w:i/>
          <w:sz w:val="20"/>
          <w:szCs w:val="20"/>
        </w:rPr>
      </w:pPr>
      <w:r w:rsidRPr="00DE34E6">
        <w:rPr>
          <w:b/>
          <w:i/>
          <w:sz w:val="20"/>
          <w:szCs w:val="20"/>
        </w:rPr>
        <w:t>Infraestructura.</w:t>
      </w:r>
    </w:p>
    <w:p w:rsidRPr="00DE34E6" w:rsidR="00191EE1" w:rsidRDefault="00191EE1" w14:paraId="00000107" w14:textId="77777777">
      <w:pPr>
        <w:pStyle w:val="Normal0"/>
        <w:rPr>
          <w:sz w:val="20"/>
          <w:szCs w:val="20"/>
        </w:rPr>
      </w:pPr>
    </w:p>
    <w:p w:rsidRPr="00DE34E6" w:rsidR="00191EE1" w:rsidRDefault="00434856" w14:paraId="00000108" w14:textId="0AFFBDDD">
      <w:pPr>
        <w:pStyle w:val="Normal0"/>
        <w:rPr>
          <w:sz w:val="20"/>
          <w:szCs w:val="20"/>
        </w:rPr>
      </w:pPr>
      <w:r w:rsidRPr="00DE34E6">
        <w:rPr>
          <w:sz w:val="20"/>
          <w:szCs w:val="20"/>
        </w:rPr>
        <w:t>Las actividades que hacen parte de la cadena del carbón en Colombia son las siguientes:</w:t>
      </w:r>
    </w:p>
    <w:p w:rsidRPr="00DE34E6" w:rsidR="00A0275F" w:rsidRDefault="00A0275F" w14:paraId="10238567" w14:textId="28A09A75">
      <w:pPr>
        <w:pStyle w:val="Normal0"/>
        <w:rPr>
          <w:sz w:val="20"/>
          <w:szCs w:val="20"/>
        </w:rPr>
      </w:pPr>
    </w:p>
    <w:p w:rsidRPr="00DE34E6" w:rsidR="00A0275F" w:rsidRDefault="00A0275F" w14:paraId="44DDA374" w14:textId="05AC821D">
      <w:pPr>
        <w:pStyle w:val="Normal0"/>
        <w:rPr>
          <w:sz w:val="20"/>
          <w:szCs w:val="20"/>
        </w:rPr>
      </w:pPr>
      <w:r w:rsidRPr="00DE34E6">
        <w:rPr>
          <w:noProof/>
          <w:sz w:val="20"/>
          <w:szCs w:val="20"/>
          <w:lang w:eastAsia="es-CO"/>
        </w:rPr>
        <mc:AlternateContent>
          <mc:Choice Requires="wps">
            <w:drawing>
              <wp:anchor distT="0" distB="0" distL="114300" distR="114300" simplePos="0" relativeHeight="251685888" behindDoc="0" locked="0" layoutInCell="1" allowOverlap="1" wp14:anchorId="7B9FA123" wp14:editId="6703214A">
                <wp:simplePos x="0" y="0"/>
                <wp:positionH relativeFrom="column">
                  <wp:posOffset>476250</wp:posOffset>
                </wp:positionH>
                <wp:positionV relativeFrom="paragraph">
                  <wp:posOffset>17145</wp:posOffset>
                </wp:positionV>
                <wp:extent cx="5181600" cy="628650"/>
                <wp:effectExtent l="0" t="0" r="0" b="0"/>
                <wp:wrapNone/>
                <wp:docPr id="45"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32FD3441" w14:textId="37E9D92A">
                            <w:pPr>
                              <w:jc w:val="center"/>
                              <w:rPr>
                                <w:color w:val="FFFFFF" w:themeColor="background1"/>
                                <w:sz w:val="24"/>
                              </w:rPr>
                            </w:pPr>
                            <w:r>
                              <w:rPr>
                                <w:color w:val="FFFFFF" w:themeColor="background1"/>
                                <w:sz w:val="24"/>
                              </w:rPr>
                              <w:t>Acordeón</w:t>
                            </w:r>
                          </w:p>
                          <w:p w:rsidRPr="008E4977" w:rsidR="00C04AB3" w:rsidP="00A0275F" w:rsidRDefault="00C04AB3" w14:paraId="36CA626D" w14:textId="46F95D32">
                            <w:pPr>
                              <w:jc w:val="center"/>
                              <w:rPr>
                                <w:color w:val="FFFFFF" w:themeColor="background1"/>
                                <w:sz w:val="24"/>
                              </w:rPr>
                            </w:pPr>
                            <w:r w:rsidRPr="00A0275F">
                              <w:rPr>
                                <w:color w:val="FFFFFF" w:themeColor="background1"/>
                                <w:sz w:val="24"/>
                                <w:lang w:val="es-ES"/>
                              </w:rPr>
                              <w:t>CF07_2.3.2_Carbón_Infraestructura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97E86AC">
              <v:shape id="_x0000_s1041" style="position:absolute;margin-left:37.5pt;margin-top:1.35pt;width:408pt;height:4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" w14:anchorId="7B9FA123">
                <v:textbox>
                  <w:txbxContent>
                    <w:p w:rsidRPr="008E4977" w:rsidR="00C04AB3" w:rsidP="00AA7AFF" w:rsidRDefault="00C04AB3" w14:paraId="04E491DD" w14:textId="37E9D92A">
                      <w:pPr>
                        <w:jc w:val="center"/>
                        <w:rPr>
                          <w:color w:val="FFFFFF" w:themeColor="background1"/>
                          <w:sz w:val="24"/>
                        </w:rPr>
                      </w:pPr>
                      <w:r>
                        <w:rPr>
                          <w:color w:val="FFFFFF" w:themeColor="background1"/>
                          <w:sz w:val="24"/>
                        </w:rPr>
                        <w:t>Acordeón</w:t>
                      </w:r>
                    </w:p>
                    <w:p w:rsidRPr="008E4977" w:rsidR="00C04AB3" w:rsidP="00A0275F" w:rsidRDefault="00C04AB3" w14:paraId="5AC8FF38" w14:textId="46F95D32">
                      <w:pPr>
                        <w:jc w:val="center"/>
                        <w:rPr>
                          <w:color w:val="FFFFFF" w:themeColor="background1"/>
                          <w:sz w:val="24"/>
                        </w:rPr>
                      </w:pPr>
                      <w:r w:rsidRPr="00A0275F">
                        <w:rPr>
                          <w:color w:val="FFFFFF" w:themeColor="background1"/>
                          <w:sz w:val="24"/>
                          <w:lang w:val="es-ES"/>
                        </w:rPr>
                        <w:t>CF07_2.3.2_Carbón_Infraestructura</w:t>
                      </w:r>
                    </w:p>
                  </w:txbxContent>
                </v:textbox>
              </v:shape>
            </w:pict>
          </mc:Fallback>
        </mc:AlternateContent>
      </w:r>
    </w:p>
    <w:p w:rsidRPr="00DE34E6" w:rsidR="00A0275F" w:rsidRDefault="00A0275F" w14:paraId="42C7734B" w14:textId="2D557832">
      <w:pPr>
        <w:pStyle w:val="Normal0"/>
        <w:rPr>
          <w:sz w:val="20"/>
          <w:szCs w:val="20"/>
        </w:rPr>
      </w:pPr>
    </w:p>
    <w:p w:rsidRPr="00DE34E6" w:rsidR="00A0275F" w:rsidRDefault="00A0275F" w14:paraId="03DA0B3A" w14:textId="77777777">
      <w:pPr>
        <w:pStyle w:val="Normal0"/>
        <w:rPr>
          <w:sz w:val="20"/>
          <w:szCs w:val="20"/>
        </w:rPr>
      </w:pPr>
    </w:p>
    <w:p w:rsidRPr="00DE34E6" w:rsidR="00191EE1" w:rsidRDefault="00191EE1" w14:paraId="00000109" w14:textId="133F7D09">
      <w:pPr>
        <w:pStyle w:val="Normal0"/>
        <w:jc w:val="both"/>
        <w:rPr>
          <w:sz w:val="20"/>
          <w:szCs w:val="20"/>
          <w:u w:val="single"/>
        </w:rPr>
      </w:pPr>
    </w:p>
    <w:p w:rsidRPr="00DE34E6" w:rsidR="00191EE1" w:rsidRDefault="00C04AB3" w14:paraId="0000010A" w14:textId="22414EEB">
      <w:pPr>
        <w:pStyle w:val="Normal0"/>
        <w:jc w:val="both"/>
        <w:rPr>
          <w:sz w:val="20"/>
          <w:szCs w:val="20"/>
        </w:rPr>
      </w:pPr>
      <w:sdt>
        <w:sdtPr>
          <w:tag w:val="goog_rdk_15"/>
          <w:id w:val="1206948675"/>
          <w:showingPlcHdr/>
        </w:sdtPr>
        <w:sdtContent>
          <w:r w:rsidR="00930A2A">
            <w:t xml:space="preserve">     </w:t>
          </w:r>
        </w:sdtContent>
      </w:sdt>
    </w:p>
    <w:p w:rsidRPr="00DE34E6" w:rsidR="00191EE1" w:rsidP="002A2759" w:rsidRDefault="00434856" w14:paraId="0000010C" w14:textId="300D9C00">
      <w:pPr>
        <w:pStyle w:val="Normal0"/>
        <w:numPr>
          <w:ilvl w:val="0"/>
          <w:numId w:val="11"/>
        </w:numPr>
        <w:rPr>
          <w:b/>
          <w:i/>
          <w:sz w:val="20"/>
          <w:szCs w:val="20"/>
        </w:rPr>
      </w:pPr>
      <w:r w:rsidRPr="00DE34E6">
        <w:rPr>
          <w:b/>
          <w:i/>
          <w:sz w:val="20"/>
          <w:szCs w:val="20"/>
        </w:rPr>
        <w:t>Cifras del sector.</w:t>
      </w:r>
    </w:p>
    <w:p w:rsidRPr="00DE34E6" w:rsidR="00191EE1" w:rsidRDefault="00191EE1" w14:paraId="0000010D" w14:textId="77777777">
      <w:pPr>
        <w:pStyle w:val="Normal0"/>
        <w:rPr>
          <w:i/>
          <w:sz w:val="20"/>
          <w:szCs w:val="20"/>
        </w:rPr>
      </w:pPr>
    </w:p>
    <w:p w:rsidRPr="00DE34E6" w:rsidR="00191EE1" w:rsidRDefault="00434856" w14:paraId="0000010E" w14:textId="77777777">
      <w:pPr>
        <w:pStyle w:val="Normal0"/>
        <w:jc w:val="both"/>
        <w:rPr>
          <w:sz w:val="20"/>
          <w:szCs w:val="20"/>
        </w:rPr>
      </w:pPr>
      <w:r w:rsidRPr="00DE34E6">
        <w:rPr>
          <w:sz w:val="20"/>
          <w:szCs w:val="20"/>
        </w:rPr>
        <w:t>En la siguiente figura se muestran las cifras de producción del sector de acuerdo con los datos estadísticos publicados por el Sistema de Información Minero Colombiano (2021).</w:t>
      </w:r>
    </w:p>
    <w:p w:rsidRPr="00DE34E6" w:rsidR="00191EE1" w:rsidRDefault="00191EE1" w14:paraId="0000010F" w14:textId="77777777">
      <w:pPr>
        <w:pStyle w:val="Normal0"/>
        <w:jc w:val="both"/>
        <w:rPr>
          <w:sz w:val="20"/>
          <w:szCs w:val="20"/>
        </w:rPr>
      </w:pPr>
    </w:p>
    <w:p w:rsidRPr="00DE34E6" w:rsidR="00191EE1" w:rsidRDefault="002A2759" w14:paraId="00000110" w14:textId="7969915B">
      <w:pPr>
        <w:pStyle w:val="Normal0"/>
        <w:jc w:val="both"/>
        <w:rPr>
          <w:b/>
          <w:sz w:val="20"/>
          <w:szCs w:val="20"/>
        </w:rPr>
      </w:pPr>
      <w:r w:rsidRPr="00DE34E6">
        <w:rPr>
          <w:b/>
          <w:sz w:val="20"/>
          <w:szCs w:val="20"/>
        </w:rPr>
        <w:t>Figura 2</w:t>
      </w:r>
    </w:p>
    <w:p w:rsidRPr="00DE34E6" w:rsidR="00191EE1" w:rsidRDefault="00434856" w14:paraId="00000111" w14:textId="77777777">
      <w:pPr>
        <w:pStyle w:val="Normal0"/>
        <w:jc w:val="both"/>
        <w:rPr>
          <w:i/>
          <w:sz w:val="20"/>
          <w:szCs w:val="20"/>
        </w:rPr>
      </w:pPr>
      <w:r w:rsidRPr="00DE34E6">
        <w:rPr>
          <w:i/>
          <w:sz w:val="20"/>
          <w:szCs w:val="20"/>
        </w:rPr>
        <w:t>Datos de la producción anual de carbón en Colombia</w:t>
      </w:r>
    </w:p>
    <w:p w:rsidRPr="00DE34E6" w:rsidR="00191EE1" w:rsidRDefault="002A2759" w14:paraId="00000112" w14:textId="1C34B746">
      <w:pPr>
        <w:pStyle w:val="Normal0"/>
        <w:ind w:left="720"/>
        <w:rPr>
          <w:i/>
          <w:color w:val="FF0000"/>
          <w:sz w:val="20"/>
          <w:szCs w:val="20"/>
          <w:u w:val="single"/>
        </w:rPr>
      </w:pPr>
      <w:r w:rsidRPr="00DE34E6">
        <w:rPr>
          <w:noProof/>
          <w:lang w:eastAsia="es-CO"/>
        </w:rPr>
        <w:drawing>
          <wp:anchor distT="0" distB="0" distL="114300" distR="114300" simplePos="0" relativeHeight="251663360" behindDoc="0" locked="0" layoutInCell="1" hidden="0" allowOverlap="1" wp14:anchorId="45AE398F" wp14:editId="28F9EA1B">
            <wp:simplePos x="0" y="0"/>
            <wp:positionH relativeFrom="column">
              <wp:posOffset>1412875</wp:posOffset>
            </wp:positionH>
            <wp:positionV relativeFrom="paragraph">
              <wp:posOffset>83185</wp:posOffset>
            </wp:positionV>
            <wp:extent cx="3819525" cy="2257425"/>
            <wp:effectExtent l="0" t="0" r="9525" b="9525"/>
            <wp:wrapSquare wrapText="bothSides" distT="0" distB="0" distL="114300" distR="114300"/>
            <wp:docPr id="2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27978" t="36637" r="19374" b="21108"/>
                    <a:stretch>
                      <a:fillRect/>
                    </a:stretch>
                  </pic:blipFill>
                  <pic:spPr>
                    <a:xfrm>
                      <a:off x="0" y="0"/>
                      <a:ext cx="3819525" cy="2257425"/>
                    </a:xfrm>
                    <a:prstGeom prst="rect">
                      <a:avLst/>
                    </a:prstGeom>
                    <a:ln/>
                  </pic:spPr>
                </pic:pic>
              </a:graphicData>
            </a:graphic>
            <wp14:sizeRelH relativeFrom="margin">
              <wp14:pctWidth>0</wp14:pctWidth>
            </wp14:sizeRelH>
            <wp14:sizeRelV relativeFrom="margin">
              <wp14:pctHeight>0</wp14:pctHeight>
            </wp14:sizeRelV>
          </wp:anchor>
        </w:drawing>
      </w:r>
    </w:p>
    <w:p w:rsidRPr="00DE34E6" w:rsidR="00191EE1" w:rsidRDefault="00C04AB3" w14:paraId="00000113" w14:textId="13F828BF">
      <w:pPr>
        <w:pStyle w:val="Normal0"/>
        <w:ind w:left="720"/>
        <w:rPr>
          <w:sz w:val="20"/>
          <w:szCs w:val="20"/>
        </w:rPr>
      </w:pPr>
      <w:sdt>
        <w:sdtPr>
          <w:tag w:val="goog_rdk_16"/>
          <w:id w:val="748290527"/>
          <w:showingPlcHdr/>
        </w:sdtPr>
        <w:sdtContent>
          <w:r w:rsidRPr="00DE34E6" w:rsidR="002A2759">
            <w:t xml:space="preserve">     </w:t>
          </w:r>
          <w:commentRangeStart w:id="19"/>
        </w:sdtContent>
      </w:sdt>
    </w:p>
    <w:p w:rsidRPr="00DE34E6" w:rsidR="00191EE1" w:rsidRDefault="00434856" w14:paraId="00000114" w14:textId="1FD91BCF">
      <w:pPr>
        <w:pStyle w:val="Normal0"/>
      </w:pPr>
      <w:commentRangeEnd w:id="19"/>
      <w:r w:rsidRPr="00DE34E6">
        <w:commentReference w:id="19"/>
      </w:r>
    </w:p>
    <w:p w:rsidRPr="00DE34E6" w:rsidR="002A2759" w:rsidRDefault="002A2759" w14:paraId="670C9336" w14:textId="6878759A">
      <w:pPr>
        <w:pStyle w:val="Normal0"/>
      </w:pPr>
    </w:p>
    <w:p w:rsidRPr="00DE34E6" w:rsidR="002A2759" w:rsidRDefault="002A2759" w14:paraId="70447FDE" w14:textId="0EEA4935">
      <w:pPr>
        <w:pStyle w:val="Normal0"/>
      </w:pPr>
    </w:p>
    <w:p w:rsidRPr="00DE34E6" w:rsidR="002A2759" w:rsidRDefault="002A2759" w14:paraId="4D073CE9" w14:textId="29B89B80">
      <w:pPr>
        <w:pStyle w:val="Normal0"/>
      </w:pPr>
    </w:p>
    <w:p w:rsidRPr="00DE34E6" w:rsidR="002A2759" w:rsidRDefault="002A2759" w14:paraId="2A3243B6" w14:textId="655C5829">
      <w:pPr>
        <w:pStyle w:val="Normal0"/>
      </w:pPr>
    </w:p>
    <w:p w:rsidRPr="00DE34E6" w:rsidR="002A2759" w:rsidRDefault="002A2759" w14:paraId="22AEFBD5" w14:textId="2DFFD32D">
      <w:pPr>
        <w:pStyle w:val="Normal0"/>
      </w:pPr>
    </w:p>
    <w:p w:rsidRPr="00DE34E6" w:rsidR="002A2759" w:rsidRDefault="002A2759" w14:paraId="4A55330C" w14:textId="41943B0F">
      <w:pPr>
        <w:pStyle w:val="Normal0"/>
      </w:pPr>
    </w:p>
    <w:p w:rsidRPr="00DE34E6" w:rsidR="002A2759" w:rsidRDefault="002A2759" w14:paraId="6EAA9745" w14:textId="217A36B1">
      <w:pPr>
        <w:pStyle w:val="Normal0"/>
      </w:pPr>
    </w:p>
    <w:p w:rsidRPr="00DE34E6" w:rsidR="002A2759" w:rsidRDefault="002A2759" w14:paraId="6890EB41" w14:textId="1A9E1D58">
      <w:pPr>
        <w:pStyle w:val="Normal0"/>
      </w:pPr>
    </w:p>
    <w:p w:rsidRPr="00DE34E6" w:rsidR="002A2759" w:rsidRDefault="002A2759" w14:paraId="3ED86EB1" w14:textId="101B5F36">
      <w:pPr>
        <w:pStyle w:val="Normal0"/>
      </w:pPr>
    </w:p>
    <w:p w:rsidRPr="00DE34E6" w:rsidR="002A2759" w:rsidRDefault="002A2759" w14:paraId="0520451B" w14:textId="4207CFE9">
      <w:pPr>
        <w:pStyle w:val="Normal0"/>
      </w:pPr>
    </w:p>
    <w:p w:rsidRPr="00DE34E6" w:rsidR="002A2759" w:rsidP="002A2759" w:rsidRDefault="002A2759" w14:paraId="7256EE99" w14:textId="77777777">
      <w:pPr>
        <w:pStyle w:val="Normal0"/>
        <w:pBdr>
          <w:top w:val="nil"/>
          <w:left w:val="nil"/>
          <w:bottom w:val="nil"/>
          <w:right w:val="nil"/>
          <w:between w:val="nil"/>
        </w:pBdr>
        <w:rPr>
          <w:rFonts w:ascii="Calibri" w:hAnsi="Calibri" w:eastAsia="Calibri" w:cs="Calibri"/>
          <w:b/>
          <w:color w:val="000000"/>
        </w:rPr>
      </w:pPr>
      <w:r w:rsidRPr="00DE34E6">
        <w:rPr>
          <w:color w:val="000000"/>
          <w:sz w:val="20"/>
          <w:szCs w:val="20"/>
        </w:rPr>
        <w:t xml:space="preserve">Nota. Tomado del Sistema de Información Minero Colombiano (2021). </w:t>
      </w:r>
      <w:hyperlink r:id="rId29">
        <w:r w:rsidRPr="00DE34E6">
          <w:rPr>
            <w:color w:val="0000FF"/>
            <w:sz w:val="20"/>
            <w:szCs w:val="20"/>
            <w:u w:val="single"/>
          </w:rPr>
          <w:t>h</w:t>
        </w:r>
      </w:hyperlink>
      <w:hyperlink r:id="rId30">
        <w:r w:rsidRPr="00DE34E6">
          <w:rPr>
            <w:rFonts w:ascii="Calibri" w:hAnsi="Calibri" w:eastAsia="Calibri" w:cs="Calibri"/>
            <w:color w:val="0000FF"/>
            <w:u w:val="single"/>
          </w:rPr>
          <w:t>ttps://www1.upme.gov.co/simco/Cifras-Sectoriales/Paginas/carbon.aspx</w:t>
        </w:r>
      </w:hyperlink>
    </w:p>
    <w:p w:rsidRPr="00DE34E6" w:rsidR="002A2759" w:rsidP="002A2759" w:rsidRDefault="002A2759" w14:paraId="40BFF2D7" w14:textId="1ED3E9BD">
      <w:pPr>
        <w:pStyle w:val="Normal0"/>
      </w:pPr>
    </w:p>
    <w:p w:rsidRPr="00DE34E6" w:rsidR="002A2759" w:rsidRDefault="002A2759" w14:paraId="6C2C160D" w14:textId="77777777">
      <w:pPr>
        <w:pStyle w:val="Normal0"/>
      </w:pPr>
    </w:p>
    <w:tbl>
      <w:tblPr>
        <w:tblStyle w:val="a4"/>
        <w:tblW w:w="9468"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468"/>
      </w:tblGrid>
      <w:tr w:rsidRPr="00DE34E6" w:rsidR="00191EE1" w14:paraId="0C91F3E5" w14:textId="77777777">
        <w:tc>
          <w:tcPr>
            <w:tcW w:w="9468" w:type="dxa"/>
          </w:tcPr>
          <w:p w:rsidRPr="00DE34E6" w:rsidR="00191EE1" w:rsidP="00732AF2" w:rsidRDefault="00C04AB3" w14:paraId="00000117" w14:textId="1696E3C1">
            <w:pPr>
              <w:pStyle w:val="Normal0"/>
              <w:spacing w:line="276" w:lineRule="auto"/>
              <w:jc w:val="both"/>
              <w:rPr>
                <w:i/>
                <w:color w:val="FF0000"/>
                <w:sz w:val="20"/>
                <w:szCs w:val="20"/>
                <w:u w:val="single"/>
              </w:rPr>
            </w:pPr>
            <w:sdt>
              <w:sdtPr>
                <w:tag w:val="goog_rdk_17"/>
                <w:id w:val="1209481337"/>
              </w:sdtPr>
              <w:sdtContent>
                <w:commentRangeStart w:id="20"/>
              </w:sdtContent>
            </w:sdt>
            <w:commentRangeEnd w:id="20"/>
            <w:r w:rsidRPr="00DE34E6" w:rsidR="00434856">
              <w:commentReference w:id="20"/>
            </w:r>
            <w:r w:rsidRPr="00DE34E6" w:rsidR="00434856">
              <w:t xml:space="preserve"> </w:t>
            </w:r>
            <w:r w:rsidRPr="00DE34E6" w:rsidR="00434856">
              <w:rPr>
                <w:b w:val="0"/>
                <w:sz w:val="20"/>
                <w:szCs w:val="20"/>
              </w:rPr>
              <w:t>En la figura anterior se observan los datos correspondientes a la producción anual de carbón en Colombia (en millones de toneladas) desde el año 2012 hasta el año 2020. Las cifras de producción se mantienen en valores regulares entre 84.000 y 91.000 toneladas al año; sin embargo, para el año 2020 la producción disminuyó cerca de un 40% con respecto al año anterior, debido a las restricciones de movilidad implantadas por la mitigación de la propagación de la pandemia del Covid 19 y por una huelga de trabajadores que duró cerca de tres meses.</w:t>
            </w:r>
            <w:r w:rsidRPr="00DE34E6" w:rsidR="00434856">
              <w:rPr>
                <w:b w:val="0"/>
                <w:color w:val="000000"/>
                <w:sz w:val="20"/>
                <w:szCs w:val="20"/>
              </w:rPr>
              <w:t xml:space="preserve"> </w:t>
            </w:r>
          </w:p>
        </w:tc>
      </w:tr>
    </w:tbl>
    <w:p w:rsidRPr="00DE34E6" w:rsidR="00191EE1" w:rsidRDefault="00191EE1" w14:paraId="00000118" w14:textId="77777777">
      <w:pPr>
        <w:pStyle w:val="Normal0"/>
        <w:ind w:left="720"/>
        <w:rPr>
          <w:i/>
          <w:color w:val="FF0000"/>
          <w:sz w:val="20"/>
          <w:szCs w:val="20"/>
          <w:u w:val="single"/>
        </w:rPr>
      </w:pPr>
    </w:p>
    <w:p w:rsidRPr="00DE34E6" w:rsidR="00191EE1" w:rsidRDefault="00191EE1" w14:paraId="0000011A" w14:textId="77777777">
      <w:pPr>
        <w:pStyle w:val="Normal0"/>
        <w:ind w:left="720"/>
        <w:rPr>
          <w:i/>
          <w:color w:val="FF0000"/>
          <w:sz w:val="20"/>
          <w:szCs w:val="20"/>
          <w:u w:val="single"/>
        </w:rPr>
      </w:pPr>
    </w:p>
    <w:p w:rsidRPr="00DE34E6" w:rsidR="00191EE1" w:rsidRDefault="00191EE1" w14:paraId="0000011B" w14:textId="77777777">
      <w:pPr>
        <w:pStyle w:val="Normal0"/>
        <w:ind w:left="720"/>
        <w:rPr>
          <w:sz w:val="20"/>
          <w:szCs w:val="20"/>
        </w:rPr>
      </w:pPr>
    </w:p>
    <w:p w:rsidRPr="00DE34E6" w:rsidR="00191EE1" w:rsidRDefault="00434856" w14:paraId="0000011C" w14:textId="77777777">
      <w:pPr>
        <w:pStyle w:val="Normal0"/>
        <w:rPr>
          <w:b/>
          <w:sz w:val="20"/>
          <w:szCs w:val="20"/>
        </w:rPr>
      </w:pPr>
      <w:r w:rsidRPr="00DE34E6">
        <w:rPr>
          <w:b/>
          <w:sz w:val="20"/>
          <w:szCs w:val="20"/>
        </w:rPr>
        <w:t>2.4. Eficiencia en los usos de la energía</w:t>
      </w:r>
    </w:p>
    <w:p w:rsidRPr="00DE34E6" w:rsidR="00191EE1" w:rsidRDefault="00191EE1" w14:paraId="0000011D" w14:textId="77777777">
      <w:pPr>
        <w:pStyle w:val="Normal0"/>
        <w:rPr>
          <w:b/>
          <w:sz w:val="20"/>
          <w:szCs w:val="20"/>
        </w:rPr>
      </w:pPr>
    </w:p>
    <w:p w:rsidRPr="00DE34E6" w:rsidR="00191EE1" w:rsidRDefault="00434856" w14:paraId="0000011E" w14:textId="0C0C69C8">
      <w:pPr>
        <w:pStyle w:val="Normal0"/>
        <w:rPr>
          <w:sz w:val="20"/>
          <w:szCs w:val="20"/>
        </w:rPr>
      </w:pPr>
      <w:r w:rsidRPr="00DE34E6">
        <w:rPr>
          <w:sz w:val="20"/>
          <w:szCs w:val="20"/>
        </w:rPr>
        <w:t>La eficiencia dentro de un proceso de transformación de energía es una cantidad por lo general expresada en porcentaje, obtenida a partir de la división entre la energía de salida y la energía de entrada requerida para producirla.  Hay mucho más por descubrir, por ello, se invita a que explore la siguiente información:</w:t>
      </w:r>
    </w:p>
    <w:p w:rsidRPr="00DE34E6" w:rsidR="002A2759" w:rsidRDefault="002A2759" w14:paraId="5342DD6B" w14:textId="473541D0">
      <w:pPr>
        <w:pStyle w:val="Normal0"/>
        <w:rPr>
          <w:sz w:val="20"/>
          <w:szCs w:val="20"/>
        </w:rPr>
      </w:pPr>
    </w:p>
    <w:p w:rsidRPr="00DE34E6" w:rsidR="002A2759" w:rsidRDefault="002A2759" w14:paraId="612AB0A3" w14:textId="20562AD8">
      <w:pPr>
        <w:pStyle w:val="Normal0"/>
        <w:rPr>
          <w:sz w:val="20"/>
          <w:szCs w:val="20"/>
        </w:rPr>
      </w:pPr>
      <w:r w:rsidRPr="00DE34E6">
        <w:rPr>
          <w:noProof/>
          <w:sz w:val="20"/>
          <w:szCs w:val="20"/>
          <w:lang w:eastAsia="es-CO"/>
        </w:rPr>
        <mc:AlternateContent>
          <mc:Choice Requires="wps">
            <w:drawing>
              <wp:anchor distT="0" distB="0" distL="114300" distR="114300" simplePos="0" relativeHeight="251687936" behindDoc="0" locked="0" layoutInCell="1" allowOverlap="1" wp14:anchorId="1F218CE7" wp14:editId="2AADD1C3">
                <wp:simplePos x="0" y="0"/>
                <wp:positionH relativeFrom="column">
                  <wp:posOffset>457200</wp:posOffset>
                </wp:positionH>
                <wp:positionV relativeFrom="paragraph">
                  <wp:posOffset>46355</wp:posOffset>
                </wp:positionV>
                <wp:extent cx="5181600" cy="628650"/>
                <wp:effectExtent l="0" t="0" r="0" b="0"/>
                <wp:wrapNone/>
                <wp:docPr id="46"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30E624B8"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081B82DC" w14:textId="1184BC02">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2.4_Eficiencia en los usos de la energía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9C77873">
              <v:shape id="_x0000_s1042" style="position:absolute;margin-left:36pt;margin-top:3.65pt;width:408pt;height: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" w14:anchorId="1F218CE7">
                <v:textbox>
                  <w:txbxContent>
                    <w:p w:rsidRPr="008E4977" w:rsidR="00C04AB3" w:rsidP="00AA7AFF" w:rsidRDefault="00C04AB3" w14:paraId="0E39F750"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5A3BC71B" w14:textId="1184BC02">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2.4_Eficiencia en los usos de la energía</w:t>
                      </w:r>
                    </w:p>
                  </w:txbxContent>
                </v:textbox>
              </v:shape>
            </w:pict>
          </mc:Fallback>
        </mc:AlternateContent>
      </w:r>
    </w:p>
    <w:p w:rsidRPr="00DE34E6" w:rsidR="002A2759" w:rsidRDefault="002A2759" w14:paraId="204FB1F9" w14:textId="558036F7">
      <w:pPr>
        <w:pStyle w:val="Normal0"/>
        <w:rPr>
          <w:sz w:val="20"/>
          <w:szCs w:val="20"/>
        </w:rPr>
      </w:pPr>
    </w:p>
    <w:p w:rsidRPr="00DE34E6" w:rsidR="002A2759" w:rsidRDefault="002A2759" w14:paraId="2F3A2DE6" w14:textId="1F12CBEB">
      <w:pPr>
        <w:pStyle w:val="Normal0"/>
        <w:rPr>
          <w:sz w:val="20"/>
          <w:szCs w:val="20"/>
        </w:rPr>
      </w:pPr>
    </w:p>
    <w:p w:rsidRPr="00DE34E6" w:rsidR="00191EE1" w:rsidRDefault="00191EE1" w14:paraId="0000011F" w14:textId="1D42A239">
      <w:pPr>
        <w:pStyle w:val="Normal0"/>
        <w:rPr>
          <w:b/>
          <w:sz w:val="20"/>
          <w:szCs w:val="20"/>
        </w:rPr>
      </w:pPr>
    </w:p>
    <w:p w:rsidRPr="00DE34E6" w:rsidR="00191EE1" w:rsidRDefault="00C04AB3" w14:paraId="00000120" w14:textId="2C2D5DD0">
      <w:pPr>
        <w:pStyle w:val="Normal0"/>
        <w:jc w:val="both"/>
        <w:rPr>
          <w:sz w:val="20"/>
          <w:szCs w:val="20"/>
        </w:rPr>
      </w:pPr>
      <w:sdt>
        <w:sdtPr>
          <w:tag w:val="goog_rdk_18"/>
          <w:id w:val="1902276700"/>
        </w:sdtPr>
        <w:sdtContent/>
      </w:sdt>
    </w:p>
    <w:p w:rsidRPr="00DE34E6" w:rsidR="00191EE1" w:rsidRDefault="00191EE1" w14:paraId="00000121" w14:textId="77777777">
      <w:pPr>
        <w:pStyle w:val="Normal0"/>
        <w:jc w:val="both"/>
        <w:rPr>
          <w:sz w:val="20"/>
          <w:szCs w:val="20"/>
        </w:rPr>
      </w:pPr>
    </w:p>
    <w:p w:rsidRPr="00DE34E6" w:rsidR="00191EE1" w:rsidRDefault="00434856" w14:paraId="00000122" w14:textId="77777777">
      <w:pPr>
        <w:pStyle w:val="Normal0"/>
        <w:numPr>
          <w:ilvl w:val="0"/>
          <w:numId w:val="4"/>
        </w:numPr>
        <w:rPr>
          <w:b/>
          <w:sz w:val="20"/>
          <w:szCs w:val="20"/>
        </w:rPr>
      </w:pPr>
      <w:r w:rsidRPr="00DE34E6">
        <w:rPr>
          <w:b/>
          <w:sz w:val="20"/>
          <w:szCs w:val="20"/>
        </w:rPr>
        <w:t>Energía renovable</w:t>
      </w:r>
    </w:p>
    <w:p w:rsidRPr="00DE34E6" w:rsidR="00191EE1" w:rsidRDefault="00191EE1" w14:paraId="00000123" w14:textId="77777777">
      <w:pPr>
        <w:pStyle w:val="Normal0"/>
        <w:jc w:val="both"/>
        <w:rPr>
          <w:sz w:val="20"/>
          <w:szCs w:val="20"/>
        </w:rPr>
      </w:pPr>
    </w:p>
    <w:p w:rsidRPr="00DE34E6" w:rsidR="00191EE1" w:rsidRDefault="00434856" w14:paraId="00000124" w14:textId="77777777">
      <w:pPr>
        <w:pStyle w:val="Normal0"/>
        <w:jc w:val="both"/>
        <w:rPr>
          <w:sz w:val="20"/>
          <w:szCs w:val="20"/>
        </w:rPr>
      </w:pPr>
      <w:r w:rsidRPr="00DE34E6">
        <w:rPr>
          <w:sz w:val="20"/>
          <w:szCs w:val="20"/>
        </w:rPr>
        <w:t>Con el fin de reducir la dependencia de los combustibles fósiles y mitigar los impactos del cambio climático durante la última década se han evidenciado grandes cambios en el contexto energético, desde la mejora en eficiencias de conversión de energía hasta la adopción de tecnologías alternativas innovadoras para satisfacer las nuevas demandas de energía, siendo el uso de las energías renovables uno de los principales impulsores de este cambio. Esta sección contiene el desarrollo del tema 3 – energía renovable, cuyo objetivo es presentar generalidades de las energías renovables, ventajas y desventajas y, las principales tecnologías que existen actualmente a nivel mundial.</w:t>
      </w:r>
    </w:p>
    <w:p w:rsidRPr="00DE34E6" w:rsidR="00191EE1" w:rsidRDefault="00434856" w14:paraId="00000125" w14:textId="48937FA9">
      <w:pPr>
        <w:pStyle w:val="Normal0"/>
        <w:spacing w:before="240"/>
        <w:jc w:val="both"/>
        <w:rPr>
          <w:sz w:val="20"/>
          <w:szCs w:val="20"/>
        </w:rPr>
      </w:pPr>
      <w:r w:rsidRPr="00DE34E6">
        <w:rPr>
          <w:sz w:val="20"/>
          <w:szCs w:val="20"/>
        </w:rPr>
        <w:t xml:space="preserve">Para </w:t>
      </w:r>
      <w:r w:rsidRPr="00DE34E6" w:rsidR="00CC2B19">
        <w:rPr>
          <w:sz w:val="20"/>
          <w:szCs w:val="20"/>
        </w:rPr>
        <w:t>empezar,</w:t>
      </w:r>
      <w:r w:rsidRPr="00DE34E6">
        <w:rPr>
          <w:sz w:val="20"/>
          <w:szCs w:val="20"/>
        </w:rPr>
        <w:t xml:space="preserve"> se va a definir qué es la energía renovable, de acuerdo con el Grupo Intergubernamental de Expertos sobre el Cambio Climático (IPCC) “la energía renovable es cualquier forma de energía de origen solar, geofísico o biológico que se renueva mediante procesos naturales a un ritmo igual o superior a su tasa de utilización. Se obtiene de los flujos continuos o repetitivos que se producen en el entorno natural” (IPCC, 2014, p. 164). Así pues, las </w:t>
      </w:r>
      <w:r w:rsidRPr="00DE34E6">
        <w:rPr>
          <w:b/>
          <w:sz w:val="20"/>
          <w:szCs w:val="20"/>
        </w:rPr>
        <w:t xml:space="preserve">energías renovables </w:t>
      </w:r>
      <w:r w:rsidRPr="00DE34E6">
        <w:rPr>
          <w:sz w:val="20"/>
          <w:szCs w:val="20"/>
        </w:rPr>
        <w:t>provienen de la utilización de recursos naturales como la luz solar, el agua o el viento, y son casi inagotables, por la cantidad de energía que contienen y su capacidad de regenerarse de forma natural, en contraste con las fuentes no renovables, cuyas reservas se agotan en el tiempo. Cabe destacar que, por no depender de combustibles fósiles, las fuentes de energía renovable generan menos emisiones de gases efecto invernadero, por tanto, contribuyen con la reducción del calentamiento global.</w:t>
      </w:r>
    </w:p>
    <w:p w:rsidRPr="00DE34E6" w:rsidR="00191EE1" w:rsidRDefault="00434856" w14:paraId="00000126" w14:textId="77777777">
      <w:pPr>
        <w:pStyle w:val="Normal0"/>
        <w:spacing w:before="240"/>
        <w:jc w:val="both"/>
        <w:rPr>
          <w:sz w:val="20"/>
          <w:szCs w:val="20"/>
        </w:rPr>
      </w:pPr>
      <w:r w:rsidRPr="00DE34E6">
        <w:rPr>
          <w:sz w:val="20"/>
          <w:szCs w:val="20"/>
        </w:rPr>
        <w:t>Se invita a complementar la información consultando el siguiente video sobre cada uno de los tipos de energía renovable.</w:t>
      </w:r>
    </w:p>
    <w:p w:rsidRPr="00DE34E6" w:rsidR="00191EE1" w:rsidRDefault="00191EE1" w14:paraId="00000127" w14:textId="77777777">
      <w:pPr>
        <w:pStyle w:val="Normal0"/>
        <w:jc w:val="both"/>
        <w:rPr>
          <w:sz w:val="20"/>
          <w:szCs w:val="20"/>
        </w:rPr>
      </w:pPr>
    </w:p>
    <w:p w:rsidRPr="00DE34E6" w:rsidR="00191EE1" w:rsidRDefault="00434856" w14:paraId="00000128" w14:textId="77777777">
      <w:pPr>
        <w:pStyle w:val="Normal0"/>
        <w:jc w:val="both"/>
        <w:rPr>
          <w:sz w:val="20"/>
          <w:szCs w:val="20"/>
        </w:rPr>
      </w:pPr>
      <w:r w:rsidRPr="00DE34E6">
        <w:rPr>
          <w:sz w:val="20"/>
          <w:szCs w:val="20"/>
        </w:rPr>
        <w:t>Tí</w:t>
      </w:r>
      <w:sdt>
        <w:sdtPr>
          <w:tag w:val="goog_rdk_19"/>
          <w:id w:val="413646231"/>
        </w:sdtPr>
        <w:sdtContent>
          <w:commentRangeStart w:id="21"/>
        </w:sdtContent>
      </w:sdt>
      <w:r w:rsidRPr="00DE34E6">
        <w:rPr>
          <w:sz w:val="20"/>
          <w:szCs w:val="20"/>
        </w:rPr>
        <w:t>tulo: Energías renovables en beneficio del planeta</w:t>
      </w:r>
    </w:p>
    <w:p w:rsidRPr="00DE34E6" w:rsidR="00191EE1" w:rsidRDefault="00434856" w14:paraId="00000129" w14:textId="77777777">
      <w:pPr>
        <w:pStyle w:val="Normal0"/>
        <w:jc w:val="both"/>
        <w:rPr>
          <w:sz w:val="20"/>
          <w:szCs w:val="20"/>
        </w:rPr>
      </w:pPr>
      <w:r w:rsidRPr="00DE34E6">
        <w:rPr>
          <w:sz w:val="20"/>
          <w:szCs w:val="20"/>
        </w:rPr>
        <w:t xml:space="preserve">Resumen: los principales tipos de energía renovable son energía solar, eólica, hídrica, geotérmica, mareomotriz y del oleaje, y la bioenergía (biomasa). </w:t>
      </w:r>
    </w:p>
    <w:p w:rsidRPr="00DE34E6" w:rsidR="00191EE1" w:rsidP="00B3778B" w:rsidRDefault="00434856" w14:paraId="0000012A" w14:textId="77777777">
      <w:pPr>
        <w:pStyle w:val="Normal0"/>
        <w:jc w:val="both"/>
        <w:rPr>
          <w:sz w:val="20"/>
          <w:szCs w:val="20"/>
        </w:rPr>
      </w:pPr>
      <w:r w:rsidRPr="00DE34E6">
        <w:rPr>
          <w:sz w:val="20"/>
          <w:szCs w:val="20"/>
        </w:rPr>
        <w:t xml:space="preserve">Ruta: </w:t>
      </w:r>
      <w:hyperlink r:id="rId31">
        <w:r w:rsidRPr="00DE34E6">
          <w:rPr>
            <w:color w:val="1155CC"/>
            <w:sz w:val="20"/>
            <w:szCs w:val="20"/>
            <w:u w:val="single"/>
          </w:rPr>
          <w:t>https://www.youtube.com/watch?v=dLNCev0RMcQ</w:t>
        </w:r>
      </w:hyperlink>
      <w:commentRangeEnd w:id="21"/>
      <w:r w:rsidRPr="00DE34E6">
        <w:commentReference w:id="21"/>
      </w:r>
    </w:p>
    <w:p w:rsidR="00B25658" w:rsidP="00B3778B" w:rsidRDefault="00B25658" w14:paraId="39830A12" w14:textId="72ECD78E">
      <w:pPr>
        <w:pStyle w:val="Normal0"/>
        <w:rPr>
          <w:b/>
          <w:sz w:val="20"/>
          <w:szCs w:val="20"/>
        </w:rPr>
      </w:pPr>
    </w:p>
    <w:p w:rsidR="00B3778B" w:rsidP="00B3778B" w:rsidRDefault="00B3778B" w14:paraId="03166856" w14:textId="77777777">
      <w:pPr>
        <w:pStyle w:val="Normal0"/>
        <w:rPr>
          <w:b/>
          <w:sz w:val="20"/>
          <w:szCs w:val="20"/>
        </w:rPr>
      </w:pPr>
    </w:p>
    <w:p w:rsidRPr="00DE34E6" w:rsidR="00191EE1" w:rsidP="00B3778B" w:rsidRDefault="00434856" w14:paraId="0000012B" w14:textId="1D17EA45">
      <w:pPr>
        <w:pStyle w:val="Normal0"/>
        <w:rPr>
          <w:b/>
          <w:sz w:val="20"/>
          <w:szCs w:val="20"/>
        </w:rPr>
      </w:pPr>
      <w:r w:rsidRPr="00DE34E6">
        <w:rPr>
          <w:b/>
          <w:sz w:val="20"/>
          <w:szCs w:val="20"/>
        </w:rPr>
        <w:t>3.1. Energía solar</w:t>
      </w:r>
    </w:p>
    <w:p w:rsidRPr="00DE34E6" w:rsidR="00191EE1" w:rsidP="00B3778B" w:rsidRDefault="00191EE1" w14:paraId="0000012C" w14:textId="68811D26">
      <w:pPr>
        <w:pStyle w:val="Normal0"/>
        <w:jc w:val="both"/>
        <w:rPr>
          <w:sz w:val="20"/>
          <w:szCs w:val="20"/>
        </w:rPr>
      </w:pPr>
    </w:p>
    <w:p w:rsidRPr="00DE34E6" w:rsidR="00191EE1" w:rsidP="00B3778B" w:rsidRDefault="00434856" w14:paraId="0000012D" w14:textId="4A6A2443">
      <w:pPr>
        <w:pStyle w:val="Normal0"/>
        <w:jc w:val="both"/>
        <w:rPr>
          <w:sz w:val="20"/>
          <w:szCs w:val="20"/>
        </w:rPr>
      </w:pPr>
      <w:r w:rsidRPr="4EE8968C" w:rsidR="00434856">
        <w:rPr>
          <w:sz w:val="20"/>
          <w:szCs w:val="20"/>
        </w:rPr>
        <w:t>Es la energía obtenida a partir del aprovechamiento de la radiación electromagnética procedente del sol. El aprovechamiento puede ser de dos formas: como fuente de calor (energía solar térmica) y como fuente de electricidad (energía solar fotovoltaica). Es importante mencionar que según como sea la manera de recolectar, convertir y transferir la energía del sol</w:t>
      </w:r>
      <w:r w:rsidRPr="4EE8968C" w:rsidR="40ABC1BA">
        <w:rPr>
          <w:sz w:val="20"/>
          <w:szCs w:val="20"/>
        </w:rPr>
        <w:t>,</w:t>
      </w:r>
      <w:r w:rsidRPr="4EE8968C" w:rsidR="00434856">
        <w:rPr>
          <w:sz w:val="20"/>
          <w:szCs w:val="20"/>
        </w:rPr>
        <w:t xml:space="preserve"> las tecnologías son de dos tipos: pasivas y activas. </w:t>
      </w:r>
      <w:r w:rsidRPr="4EE8968C" w:rsidR="00434856">
        <w:rPr>
          <w:sz w:val="20"/>
          <w:szCs w:val="20"/>
        </w:rPr>
        <w:t>Las pasivas distribuyen y almacenan el calor de manera natural y sin transformaciones, a partir de estrategias que favorezcan el aprovechamiento de la luz solar, por ejemplo, en los edificios se adapta la orientación de las ventanas de manera que se pueda aprovechar la luz natural.</w:t>
      </w:r>
      <w:r w:rsidRPr="4EE8968C" w:rsidR="00434856">
        <w:rPr>
          <w:sz w:val="20"/>
          <w:szCs w:val="20"/>
        </w:rPr>
        <w:t xml:space="preserve"> Las activas aprovechan la energía mediante dispositivos fotovoltaicos y colectores solares. </w:t>
      </w:r>
    </w:p>
    <w:p w:rsidRPr="00DE34E6" w:rsidR="00191EE1" w:rsidRDefault="00434856" w14:paraId="0000012E" w14:textId="550ACC5E">
      <w:pPr>
        <w:pStyle w:val="Normal0"/>
        <w:spacing w:after="240"/>
        <w:jc w:val="both"/>
        <w:rPr>
          <w:sz w:val="20"/>
          <w:szCs w:val="20"/>
        </w:rPr>
      </w:pPr>
      <w:r w:rsidRPr="00DE34E6">
        <w:rPr>
          <w:sz w:val="20"/>
          <w:szCs w:val="20"/>
        </w:rPr>
        <w:t>Descubra más acerca de la energía solar térmica y solar fotovoltaica, revisando la siguiente información complementaria.</w:t>
      </w:r>
    </w:p>
    <w:p w:rsidRPr="00DE34E6" w:rsidR="00191EE1" w:rsidRDefault="00C04AB3" w14:paraId="0000012F" w14:textId="0988F490">
      <w:pPr>
        <w:pStyle w:val="Normal0"/>
        <w:jc w:val="both"/>
        <w:rPr>
          <w:sz w:val="20"/>
          <w:szCs w:val="20"/>
        </w:rPr>
      </w:pPr>
      <w:sdt>
        <w:sdtPr>
          <w:tag w:val="goog_rdk_20"/>
          <w:id w:val="1033963072"/>
        </w:sdtPr>
        <w:sdtContent>
          <w:commentRangeStart w:id="22"/>
        </w:sdtContent>
      </w:sdt>
      <w:r w:rsidRPr="00DE34E6" w:rsidR="00434856">
        <w:rPr>
          <w:sz w:val="20"/>
          <w:szCs w:val="20"/>
        </w:rPr>
        <w:t>Título: Energía solar térmica</w:t>
      </w:r>
    </w:p>
    <w:p w:rsidRPr="00DE34E6" w:rsidR="00191EE1" w:rsidRDefault="00434856" w14:paraId="00000130" w14:textId="4DDFD23D">
      <w:pPr>
        <w:pStyle w:val="Normal0"/>
        <w:jc w:val="both"/>
        <w:rPr>
          <w:sz w:val="20"/>
          <w:szCs w:val="20"/>
        </w:rPr>
      </w:pPr>
      <w:r w:rsidRPr="00DE34E6">
        <w:rPr>
          <w:sz w:val="20"/>
          <w:szCs w:val="20"/>
        </w:rPr>
        <w:t xml:space="preserve">Resumen: descripción general de la energía solar, usos, forma de instalaciones y aprovechamiento en la vida cotidiana. </w:t>
      </w:r>
      <w:r w:rsidRPr="00DE34E6">
        <w:rPr>
          <w:sz w:val="20"/>
          <w:szCs w:val="20"/>
        </w:rPr>
        <w:br/>
      </w:r>
      <w:r w:rsidRPr="00DE34E6">
        <w:rPr>
          <w:sz w:val="20"/>
          <w:szCs w:val="20"/>
        </w:rPr>
        <w:t xml:space="preserve">Ruta: Anexo A. </w:t>
      </w:r>
      <w:commentRangeEnd w:id="22"/>
      <w:r w:rsidRPr="00DE34E6">
        <w:commentReference w:id="22"/>
      </w:r>
    </w:p>
    <w:p w:rsidRPr="00DE34E6" w:rsidR="00191EE1" w:rsidRDefault="00191EE1" w14:paraId="00000131" w14:textId="77777777">
      <w:pPr>
        <w:pStyle w:val="Normal0"/>
        <w:jc w:val="both"/>
        <w:rPr>
          <w:sz w:val="20"/>
          <w:szCs w:val="20"/>
        </w:rPr>
      </w:pPr>
    </w:p>
    <w:p w:rsidRPr="00DE34E6" w:rsidR="00191EE1" w:rsidRDefault="00434856" w14:paraId="00000132" w14:textId="77777777">
      <w:pPr>
        <w:pStyle w:val="Normal0"/>
        <w:jc w:val="both"/>
        <w:rPr>
          <w:sz w:val="20"/>
          <w:szCs w:val="20"/>
        </w:rPr>
      </w:pPr>
      <w:r w:rsidRPr="00DE34E6">
        <w:rPr>
          <w:sz w:val="20"/>
          <w:szCs w:val="20"/>
        </w:rPr>
        <w:t>Tí</w:t>
      </w:r>
      <w:sdt>
        <w:sdtPr>
          <w:tag w:val="goog_rdk_21"/>
          <w:id w:val="648185278"/>
        </w:sdtPr>
        <w:sdtContent>
          <w:commentRangeStart w:id="23"/>
        </w:sdtContent>
      </w:sdt>
      <w:r w:rsidRPr="00DE34E6">
        <w:rPr>
          <w:sz w:val="20"/>
          <w:szCs w:val="20"/>
        </w:rPr>
        <w:t>tulo: Energía fotovoltaica</w:t>
      </w:r>
    </w:p>
    <w:p w:rsidRPr="00DE34E6" w:rsidR="00191EE1" w:rsidP="00B25658" w:rsidRDefault="00434856" w14:paraId="00000133" w14:textId="0E6B078E">
      <w:pPr>
        <w:pStyle w:val="Normal0"/>
        <w:jc w:val="both"/>
        <w:rPr>
          <w:sz w:val="20"/>
          <w:szCs w:val="20"/>
        </w:rPr>
      </w:pPr>
      <w:r w:rsidRPr="00DE34E6">
        <w:rPr>
          <w:sz w:val="20"/>
          <w:szCs w:val="20"/>
        </w:rPr>
        <w:t xml:space="preserve">Resumen: descripción general de la energía fotovoltaica, usos, forma de instalaciones y aprovechamiento en las industrias. </w:t>
      </w:r>
      <w:r w:rsidRPr="00DE34E6">
        <w:rPr>
          <w:sz w:val="20"/>
          <w:szCs w:val="20"/>
        </w:rPr>
        <w:br/>
      </w:r>
      <w:r w:rsidRPr="00DE34E6">
        <w:rPr>
          <w:sz w:val="20"/>
          <w:szCs w:val="20"/>
        </w:rPr>
        <w:t xml:space="preserve">Ruta: Anexo B. </w:t>
      </w:r>
      <w:commentRangeEnd w:id="23"/>
      <w:r w:rsidRPr="00DE34E6">
        <w:commentReference w:id="23"/>
      </w:r>
    </w:p>
    <w:p w:rsidRPr="00DE34E6" w:rsidR="00045B4D" w:rsidP="00B25658" w:rsidRDefault="00045B4D" w14:paraId="3B0D8071" w14:textId="77777777">
      <w:pPr>
        <w:pStyle w:val="Normal0"/>
        <w:jc w:val="both"/>
        <w:rPr>
          <w:sz w:val="20"/>
          <w:szCs w:val="20"/>
        </w:rPr>
      </w:pPr>
    </w:p>
    <w:p w:rsidR="00191EE1" w:rsidP="00B25658" w:rsidRDefault="00045B4D" w14:paraId="00000134" w14:textId="7326266F">
      <w:pPr>
        <w:pStyle w:val="Normal0"/>
        <w:rPr>
          <w:b/>
          <w:sz w:val="20"/>
          <w:szCs w:val="20"/>
        </w:rPr>
      </w:pPr>
      <w:commentRangeStart w:id="24"/>
      <w:r w:rsidRPr="00DE34E6">
        <w:rPr>
          <w:noProof/>
          <w:lang w:eastAsia="es-CO"/>
        </w:rPr>
        <w:drawing>
          <wp:anchor distT="0" distB="0" distL="114300" distR="114300" simplePos="0" relativeHeight="251715584" behindDoc="0" locked="0" layoutInCell="1" allowOverlap="1" wp14:anchorId="07FC5784" wp14:editId="6B72BB3D">
            <wp:simplePos x="0" y="0"/>
            <wp:positionH relativeFrom="margin">
              <wp:posOffset>28575</wp:posOffset>
            </wp:positionH>
            <wp:positionV relativeFrom="margin">
              <wp:posOffset>4495800</wp:posOffset>
            </wp:positionV>
            <wp:extent cx="2425001" cy="1619250"/>
            <wp:effectExtent l="0" t="0" r="0" b="0"/>
            <wp:wrapSquare wrapText="bothSides"/>
            <wp:docPr id="62" name="Imagen 62" descr="Foto panel solar con aerogeneradores contra montañas y 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to panel solar con aerogeneradores contra montañas y ciel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5001" cy="1619250"/>
                    </a:xfrm>
                    <a:prstGeom prst="rect">
                      <a:avLst/>
                    </a:prstGeom>
                    <a:noFill/>
                    <a:ln>
                      <a:noFill/>
                    </a:ln>
                  </pic:spPr>
                </pic:pic>
              </a:graphicData>
            </a:graphic>
          </wp:anchor>
        </w:drawing>
      </w:r>
      <w:r w:rsidRPr="00DE34E6" w:rsidR="00434856">
        <w:rPr>
          <w:b/>
          <w:sz w:val="20"/>
          <w:szCs w:val="20"/>
        </w:rPr>
        <w:t>3.2. Energía eólica</w:t>
      </w:r>
    </w:p>
    <w:p w:rsidRPr="00DE34E6" w:rsidR="00B25658" w:rsidP="00B25658" w:rsidRDefault="00B25658" w14:paraId="199D5E9F" w14:textId="77777777">
      <w:pPr>
        <w:pStyle w:val="Normal0"/>
        <w:rPr>
          <w:b/>
          <w:sz w:val="20"/>
          <w:szCs w:val="20"/>
        </w:rPr>
      </w:pPr>
    </w:p>
    <w:p w:rsidRPr="00DE34E6" w:rsidR="00191EE1" w:rsidP="00B25658" w:rsidRDefault="00CC2B19" w14:paraId="00000136" w14:textId="48E820B5">
      <w:pPr>
        <w:pStyle w:val="Normal0"/>
        <w:jc w:val="both"/>
        <w:rPr>
          <w:sz w:val="20"/>
          <w:szCs w:val="20"/>
        </w:rPr>
      </w:pPr>
      <w:commentRangeEnd w:id="24"/>
      <w:r w:rsidRPr="00DE34E6">
        <w:rPr>
          <w:rStyle w:val="Refdecomentario"/>
        </w:rPr>
        <w:commentReference w:id="24"/>
      </w:r>
      <w:r w:rsidRPr="00DE34E6">
        <w:rPr>
          <w:sz w:val="20"/>
          <w:szCs w:val="20"/>
        </w:rPr>
        <w:t xml:space="preserve"> </w:t>
      </w:r>
      <w:r w:rsidRPr="00DE34E6" w:rsidR="00434856">
        <w:rPr>
          <w:sz w:val="20"/>
          <w:szCs w:val="20"/>
        </w:rPr>
        <w:t xml:space="preserve">Es la energía obtenida al aprovechar la velocidad de las corrientes de aire que se producen debido al calentamiento desigual de la superficie de la Tierra. Ahora bien, ¿cómo se aprovecha el viento a nivel local para generar energía? Todo comienza a partir del Sol, durante el día el área continental se calienta más rápidamente que el mar y las zonas bajas. Cuando el aire en tierra firme se calienta se vuelve menos denso y se eleva, generando el flujo de aire desde el mar hacia el litoral. Este movimiento del aire es lo que se conoce como viento; durante la noche el aire frío tiende a bajar y el flujo es en sentido contrario. </w:t>
      </w:r>
    </w:p>
    <w:p w:rsidRPr="00DE34E6" w:rsidR="00CC2B19" w:rsidP="00CC2B19" w:rsidRDefault="00CC2B19" w14:paraId="4D9CFA0B" w14:textId="77777777">
      <w:pPr>
        <w:pStyle w:val="Normal0"/>
        <w:jc w:val="both"/>
        <w:rPr>
          <w:sz w:val="20"/>
          <w:szCs w:val="20"/>
        </w:rPr>
      </w:pPr>
    </w:p>
    <w:p w:rsidRPr="00DE34E6" w:rsidR="00191EE1" w:rsidP="00CC2B19" w:rsidRDefault="00434856" w14:paraId="00000139" w14:textId="128B56B0">
      <w:pPr>
        <w:pStyle w:val="Normal0"/>
        <w:jc w:val="both"/>
        <w:rPr>
          <w:sz w:val="20"/>
          <w:szCs w:val="20"/>
        </w:rPr>
      </w:pPr>
      <w:r w:rsidRPr="00DE34E6">
        <w:rPr>
          <w:sz w:val="20"/>
          <w:szCs w:val="20"/>
        </w:rPr>
        <w:t>Complemente su estudio revisando la siguiente información e interaccione con un mapa de viento.</w:t>
      </w:r>
    </w:p>
    <w:p w:rsidRPr="00DE34E6" w:rsidR="00CC2B19" w:rsidP="00CC2B19" w:rsidRDefault="00CC2B19" w14:paraId="0689657F" w14:textId="77777777">
      <w:pPr>
        <w:pStyle w:val="Normal0"/>
        <w:jc w:val="both"/>
        <w:rPr>
          <w:sz w:val="20"/>
          <w:szCs w:val="20"/>
        </w:rPr>
      </w:pPr>
    </w:p>
    <w:p w:rsidRPr="00DE34E6" w:rsidR="00191EE1" w:rsidP="00CC2B19" w:rsidRDefault="00C04AB3" w14:paraId="0000013A" w14:textId="186FC2A8">
      <w:pPr>
        <w:pStyle w:val="Normal0"/>
        <w:jc w:val="both"/>
        <w:rPr>
          <w:sz w:val="20"/>
          <w:szCs w:val="20"/>
        </w:rPr>
      </w:pPr>
      <w:sdt>
        <w:sdtPr>
          <w:tag w:val="goog_rdk_22"/>
          <w:id w:val="1906222844"/>
          <w:showingPlcHdr/>
        </w:sdtPr>
        <w:sdtContent>
          <w:r w:rsidRPr="00DE34E6" w:rsidR="00CC2B19">
            <w:t xml:space="preserve">     </w:t>
          </w:r>
          <w:commentRangeStart w:id="25"/>
        </w:sdtContent>
      </w:sdt>
      <w:r w:rsidRPr="00DE34E6" w:rsidR="00434856">
        <w:rPr>
          <w:sz w:val="20"/>
          <w:szCs w:val="20"/>
        </w:rPr>
        <w:t>Título: Energía eólica</w:t>
      </w:r>
    </w:p>
    <w:p w:rsidRPr="00DE34E6" w:rsidR="00191EE1" w:rsidRDefault="00434856" w14:paraId="0000013B" w14:textId="77777777">
      <w:pPr>
        <w:pStyle w:val="Normal0"/>
        <w:jc w:val="both"/>
        <w:rPr>
          <w:sz w:val="20"/>
          <w:szCs w:val="20"/>
        </w:rPr>
      </w:pPr>
      <w:r w:rsidRPr="00DE34E6">
        <w:rPr>
          <w:sz w:val="20"/>
          <w:szCs w:val="20"/>
        </w:rPr>
        <w:t>Resumen: descubra las principales características de esta energía, su aprovechamiento y las principales tecnologías y aplicaciones.</w:t>
      </w:r>
    </w:p>
    <w:p w:rsidRPr="00DE34E6" w:rsidR="00191EE1" w:rsidRDefault="00434856" w14:paraId="0000013C" w14:textId="77777777">
      <w:pPr>
        <w:pStyle w:val="Normal0"/>
        <w:jc w:val="both"/>
        <w:rPr>
          <w:sz w:val="20"/>
          <w:szCs w:val="20"/>
        </w:rPr>
      </w:pPr>
      <w:r w:rsidRPr="00DE34E6">
        <w:rPr>
          <w:sz w:val="20"/>
          <w:szCs w:val="20"/>
        </w:rPr>
        <w:t xml:space="preserve">Ruta: Anexo C. </w:t>
      </w:r>
      <w:commentRangeEnd w:id="25"/>
      <w:r w:rsidRPr="00DE34E6">
        <w:commentReference w:id="25"/>
      </w:r>
    </w:p>
    <w:p w:rsidRPr="00DE34E6" w:rsidR="00191EE1" w:rsidRDefault="00191EE1" w14:paraId="0000013D" w14:textId="77777777">
      <w:pPr>
        <w:pStyle w:val="Normal0"/>
        <w:jc w:val="both"/>
        <w:rPr>
          <w:sz w:val="20"/>
          <w:szCs w:val="20"/>
        </w:rPr>
      </w:pPr>
    </w:p>
    <w:p w:rsidRPr="00DE34E6" w:rsidR="00191EE1" w:rsidRDefault="00C04AB3" w14:paraId="0000013E" w14:textId="77777777">
      <w:pPr>
        <w:pStyle w:val="Normal0"/>
        <w:jc w:val="both"/>
        <w:rPr>
          <w:sz w:val="20"/>
          <w:szCs w:val="20"/>
        </w:rPr>
      </w:pPr>
      <w:sdt>
        <w:sdtPr>
          <w:tag w:val="goog_rdk_23"/>
          <w:id w:val="1099540921"/>
        </w:sdtPr>
        <w:sdtContent>
          <w:commentRangeStart w:id="26"/>
        </w:sdtContent>
      </w:sdt>
      <w:r w:rsidRPr="00DE34E6" w:rsidR="00434856">
        <w:rPr>
          <w:sz w:val="20"/>
          <w:szCs w:val="20"/>
        </w:rPr>
        <w:t>Título: Mapa de viento</w:t>
      </w:r>
    </w:p>
    <w:p w:rsidRPr="00DE34E6" w:rsidR="00191EE1" w:rsidRDefault="00434856" w14:paraId="0000013F" w14:textId="77777777">
      <w:pPr>
        <w:pStyle w:val="Normal0"/>
        <w:jc w:val="both"/>
        <w:rPr>
          <w:sz w:val="20"/>
          <w:szCs w:val="20"/>
        </w:rPr>
      </w:pPr>
      <w:r w:rsidRPr="00DE34E6">
        <w:rPr>
          <w:sz w:val="20"/>
          <w:szCs w:val="20"/>
        </w:rPr>
        <w:t>Resumen:  puede ver un mapa de viento global interactivo y en tiempo real.</w:t>
      </w:r>
    </w:p>
    <w:p w:rsidR="00191EE1" w:rsidRDefault="00434856" w14:paraId="00000140" w14:textId="5E09CF58">
      <w:pPr>
        <w:pStyle w:val="Normal0"/>
        <w:jc w:val="both"/>
        <w:rPr>
          <w:sz w:val="20"/>
          <w:szCs w:val="20"/>
        </w:rPr>
      </w:pPr>
      <w:r w:rsidRPr="00DE34E6">
        <w:rPr>
          <w:sz w:val="20"/>
          <w:szCs w:val="20"/>
        </w:rPr>
        <w:t xml:space="preserve">Ruta: </w:t>
      </w:r>
      <w:hyperlink r:id="rId33">
        <w:r w:rsidRPr="00DE34E6">
          <w:rPr>
            <w:color w:val="1155CC"/>
            <w:sz w:val="20"/>
            <w:szCs w:val="20"/>
            <w:u w:val="single"/>
          </w:rPr>
          <w:t>https://www.windy.com/?8.016,-74.180,7,m:dTsad2I</w:t>
        </w:r>
      </w:hyperlink>
      <w:r w:rsidRPr="00DE34E6">
        <w:rPr>
          <w:sz w:val="20"/>
          <w:szCs w:val="20"/>
        </w:rPr>
        <w:t>.</w:t>
      </w:r>
      <w:commentRangeEnd w:id="26"/>
      <w:r w:rsidRPr="00DE34E6">
        <w:commentReference w:id="26"/>
      </w:r>
    </w:p>
    <w:p w:rsidR="00B25658" w:rsidRDefault="00B25658" w14:paraId="39645084" w14:textId="4B8EECE4">
      <w:pPr>
        <w:pStyle w:val="Normal0"/>
        <w:jc w:val="both"/>
        <w:rPr>
          <w:sz w:val="20"/>
          <w:szCs w:val="20"/>
        </w:rPr>
      </w:pPr>
    </w:p>
    <w:p w:rsidRPr="00DE34E6" w:rsidR="00B3778B" w:rsidRDefault="00B3778B" w14:paraId="4522CA8F" w14:textId="77777777">
      <w:pPr>
        <w:pStyle w:val="Normal0"/>
        <w:jc w:val="both"/>
        <w:rPr>
          <w:sz w:val="20"/>
          <w:szCs w:val="20"/>
        </w:rPr>
      </w:pPr>
    </w:p>
    <w:p w:rsidRPr="00DE34E6" w:rsidR="00191EE1" w:rsidP="00CC2B19" w:rsidRDefault="00434856" w14:paraId="00000141" w14:textId="4D603710">
      <w:pPr>
        <w:pStyle w:val="Normal0"/>
        <w:jc w:val="both"/>
        <w:rPr>
          <w:b/>
          <w:sz w:val="20"/>
          <w:szCs w:val="20"/>
        </w:rPr>
      </w:pPr>
      <w:r w:rsidRPr="00DE34E6">
        <w:rPr>
          <w:b/>
          <w:sz w:val="20"/>
          <w:szCs w:val="20"/>
        </w:rPr>
        <w:t>3.3. Energía hidroeléctrica</w:t>
      </w:r>
    </w:p>
    <w:p w:rsidRPr="00DE34E6" w:rsidR="00CC2B19" w:rsidP="00CC2B19" w:rsidRDefault="00CC2B19" w14:paraId="7F2D4523" w14:textId="77777777">
      <w:pPr>
        <w:pStyle w:val="Normal0"/>
        <w:jc w:val="both"/>
        <w:rPr>
          <w:b/>
          <w:sz w:val="20"/>
          <w:szCs w:val="20"/>
        </w:rPr>
      </w:pPr>
    </w:p>
    <w:p w:rsidRPr="00DE34E6" w:rsidR="00CC2B19" w:rsidP="00CC2B19" w:rsidRDefault="00434856" w14:paraId="68BFCDD6" w14:textId="77777777">
      <w:pPr>
        <w:pStyle w:val="Normal0"/>
        <w:jc w:val="both"/>
        <w:rPr>
          <w:sz w:val="20"/>
          <w:szCs w:val="20"/>
        </w:rPr>
      </w:pPr>
      <w:r w:rsidRPr="00DE34E6">
        <w:rPr>
          <w:sz w:val="20"/>
          <w:szCs w:val="20"/>
        </w:rPr>
        <w:t>Es la energía obtenida a partir del movimiento del agua y su caída desde cierta altura. La energía cinética de las corrientes y la energía potencial gravitacional de los saltos de agua se transforman en energía cinética mediante el accionamiento de una máquina rotatoria que hace funcionar un generador, convirtiendo la energía del movimiento en energía eléctrica. El aprovechamiento de la energía hidráulica es posible utilizando el movimiento de los recursos hídricos de forma natural (ríos, cascadas, etc.) o mediante la construcción de embalses (presas) de almacenamiento.</w:t>
      </w:r>
    </w:p>
    <w:p w:rsidRPr="00DE34E6" w:rsidR="00191EE1" w:rsidP="00CC2B19" w:rsidRDefault="00434856" w14:paraId="00000143" w14:textId="06C2583D">
      <w:pPr>
        <w:pStyle w:val="Normal0"/>
        <w:jc w:val="both"/>
        <w:rPr>
          <w:sz w:val="20"/>
          <w:szCs w:val="20"/>
        </w:rPr>
      </w:pPr>
      <w:r w:rsidRPr="00DE34E6">
        <w:rPr>
          <w:sz w:val="20"/>
          <w:szCs w:val="20"/>
        </w:rPr>
        <w:t xml:space="preserve"> </w:t>
      </w:r>
    </w:p>
    <w:p w:rsidR="00B25658" w:rsidRDefault="00B25658" w14:paraId="1A34E7A6" w14:textId="77777777">
      <w:pPr>
        <w:pStyle w:val="Normal0"/>
        <w:spacing w:after="240"/>
        <w:jc w:val="both"/>
        <w:rPr>
          <w:sz w:val="20"/>
          <w:szCs w:val="20"/>
        </w:rPr>
      </w:pPr>
    </w:p>
    <w:p w:rsidRPr="00DE34E6" w:rsidR="00191EE1" w:rsidRDefault="00434856" w14:paraId="00000144" w14:textId="5871A0DB">
      <w:pPr>
        <w:pStyle w:val="Normal0"/>
        <w:spacing w:after="240"/>
        <w:jc w:val="both"/>
        <w:rPr>
          <w:sz w:val="20"/>
          <w:szCs w:val="20"/>
        </w:rPr>
      </w:pPr>
      <w:r w:rsidRPr="00DE34E6">
        <w:rPr>
          <w:sz w:val="20"/>
          <w:szCs w:val="20"/>
        </w:rPr>
        <w:t>Complemente su estudio revisando la siguiente información.</w:t>
      </w:r>
    </w:p>
    <w:p w:rsidRPr="00DE34E6" w:rsidR="00191EE1" w:rsidRDefault="00C04AB3" w14:paraId="00000145" w14:textId="77777777">
      <w:pPr>
        <w:pStyle w:val="Normal0"/>
        <w:jc w:val="both"/>
        <w:rPr>
          <w:sz w:val="20"/>
          <w:szCs w:val="20"/>
        </w:rPr>
      </w:pPr>
      <w:sdt>
        <w:sdtPr>
          <w:tag w:val="goog_rdk_24"/>
          <w:id w:val="1091064351"/>
        </w:sdtPr>
        <w:sdtContent>
          <w:commentRangeStart w:id="27"/>
        </w:sdtContent>
      </w:sdt>
      <w:r w:rsidRPr="00DE34E6" w:rsidR="00434856">
        <w:rPr>
          <w:sz w:val="20"/>
          <w:szCs w:val="20"/>
        </w:rPr>
        <w:t>Título: Energía hidroeléctrica</w:t>
      </w:r>
    </w:p>
    <w:p w:rsidRPr="00DE34E6" w:rsidR="00191EE1" w:rsidRDefault="00434856" w14:paraId="00000146" w14:textId="77777777">
      <w:pPr>
        <w:pStyle w:val="Normal0"/>
        <w:jc w:val="both"/>
        <w:rPr>
          <w:sz w:val="20"/>
          <w:szCs w:val="20"/>
        </w:rPr>
      </w:pPr>
      <w:r w:rsidRPr="00DE34E6">
        <w:rPr>
          <w:sz w:val="20"/>
          <w:szCs w:val="20"/>
        </w:rPr>
        <w:t>Resumen: descubra más sobre la tecnología utilizada para el aprovechamiento de esta energía y sus aplicaciones.</w:t>
      </w:r>
    </w:p>
    <w:p w:rsidRPr="00DE34E6" w:rsidR="00191EE1" w:rsidRDefault="00434856" w14:paraId="00000147" w14:textId="6D9E9D26">
      <w:pPr>
        <w:pStyle w:val="Normal0"/>
        <w:jc w:val="both"/>
        <w:rPr>
          <w:sz w:val="20"/>
          <w:szCs w:val="20"/>
        </w:rPr>
      </w:pPr>
      <w:r w:rsidRPr="00DE34E6">
        <w:rPr>
          <w:sz w:val="20"/>
          <w:szCs w:val="20"/>
        </w:rPr>
        <w:t xml:space="preserve">Ruta: Anexo D. </w:t>
      </w:r>
      <w:commentRangeEnd w:id="27"/>
      <w:r w:rsidRPr="00DE34E6">
        <w:commentReference w:id="27"/>
      </w:r>
    </w:p>
    <w:p w:rsidRPr="00DE34E6" w:rsidR="00CC2B19" w:rsidRDefault="00CC2B19" w14:paraId="78FFBB74" w14:textId="05C74CB4">
      <w:pPr>
        <w:pStyle w:val="Normal0"/>
        <w:jc w:val="both"/>
        <w:rPr>
          <w:sz w:val="20"/>
          <w:szCs w:val="20"/>
        </w:rPr>
      </w:pPr>
    </w:p>
    <w:p w:rsidRPr="00DE34E6" w:rsidR="00CC2B19" w:rsidRDefault="00CC2B19" w14:paraId="49D636BC" w14:textId="77777777">
      <w:pPr>
        <w:pStyle w:val="Normal0"/>
        <w:jc w:val="both"/>
        <w:rPr>
          <w:sz w:val="20"/>
          <w:szCs w:val="20"/>
        </w:rPr>
      </w:pPr>
    </w:p>
    <w:p w:rsidRPr="00DE34E6" w:rsidR="00191EE1" w:rsidP="00CC2B19" w:rsidRDefault="00434856" w14:paraId="00000148" w14:textId="77777777">
      <w:pPr>
        <w:pStyle w:val="Normal0"/>
        <w:jc w:val="both"/>
        <w:rPr>
          <w:b/>
          <w:sz w:val="20"/>
          <w:szCs w:val="20"/>
        </w:rPr>
      </w:pPr>
      <w:r w:rsidRPr="00DE34E6">
        <w:rPr>
          <w:b/>
          <w:sz w:val="20"/>
          <w:szCs w:val="20"/>
        </w:rPr>
        <w:t>3.4. Energía geotérmica</w:t>
      </w:r>
    </w:p>
    <w:p w:rsidRPr="00DE34E6" w:rsidR="00191EE1" w:rsidP="00CC2B19" w:rsidRDefault="00191EE1" w14:paraId="00000149" w14:textId="77777777">
      <w:pPr>
        <w:pStyle w:val="Normal0"/>
        <w:jc w:val="both"/>
        <w:rPr>
          <w:sz w:val="20"/>
          <w:szCs w:val="20"/>
        </w:rPr>
      </w:pPr>
    </w:p>
    <w:p w:rsidRPr="00DE34E6" w:rsidR="00191EE1" w:rsidP="00CC2B19" w:rsidRDefault="00434856" w14:paraId="0000014A" w14:textId="17C7D2A2">
      <w:pPr>
        <w:pStyle w:val="Normal0"/>
        <w:jc w:val="both"/>
        <w:rPr>
          <w:sz w:val="20"/>
          <w:szCs w:val="20"/>
        </w:rPr>
      </w:pPr>
      <w:r w:rsidRPr="00DE34E6">
        <w:rPr>
          <w:sz w:val="20"/>
          <w:szCs w:val="20"/>
        </w:rPr>
        <w:t xml:space="preserve">Es la energía obtenida al aprovechar la energía térmica </w:t>
      </w:r>
      <w:r w:rsidRPr="00DE34E6" w:rsidR="00CC2B19">
        <w:rPr>
          <w:sz w:val="20"/>
          <w:szCs w:val="20"/>
        </w:rPr>
        <w:t>contenida en el interior de la t</w:t>
      </w:r>
      <w:r w:rsidRPr="00DE34E6">
        <w:rPr>
          <w:sz w:val="20"/>
          <w:szCs w:val="20"/>
        </w:rPr>
        <w:t>ierra. La energía térmica se origina debido a la diferencia de temperaturas entre la superficie terrestre y el núcleo interno (cercana a 7000 °C), provocando un flujo continuo de</w:t>
      </w:r>
      <w:r w:rsidRPr="00DE34E6" w:rsidR="00CC2B19">
        <w:rPr>
          <w:sz w:val="20"/>
          <w:szCs w:val="20"/>
        </w:rPr>
        <w:t xml:space="preserve"> calor desde el interior de la t</w:t>
      </w:r>
      <w:r w:rsidRPr="00DE34E6">
        <w:rPr>
          <w:sz w:val="20"/>
          <w:szCs w:val="20"/>
        </w:rPr>
        <w:t xml:space="preserve">ierra hacia el exterior. La energía térmica se encuentra disponible tanto en las rocas como en los depósitos de agua caliente o vapor localizados a diferentes temperaturas y profundidades debajo de la corteza terrestre. Puede observarse esta energía en la erupción de los volcanes, en las aguas termales, en géiseres, entre otros. </w:t>
      </w:r>
    </w:p>
    <w:p w:rsidRPr="00DE34E6" w:rsidR="00CC2B19" w:rsidP="00CC2B19" w:rsidRDefault="00CC2B19" w14:paraId="67E85BB4" w14:textId="77777777">
      <w:pPr>
        <w:pStyle w:val="Normal0"/>
        <w:jc w:val="both"/>
        <w:rPr>
          <w:sz w:val="20"/>
          <w:szCs w:val="20"/>
        </w:rPr>
      </w:pPr>
    </w:p>
    <w:p w:rsidRPr="00DE34E6" w:rsidR="00191EE1" w:rsidRDefault="00434856" w14:paraId="0000014B" w14:textId="77777777">
      <w:pPr>
        <w:pStyle w:val="Normal0"/>
        <w:spacing w:after="240"/>
        <w:jc w:val="both"/>
        <w:rPr>
          <w:sz w:val="20"/>
          <w:szCs w:val="20"/>
        </w:rPr>
      </w:pPr>
      <w:r w:rsidRPr="00DE34E6">
        <w:rPr>
          <w:sz w:val="20"/>
          <w:szCs w:val="20"/>
        </w:rPr>
        <w:t>Complemente su estudio revisando la siguiente información y el video que se propone.</w:t>
      </w:r>
    </w:p>
    <w:p w:rsidRPr="00DE34E6" w:rsidR="00191EE1" w:rsidRDefault="00C04AB3" w14:paraId="0000014C" w14:textId="77777777">
      <w:pPr>
        <w:pStyle w:val="Normal0"/>
        <w:jc w:val="both"/>
        <w:rPr>
          <w:sz w:val="20"/>
          <w:szCs w:val="20"/>
        </w:rPr>
      </w:pPr>
      <w:sdt>
        <w:sdtPr>
          <w:tag w:val="goog_rdk_25"/>
          <w:id w:val="2040494675"/>
        </w:sdtPr>
        <w:sdtContent>
          <w:commentRangeStart w:id="28"/>
        </w:sdtContent>
      </w:sdt>
      <w:r w:rsidRPr="00DE34E6" w:rsidR="00434856">
        <w:rPr>
          <w:sz w:val="20"/>
          <w:szCs w:val="20"/>
        </w:rPr>
        <w:t>Título: Energía geotérmica</w:t>
      </w:r>
    </w:p>
    <w:p w:rsidRPr="00DE34E6" w:rsidR="00191EE1" w:rsidRDefault="00434856" w14:paraId="0000014D" w14:textId="77777777">
      <w:pPr>
        <w:pStyle w:val="Normal0"/>
        <w:jc w:val="both"/>
        <w:rPr>
          <w:sz w:val="20"/>
          <w:szCs w:val="20"/>
        </w:rPr>
      </w:pPr>
      <w:r w:rsidRPr="00DE34E6">
        <w:rPr>
          <w:sz w:val="20"/>
          <w:szCs w:val="20"/>
        </w:rPr>
        <w:t>Resumen: descubra más sobre la tecnología utilizada para el aprovechamiento de esta energía y sus aplicaciones</w:t>
      </w:r>
    </w:p>
    <w:p w:rsidRPr="00DE34E6" w:rsidR="00191EE1" w:rsidRDefault="00434856" w14:paraId="0000014E" w14:textId="77777777">
      <w:pPr>
        <w:pStyle w:val="Normal0"/>
        <w:jc w:val="both"/>
        <w:rPr>
          <w:sz w:val="20"/>
          <w:szCs w:val="20"/>
        </w:rPr>
      </w:pPr>
      <w:r w:rsidRPr="00DE34E6">
        <w:rPr>
          <w:sz w:val="20"/>
          <w:szCs w:val="20"/>
        </w:rPr>
        <w:t xml:space="preserve">Ruta: Anexo E. </w:t>
      </w:r>
      <w:commentRangeEnd w:id="28"/>
      <w:r w:rsidRPr="00DE34E6">
        <w:commentReference w:id="28"/>
      </w:r>
    </w:p>
    <w:p w:rsidRPr="00DE34E6" w:rsidR="00191EE1" w:rsidRDefault="00191EE1" w14:paraId="0000014F" w14:textId="77777777">
      <w:pPr>
        <w:pStyle w:val="Normal0"/>
        <w:jc w:val="both"/>
        <w:rPr>
          <w:sz w:val="20"/>
          <w:szCs w:val="20"/>
        </w:rPr>
      </w:pPr>
    </w:p>
    <w:p w:rsidRPr="00DE34E6" w:rsidR="00191EE1" w:rsidRDefault="00C04AB3" w14:paraId="00000150" w14:textId="77777777">
      <w:pPr>
        <w:pStyle w:val="Normal0"/>
        <w:jc w:val="both"/>
        <w:rPr>
          <w:sz w:val="20"/>
          <w:szCs w:val="20"/>
        </w:rPr>
      </w:pPr>
      <w:sdt>
        <w:sdtPr>
          <w:tag w:val="goog_rdk_26"/>
          <w:id w:val="892948090"/>
        </w:sdtPr>
        <w:sdtContent>
          <w:commentRangeStart w:id="29"/>
        </w:sdtContent>
      </w:sdt>
      <w:r w:rsidRPr="00DE34E6" w:rsidR="00434856">
        <w:rPr>
          <w:sz w:val="20"/>
          <w:szCs w:val="20"/>
        </w:rPr>
        <w:t>Título: Energía geotérmica, ¿qué es y cómo funciona?</w:t>
      </w:r>
    </w:p>
    <w:p w:rsidRPr="00DE34E6" w:rsidR="00191EE1" w:rsidRDefault="00434856" w14:paraId="00000151" w14:textId="77777777">
      <w:pPr>
        <w:pStyle w:val="Normal0"/>
        <w:jc w:val="both"/>
        <w:rPr>
          <w:sz w:val="20"/>
          <w:szCs w:val="20"/>
        </w:rPr>
      </w:pPr>
      <w:r w:rsidRPr="00DE34E6">
        <w:rPr>
          <w:sz w:val="20"/>
          <w:szCs w:val="20"/>
        </w:rPr>
        <w:t>Resumen: se explica todo lo que debe saber sobre la energía geotérmica: qué es, cómo se obtiene, sus ventajas y desventajas, y ejemplos de qué países la utilizan.</w:t>
      </w:r>
    </w:p>
    <w:p w:rsidRPr="00DE34E6" w:rsidR="00191EE1" w:rsidRDefault="00434856" w14:paraId="00000152" w14:textId="77777777">
      <w:pPr>
        <w:pStyle w:val="Normal0"/>
        <w:jc w:val="both"/>
        <w:rPr>
          <w:sz w:val="20"/>
          <w:szCs w:val="20"/>
        </w:rPr>
      </w:pPr>
      <w:r w:rsidRPr="00DE34E6">
        <w:rPr>
          <w:sz w:val="20"/>
          <w:szCs w:val="20"/>
        </w:rPr>
        <w:t xml:space="preserve">Ruta: </w:t>
      </w:r>
      <w:hyperlink r:id="rId34">
        <w:r w:rsidRPr="00DE34E6">
          <w:rPr>
            <w:color w:val="1155CC"/>
            <w:sz w:val="20"/>
            <w:szCs w:val="20"/>
            <w:u w:val="single"/>
          </w:rPr>
          <w:t>https://www.youtube.com/watch?v=SFf6k4OTslc</w:t>
        </w:r>
      </w:hyperlink>
      <w:commentRangeEnd w:id="29"/>
      <w:r w:rsidRPr="00DE34E6">
        <w:commentReference w:id="29"/>
      </w:r>
    </w:p>
    <w:p w:rsidRPr="00DE34E6" w:rsidR="00191EE1" w:rsidRDefault="00191EE1" w14:paraId="00000153" w14:textId="77777777">
      <w:pPr>
        <w:pStyle w:val="Normal0"/>
        <w:spacing w:after="240"/>
        <w:jc w:val="both"/>
        <w:rPr>
          <w:sz w:val="20"/>
          <w:szCs w:val="20"/>
        </w:rPr>
      </w:pPr>
    </w:p>
    <w:p w:rsidRPr="00DE34E6" w:rsidR="00191EE1" w:rsidP="00CC2B19" w:rsidRDefault="00434856" w14:paraId="00000154" w14:textId="77777777">
      <w:pPr>
        <w:pStyle w:val="Normal0"/>
        <w:jc w:val="both"/>
        <w:rPr>
          <w:b/>
          <w:sz w:val="20"/>
          <w:szCs w:val="20"/>
        </w:rPr>
      </w:pPr>
      <w:r w:rsidRPr="00DE34E6">
        <w:rPr>
          <w:b/>
          <w:sz w:val="20"/>
          <w:szCs w:val="20"/>
        </w:rPr>
        <w:t>3.5. Energía oceánica</w:t>
      </w:r>
    </w:p>
    <w:p w:rsidRPr="00DE34E6" w:rsidR="00CC2B19" w:rsidP="00CC2B19" w:rsidRDefault="00CC2B19" w14:paraId="58378734" w14:textId="77777777">
      <w:pPr>
        <w:pStyle w:val="Normal0"/>
        <w:jc w:val="both"/>
        <w:rPr>
          <w:sz w:val="20"/>
          <w:szCs w:val="20"/>
        </w:rPr>
      </w:pPr>
    </w:p>
    <w:p w:rsidRPr="00DE34E6" w:rsidR="00191EE1" w:rsidP="00CC2B19" w:rsidRDefault="00434856" w14:paraId="00000156" w14:textId="6996C604">
      <w:pPr>
        <w:pStyle w:val="Normal0"/>
        <w:jc w:val="both"/>
        <w:rPr>
          <w:sz w:val="20"/>
          <w:szCs w:val="20"/>
        </w:rPr>
      </w:pPr>
      <w:r w:rsidRPr="00DE34E6">
        <w:rPr>
          <w:sz w:val="20"/>
          <w:szCs w:val="20"/>
        </w:rPr>
        <w:t>Es la energía obtenida del océano; el mar provee formas de energía que se pueden explotar de las siguientes fuentes:</w:t>
      </w:r>
    </w:p>
    <w:p w:rsidRPr="00DE34E6" w:rsidR="00191EE1" w:rsidRDefault="00434856" w14:paraId="00000157" w14:textId="77777777">
      <w:pPr>
        <w:pStyle w:val="Normal0"/>
        <w:spacing w:after="240"/>
        <w:jc w:val="both"/>
        <w:rPr>
          <w:sz w:val="20"/>
          <w:szCs w:val="20"/>
        </w:rPr>
      </w:pPr>
      <w:commentRangeStart w:id="30"/>
      <w:r w:rsidRPr="00DE34E6">
        <w:rPr>
          <w:noProof/>
          <w:sz w:val="20"/>
          <w:szCs w:val="20"/>
          <w:lang w:eastAsia="es-CO"/>
        </w:rPr>
        <mc:AlternateContent>
          <mc:Choice Requires="wpg">
            <w:drawing>
              <wp:inline distT="0" distB="0" distL="0" distR="0" wp14:anchorId="546E24EE" wp14:editId="71C36E75">
                <wp:extent cx="6257925" cy="1114425"/>
                <wp:effectExtent l="0" t="0" r="9525" b="9525"/>
                <wp:docPr id="178" name="Grupo 178"/>
                <wp:cNvGraphicFramePr/>
                <a:graphic xmlns:a="http://schemas.openxmlformats.org/drawingml/2006/main">
                  <a:graphicData uri="http://schemas.microsoft.com/office/word/2010/wordprocessingGroup">
                    <wpg:wgp>
                      <wpg:cNvGrpSpPr/>
                      <wpg:grpSpPr>
                        <a:xfrm>
                          <a:off x="0" y="0"/>
                          <a:ext cx="6257925" cy="1114425"/>
                          <a:chOff x="2998088" y="3222788"/>
                          <a:chExt cx="4695825" cy="1114425"/>
                        </a:xfrm>
                      </wpg:grpSpPr>
                      <wpg:grpSp>
                        <wpg:cNvPr id="15" name="Grupo 15"/>
                        <wpg:cNvGrpSpPr/>
                        <wpg:grpSpPr>
                          <a:xfrm>
                            <a:off x="2998088" y="3222788"/>
                            <a:ext cx="4695825" cy="1114425"/>
                            <a:chOff x="0" y="0"/>
                            <a:chExt cx="4695825" cy="1114425"/>
                          </a:xfrm>
                        </wpg:grpSpPr>
                        <wps:wsp>
                          <wps:cNvPr id="16" name="Rectángulo 16"/>
                          <wps:cNvSpPr/>
                          <wps:spPr>
                            <a:xfrm>
                              <a:off x="0" y="0"/>
                              <a:ext cx="4695825" cy="1114425"/>
                            </a:xfrm>
                            <a:prstGeom prst="rect">
                              <a:avLst/>
                            </a:prstGeom>
                            <a:noFill/>
                            <a:ln>
                              <a:noFill/>
                            </a:ln>
                          </wps:spPr>
                          <wps:txbx>
                            <w:txbxContent>
                              <w:p w:rsidRPr="00CC2B19" w:rsidR="00C04AB3" w:rsidRDefault="00C04AB3" w14:paraId="72A3D3EC" w14:textId="77777777">
                                <w:pPr>
                                  <w:pStyle w:val="Normal0"/>
                                  <w:spacing w:line="240" w:lineRule="auto"/>
                                  <w:textDirection w:val="btLr"/>
                                </w:pPr>
                              </w:p>
                            </w:txbxContent>
                          </wps:txbx>
                          <wps:bodyPr spcFirstLastPara="1" wrap="square" lIns="91425" tIns="91425" rIns="91425" bIns="91425" anchor="ctr" anchorCtr="0">
                            <a:noAutofit/>
                          </wps:bodyPr>
                        </wps:wsp>
                        <wpg:grpSp>
                          <wpg:cNvPr id="17" name="Grupo 17"/>
                          <wpg:cNvGrpSpPr/>
                          <wpg:grpSpPr>
                            <a:xfrm>
                              <a:off x="0" y="0"/>
                              <a:ext cx="4695825" cy="1114425"/>
                              <a:chOff x="0" y="0"/>
                              <a:chExt cx="4695825" cy="1114425"/>
                            </a:xfrm>
                          </wpg:grpSpPr>
                          <wps:wsp>
                            <wps:cNvPr id="18" name="Rectángulo 18"/>
                            <wps:cNvSpPr/>
                            <wps:spPr>
                              <a:xfrm>
                                <a:off x="0" y="0"/>
                                <a:ext cx="4695825" cy="1114425"/>
                              </a:xfrm>
                              <a:prstGeom prst="rect">
                                <a:avLst/>
                              </a:prstGeom>
                              <a:noFill/>
                              <a:ln>
                                <a:noFill/>
                              </a:ln>
                            </wps:spPr>
                            <wps:txbx>
                              <w:txbxContent>
                                <w:p w:rsidRPr="00CC2B19" w:rsidR="00C04AB3" w:rsidRDefault="00C04AB3" w14:paraId="0D0B940D" w14:textId="77777777">
                                  <w:pPr>
                                    <w:pStyle w:val="Normal0"/>
                                    <w:spacing w:line="240" w:lineRule="auto"/>
                                    <w:textDirection w:val="btLr"/>
                                  </w:pPr>
                                </w:p>
                              </w:txbxContent>
                            </wps:txbx>
                            <wps:bodyPr spcFirstLastPara="1" wrap="square" lIns="91425" tIns="91425" rIns="91425" bIns="91425" anchor="ctr" anchorCtr="0">
                              <a:noAutofit/>
                            </wps:bodyPr>
                          </wps:wsp>
                          <wps:wsp>
                            <wps:cNvPr id="19" name="Flecha: a la derecha 19"/>
                            <wps:cNvSpPr/>
                            <wps:spPr>
                              <a:xfrm>
                                <a:off x="352186" y="0"/>
                                <a:ext cx="3991451" cy="1114425"/>
                              </a:xfrm>
                              <a:prstGeom prst="rightArrow">
                                <a:avLst>
                                  <a:gd name="adj1" fmla="val 50000"/>
                                  <a:gd name="adj2" fmla="val 50000"/>
                                </a:avLst>
                              </a:prstGeom>
                              <a:solidFill>
                                <a:srgbClr val="E7CFCF"/>
                              </a:solidFill>
                              <a:ln>
                                <a:noFill/>
                              </a:ln>
                            </wps:spPr>
                            <wps:txbx>
                              <w:txbxContent>
                                <w:p w:rsidRPr="00CC2B19" w:rsidR="00C04AB3" w:rsidRDefault="00C04AB3" w14:paraId="0E27B00A" w14:textId="77777777">
                                  <w:pPr>
                                    <w:pStyle w:val="Normal0"/>
                                    <w:spacing w:line="240" w:lineRule="auto"/>
                                    <w:textDirection w:val="btLr"/>
                                  </w:pPr>
                                </w:p>
                              </w:txbxContent>
                            </wps:txbx>
                            <wps:bodyPr spcFirstLastPara="1" wrap="square" lIns="91425" tIns="91425" rIns="91425" bIns="91425" anchor="ctr" anchorCtr="0">
                              <a:noAutofit/>
                            </wps:bodyPr>
                          </wps:wsp>
                          <wps:wsp>
                            <wps:cNvPr id="20" name="Rectángulo: esquinas redondeadas 20"/>
                            <wps:cNvSpPr/>
                            <wps:spPr>
                              <a:xfrm>
                                <a:off x="2063" y="334327"/>
                                <a:ext cx="902249" cy="445770"/>
                              </a:xfrm>
                              <a:prstGeom prst="roundRect">
                                <a:avLst>
                                  <a:gd name="adj" fmla="val 16667"/>
                                </a:avLst>
                              </a:prstGeom>
                              <a:solidFill>
                                <a:srgbClr val="BF504D"/>
                              </a:solidFill>
                              <a:ln w="25400" cap="flat" cmpd="sng">
                                <a:solidFill>
                                  <a:schemeClr val="lt1"/>
                                </a:solidFill>
                                <a:prstDash val="solid"/>
                                <a:round/>
                                <a:headEnd type="none" w="sm" len="sm"/>
                                <a:tailEnd type="none" w="sm" len="sm"/>
                              </a:ln>
                            </wps:spPr>
                            <wps:txbx>
                              <w:txbxContent>
                                <w:p w:rsidRPr="00CC2B19" w:rsidR="00C04AB3" w:rsidRDefault="00C04AB3" w14:paraId="60061E4C" w14:textId="77777777">
                                  <w:pPr>
                                    <w:pStyle w:val="Normal0"/>
                                    <w:spacing w:line="240" w:lineRule="auto"/>
                                    <w:textDirection w:val="btLr"/>
                                  </w:pPr>
                                </w:p>
                              </w:txbxContent>
                            </wps:txbx>
                            <wps:bodyPr spcFirstLastPara="1" wrap="square" lIns="91425" tIns="91425" rIns="91425" bIns="91425" anchor="ctr" anchorCtr="0">
                              <a:noAutofit/>
                            </wps:bodyPr>
                          </wps:wsp>
                          <wps:wsp>
                            <wps:cNvPr id="21" name="Rectángulo 21"/>
                            <wps:cNvSpPr/>
                            <wps:spPr>
                              <a:xfrm>
                                <a:off x="23824" y="356088"/>
                                <a:ext cx="858727" cy="402248"/>
                              </a:xfrm>
                              <a:prstGeom prst="rect">
                                <a:avLst/>
                              </a:prstGeom>
                              <a:noFill/>
                              <a:ln>
                                <a:noFill/>
                              </a:ln>
                            </wps:spPr>
                            <wps:txbx>
                              <w:txbxContent>
                                <w:p w:rsidRPr="00B3778B" w:rsidR="00C04AB3" w:rsidRDefault="00C04AB3" w14:paraId="674B99D1"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La amplitud de la marea</w:t>
                                  </w:r>
                                </w:p>
                              </w:txbxContent>
                            </wps:txbx>
                            <wps:bodyPr spcFirstLastPara="1" wrap="square" lIns="30475" tIns="30475" rIns="30475" bIns="30475" anchor="ctr" anchorCtr="0">
                              <a:noAutofit/>
                            </wps:bodyPr>
                          </wps:wsp>
                          <wps:wsp>
                            <wps:cNvPr id="22" name="Rectángulo: esquinas redondeadas 22"/>
                            <wps:cNvSpPr/>
                            <wps:spPr>
                              <a:xfrm>
                                <a:off x="949425" y="334327"/>
                                <a:ext cx="902249" cy="445770"/>
                              </a:xfrm>
                              <a:prstGeom prst="roundRect">
                                <a:avLst>
                                  <a:gd name="adj" fmla="val 16667"/>
                                </a:avLst>
                              </a:prstGeom>
                              <a:solidFill>
                                <a:srgbClr val="BD754F"/>
                              </a:solidFill>
                              <a:ln w="25400" cap="flat" cmpd="sng">
                                <a:solidFill>
                                  <a:schemeClr val="lt1"/>
                                </a:solidFill>
                                <a:prstDash val="solid"/>
                                <a:round/>
                                <a:headEnd type="none" w="sm" len="sm"/>
                                <a:tailEnd type="none" w="sm" len="sm"/>
                              </a:ln>
                            </wps:spPr>
                            <wps:txbx>
                              <w:txbxContent>
                                <w:p w:rsidRPr="00CC2B19" w:rsidR="00C04AB3" w:rsidRDefault="00C04AB3" w14:paraId="44EAFD9C" w14:textId="77777777">
                                  <w:pPr>
                                    <w:pStyle w:val="Normal0"/>
                                    <w:spacing w:line="240" w:lineRule="auto"/>
                                    <w:textDirection w:val="btLr"/>
                                  </w:pPr>
                                </w:p>
                              </w:txbxContent>
                            </wps:txbx>
                            <wps:bodyPr spcFirstLastPara="1" wrap="square" lIns="91425" tIns="91425" rIns="91425" bIns="91425" anchor="ctr" anchorCtr="0">
                              <a:noAutofit/>
                            </wps:bodyPr>
                          </wps:wsp>
                          <wps:wsp>
                            <wps:cNvPr id="23" name="Rectángulo 23"/>
                            <wps:cNvSpPr/>
                            <wps:spPr>
                              <a:xfrm>
                                <a:off x="971186" y="356088"/>
                                <a:ext cx="858727" cy="402248"/>
                              </a:xfrm>
                              <a:prstGeom prst="rect">
                                <a:avLst/>
                              </a:prstGeom>
                              <a:noFill/>
                              <a:ln>
                                <a:noFill/>
                              </a:ln>
                            </wps:spPr>
                            <wps:txbx>
                              <w:txbxContent>
                                <w:p w:rsidRPr="00B3778B" w:rsidR="00C04AB3" w:rsidRDefault="00C04AB3" w14:paraId="56B33C66"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El movimiento de las olas</w:t>
                                  </w:r>
                                </w:p>
                              </w:txbxContent>
                            </wps:txbx>
                            <wps:bodyPr spcFirstLastPara="1" wrap="square" lIns="30475" tIns="30475" rIns="30475" bIns="30475" anchor="ctr" anchorCtr="0">
                              <a:noAutofit/>
                            </wps:bodyPr>
                          </wps:wsp>
                          <wps:wsp>
                            <wps:cNvPr id="24" name="Rectángulo: esquinas redondeadas 24"/>
                            <wps:cNvSpPr/>
                            <wps:spPr>
                              <a:xfrm>
                                <a:off x="1896787" y="334327"/>
                                <a:ext cx="902249" cy="445770"/>
                              </a:xfrm>
                              <a:prstGeom prst="roundRect">
                                <a:avLst>
                                  <a:gd name="adj" fmla="val 16667"/>
                                </a:avLst>
                              </a:prstGeom>
                              <a:solidFill>
                                <a:srgbClr val="BB9952"/>
                              </a:solidFill>
                              <a:ln w="25400" cap="flat" cmpd="sng">
                                <a:solidFill>
                                  <a:schemeClr val="lt1"/>
                                </a:solidFill>
                                <a:prstDash val="solid"/>
                                <a:round/>
                                <a:headEnd type="none" w="sm" len="sm"/>
                                <a:tailEnd type="none" w="sm" len="sm"/>
                              </a:ln>
                            </wps:spPr>
                            <wps:txbx>
                              <w:txbxContent>
                                <w:p w:rsidRPr="00CC2B19" w:rsidR="00C04AB3" w:rsidRDefault="00C04AB3" w14:paraId="4B94D5A5" w14:textId="77777777">
                                  <w:pPr>
                                    <w:pStyle w:val="Normal0"/>
                                    <w:spacing w:line="240" w:lineRule="auto"/>
                                    <w:textDirection w:val="btLr"/>
                                  </w:pPr>
                                </w:p>
                              </w:txbxContent>
                            </wps:txbx>
                            <wps:bodyPr spcFirstLastPara="1" wrap="square" lIns="91425" tIns="91425" rIns="91425" bIns="91425" anchor="ctr" anchorCtr="0">
                              <a:noAutofit/>
                            </wps:bodyPr>
                          </wps:wsp>
                          <wps:wsp>
                            <wps:cNvPr id="25" name="Rectángulo 25"/>
                            <wps:cNvSpPr/>
                            <wps:spPr>
                              <a:xfrm>
                                <a:off x="1918548" y="356088"/>
                                <a:ext cx="858727" cy="402248"/>
                              </a:xfrm>
                              <a:prstGeom prst="rect">
                                <a:avLst/>
                              </a:prstGeom>
                              <a:noFill/>
                              <a:ln>
                                <a:noFill/>
                              </a:ln>
                            </wps:spPr>
                            <wps:txbx>
                              <w:txbxContent>
                                <w:p w:rsidRPr="00B3778B" w:rsidR="00C04AB3" w:rsidRDefault="00C04AB3" w14:paraId="5B59C8A3"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Las corrientes oceánicas y de marea</w:t>
                                  </w:r>
                                </w:p>
                              </w:txbxContent>
                            </wps:txbx>
                            <wps:bodyPr spcFirstLastPara="1" wrap="square" lIns="30475" tIns="30475" rIns="30475" bIns="30475" anchor="ctr" anchorCtr="0">
                              <a:noAutofit/>
                            </wps:bodyPr>
                          </wps:wsp>
                          <wps:wsp>
                            <wps:cNvPr id="26" name="Rectángulo: esquinas redondeadas 26"/>
                            <wps:cNvSpPr/>
                            <wps:spPr>
                              <a:xfrm>
                                <a:off x="2844149" y="334327"/>
                                <a:ext cx="902249" cy="445770"/>
                              </a:xfrm>
                              <a:prstGeom prst="roundRect">
                                <a:avLst>
                                  <a:gd name="adj" fmla="val 16667"/>
                                </a:avLst>
                              </a:prstGeom>
                              <a:solidFill>
                                <a:srgbClr val="BABA55"/>
                              </a:solidFill>
                              <a:ln w="25400" cap="flat" cmpd="sng">
                                <a:solidFill>
                                  <a:schemeClr val="lt1"/>
                                </a:solidFill>
                                <a:prstDash val="solid"/>
                                <a:round/>
                                <a:headEnd type="none" w="sm" len="sm"/>
                                <a:tailEnd type="none" w="sm" len="sm"/>
                              </a:ln>
                            </wps:spPr>
                            <wps:txbx>
                              <w:txbxContent>
                                <w:p w:rsidRPr="00CC2B19" w:rsidR="00C04AB3" w:rsidRDefault="00C04AB3" w14:paraId="3DEEC669" w14:textId="77777777">
                                  <w:pPr>
                                    <w:pStyle w:val="Normal0"/>
                                    <w:spacing w:line="240" w:lineRule="auto"/>
                                    <w:textDirection w:val="btLr"/>
                                  </w:pPr>
                                </w:p>
                              </w:txbxContent>
                            </wps:txbx>
                            <wps:bodyPr spcFirstLastPara="1" wrap="square" lIns="91425" tIns="91425" rIns="91425" bIns="91425" anchor="ctr" anchorCtr="0">
                              <a:noAutofit/>
                            </wps:bodyPr>
                          </wps:wsp>
                          <wps:wsp>
                            <wps:cNvPr id="27" name="Rectángulo 27"/>
                            <wps:cNvSpPr/>
                            <wps:spPr>
                              <a:xfrm>
                                <a:off x="2865910" y="356088"/>
                                <a:ext cx="858727" cy="402248"/>
                              </a:xfrm>
                              <a:prstGeom prst="rect">
                                <a:avLst/>
                              </a:prstGeom>
                              <a:noFill/>
                              <a:ln>
                                <a:noFill/>
                              </a:ln>
                            </wps:spPr>
                            <wps:txbx>
                              <w:txbxContent>
                                <w:p w:rsidR="00B3778B" w:rsidRDefault="00C04AB3" w14:paraId="38D54A85" w14:textId="77777777">
                                  <w:pPr>
                                    <w:pStyle w:val="Normal0"/>
                                    <w:spacing w:line="215" w:lineRule="auto"/>
                                    <w:jc w:val="center"/>
                                    <w:textDirection w:val="btLr"/>
                                    <w:rPr>
                                      <w:rFonts w:eastAsia="Cambria"/>
                                      <w:color w:val="FFFFFF" w:themeColor="background1"/>
                                      <w:sz w:val="16"/>
                                    </w:rPr>
                                  </w:pPr>
                                  <w:r w:rsidRPr="00B3778B">
                                    <w:rPr>
                                      <w:rFonts w:eastAsia="Cambria"/>
                                      <w:color w:val="FFFFFF" w:themeColor="background1"/>
                                      <w:sz w:val="16"/>
                                    </w:rPr>
                                    <w:t xml:space="preserve">Los gradientes </w:t>
                                  </w:r>
                                </w:p>
                                <w:p w:rsidRPr="00B3778B" w:rsidR="00C04AB3" w:rsidRDefault="00C04AB3" w14:paraId="35D6964E" w14:textId="6826F015">
                                  <w:pPr>
                                    <w:pStyle w:val="Normal0"/>
                                    <w:spacing w:line="215" w:lineRule="auto"/>
                                    <w:jc w:val="center"/>
                                    <w:textDirection w:val="btLr"/>
                                    <w:rPr>
                                      <w:color w:val="FFFFFF" w:themeColor="background1"/>
                                    </w:rPr>
                                  </w:pPr>
                                  <w:r w:rsidRPr="00B3778B">
                                    <w:rPr>
                                      <w:rFonts w:eastAsia="Cambria"/>
                                      <w:color w:val="FFFFFF" w:themeColor="background1"/>
                                      <w:sz w:val="16"/>
                                    </w:rPr>
                                    <w:t>térmicos</w:t>
                                  </w:r>
                                </w:p>
                              </w:txbxContent>
                            </wps:txbx>
                            <wps:bodyPr spcFirstLastPara="1" wrap="square" lIns="30475" tIns="30475" rIns="30475" bIns="30475" anchor="ctr" anchorCtr="0">
                              <a:noAutofit/>
                            </wps:bodyPr>
                          </wps:wsp>
                          <wps:wsp>
                            <wps:cNvPr id="28" name="Rectángulo: esquinas redondeadas 28"/>
                            <wps:cNvSpPr/>
                            <wps:spPr>
                              <a:xfrm>
                                <a:off x="3791511" y="334327"/>
                                <a:ext cx="902249" cy="445770"/>
                              </a:xfrm>
                              <a:prstGeom prst="roundRect">
                                <a:avLst>
                                  <a:gd name="adj" fmla="val 16667"/>
                                </a:avLst>
                              </a:prstGeom>
                              <a:solidFill>
                                <a:srgbClr val="99B958"/>
                              </a:solidFill>
                              <a:ln w="25400" cap="flat" cmpd="sng">
                                <a:solidFill>
                                  <a:schemeClr val="lt1"/>
                                </a:solidFill>
                                <a:prstDash val="solid"/>
                                <a:round/>
                                <a:headEnd type="none" w="sm" len="sm"/>
                                <a:tailEnd type="none" w="sm" len="sm"/>
                              </a:ln>
                            </wps:spPr>
                            <wps:txbx>
                              <w:txbxContent>
                                <w:p w:rsidRPr="00CC2B19" w:rsidR="00C04AB3" w:rsidRDefault="00C04AB3" w14:paraId="3656B9AB" w14:textId="77777777">
                                  <w:pPr>
                                    <w:pStyle w:val="Normal0"/>
                                    <w:spacing w:line="240" w:lineRule="auto"/>
                                    <w:textDirection w:val="btLr"/>
                                  </w:pPr>
                                </w:p>
                              </w:txbxContent>
                            </wps:txbx>
                            <wps:bodyPr spcFirstLastPara="1" wrap="square" lIns="91425" tIns="91425" rIns="91425" bIns="91425" anchor="ctr" anchorCtr="0">
                              <a:noAutofit/>
                            </wps:bodyPr>
                          </wps:wsp>
                          <wps:wsp>
                            <wps:cNvPr id="29" name="Rectángulo 29"/>
                            <wps:cNvSpPr/>
                            <wps:spPr>
                              <a:xfrm>
                                <a:off x="3813272" y="356088"/>
                                <a:ext cx="858727" cy="402248"/>
                              </a:xfrm>
                              <a:prstGeom prst="rect">
                                <a:avLst/>
                              </a:prstGeom>
                              <a:noFill/>
                              <a:ln>
                                <a:noFill/>
                              </a:ln>
                            </wps:spPr>
                            <wps:txbx>
                              <w:txbxContent>
                                <w:p w:rsidRPr="00B3778B" w:rsidR="00B3778B" w:rsidRDefault="00C04AB3" w14:paraId="1D15BCA0" w14:textId="77777777">
                                  <w:pPr>
                                    <w:pStyle w:val="Normal0"/>
                                    <w:spacing w:line="215" w:lineRule="auto"/>
                                    <w:jc w:val="center"/>
                                    <w:textDirection w:val="btLr"/>
                                    <w:rPr>
                                      <w:rFonts w:eastAsia="Cambria"/>
                                      <w:color w:val="FFFFFF" w:themeColor="background1"/>
                                      <w:sz w:val="16"/>
                                    </w:rPr>
                                  </w:pPr>
                                  <w:r w:rsidRPr="00B3778B">
                                    <w:rPr>
                                      <w:rFonts w:eastAsia="Cambria"/>
                                      <w:color w:val="FFFFFF" w:themeColor="background1"/>
                                      <w:sz w:val="16"/>
                                    </w:rPr>
                                    <w:t xml:space="preserve">Los gradientes </w:t>
                                  </w:r>
                                </w:p>
                                <w:p w:rsidRPr="00B3778B" w:rsidR="00C04AB3" w:rsidRDefault="00C04AB3" w14:paraId="2D6E597A" w14:textId="69989194">
                                  <w:pPr>
                                    <w:pStyle w:val="Normal0"/>
                                    <w:spacing w:line="215" w:lineRule="auto"/>
                                    <w:jc w:val="center"/>
                                    <w:textDirection w:val="btLr"/>
                                    <w:rPr>
                                      <w:color w:val="FFFFFF" w:themeColor="background1"/>
                                    </w:rPr>
                                  </w:pPr>
                                  <w:r w:rsidRPr="00B3778B">
                                    <w:rPr>
                                      <w:rFonts w:eastAsia="Cambria"/>
                                      <w:color w:val="FFFFFF" w:themeColor="background1"/>
                                      <w:sz w:val="16"/>
                                    </w:rPr>
                                    <w:t>salinos</w:t>
                                  </w:r>
                                </w:p>
                              </w:txbxContent>
                            </wps:txbx>
                            <wps:bodyPr spcFirstLastPara="1" wrap="square" lIns="30475" tIns="30475" rIns="30475" bIns="30475" anchor="ctr" anchorCtr="0">
                              <a:noAutofit/>
                            </wps:bodyPr>
                          </wps:wsp>
                        </wpg:grpSp>
                      </wpg:grpSp>
                    </wpg:wgp>
                  </a:graphicData>
                </a:graphic>
              </wp:inline>
            </w:drawing>
          </mc:Choice>
          <mc:Fallback>
            <w:pict w14:anchorId="11C01BF2">
              <v:group id="Grupo 178" style="width:492.75pt;height:87.75pt;mso-position-horizontal-relative:char;mso-position-vertical-relative:line" coordsize="46958,11144" coordorigin="29980,32227" o:spid="_x0000_s1043" w14:anchorId="546E24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">
                <v:group id="Grupo 15" style="position:absolute;left:29980;top:32227;width:46959;height:11145" coordsize="46958,11144"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ángulo 16" style="position:absolute;width:46958;height:11144;visibility:visible;mso-wrap-style:square;v-text-anchor:middle"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v:textbox inset="2.53958mm,2.53958mm,2.53958mm,2.53958mm">
                      <w:txbxContent>
                        <w:p w:rsidRPr="00CC2B19" w:rsidR="00C04AB3" w:rsidRDefault="00C04AB3" w14:paraId="672A6659" w14:textId="77777777">
                          <w:pPr>
                            <w:pStyle w:val="Normal0"/>
                            <w:spacing w:line="240" w:lineRule="auto"/>
                            <w:textDirection w:val="btLr"/>
                          </w:pPr>
                        </w:p>
                      </w:txbxContent>
                    </v:textbox>
                  </v:rect>
                  <v:group id="Grupo 17" style="position:absolute;width:46958;height:11144" coordsize="46958,11144" o:spid="_x0000_s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ángulo 18" style="position:absolute;width:46958;height:11144;visibility:visible;mso-wrap-style:square;v-text-anchor:middle"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v:textbox inset="2.53958mm,2.53958mm,2.53958mm,2.53958mm">
                        <w:txbxContent>
                          <w:p w:rsidRPr="00CC2B19" w:rsidR="00C04AB3" w:rsidRDefault="00C04AB3" w14:paraId="0A37501D" w14:textId="77777777">
                            <w:pPr>
                              <w:pStyle w:val="Normal0"/>
                              <w:spacing w:line="240" w:lineRule="auto"/>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9" style="position:absolute;left:3521;width:39915;height:11144;visibility:visible;mso-wrap-style:square;v-text-anchor:middle" o:spid="_x0000_s1048" fillcolor="#e7cfcf" stroked="f" type="#_x0000_t13" adj="1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">
                      <v:textbox inset="2.53958mm,2.53958mm,2.53958mm,2.53958mm">
                        <w:txbxContent>
                          <w:p w:rsidRPr="00CC2B19" w:rsidR="00C04AB3" w:rsidRDefault="00C04AB3" w14:paraId="5DAB6C7B" w14:textId="77777777">
                            <w:pPr>
                              <w:pStyle w:val="Normal0"/>
                              <w:spacing w:line="240" w:lineRule="auto"/>
                              <w:textDirection w:val="btLr"/>
                            </w:pPr>
                          </w:p>
                        </w:txbxContent>
                      </v:textbox>
                    </v:shape>
                    <v:roundrect id="Rectángulo: esquinas redondeadas 20" style="position:absolute;left:20;top:3343;width:9023;height:4457;visibility:visible;mso-wrap-style:square;v-text-anchor:middle" o:spid="_x0000_s1049" fillcolor="#bf504d"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">
                      <v:stroke startarrowwidth="narrow" startarrowlength="short" endarrowwidth="narrow" endarrowlength="short"/>
                      <v:textbox inset="2.53958mm,2.53958mm,2.53958mm,2.53958mm">
                        <w:txbxContent>
                          <w:p w:rsidRPr="00CC2B19" w:rsidR="00C04AB3" w:rsidRDefault="00C04AB3" w14:paraId="02EB378F" w14:textId="77777777">
                            <w:pPr>
                              <w:pStyle w:val="Normal0"/>
                              <w:spacing w:line="240" w:lineRule="auto"/>
                              <w:textDirection w:val="btLr"/>
                            </w:pPr>
                          </w:p>
                        </w:txbxContent>
                      </v:textbox>
                    </v:roundrect>
                    <v:rect id="Rectángulo 21" style="position:absolute;left:238;top:3560;width:8587;height:4023;visibility:visible;mso-wrap-style:square;v-text-anchor:middle"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">
                      <v:textbox inset=".84653mm,.84653mm,.84653mm,.84653mm">
                        <w:txbxContent>
                          <w:p w:rsidRPr="00B3778B" w:rsidR="00C04AB3" w:rsidRDefault="00C04AB3" w14:paraId="485196BF"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La amplitud de la marea</w:t>
                            </w:r>
                          </w:p>
                        </w:txbxContent>
                      </v:textbox>
                    </v:rect>
                    <v:roundrect id="Rectángulo: esquinas redondeadas 22" style="position:absolute;left:9494;top:3343;width:9022;height:4457;visibility:visible;mso-wrap-style:square;v-text-anchor:middle" o:spid="_x0000_s1051" fillcolor="#bd754f"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">
                      <v:stroke startarrowwidth="narrow" startarrowlength="short" endarrowwidth="narrow" endarrowlength="short"/>
                      <v:textbox inset="2.53958mm,2.53958mm,2.53958mm,2.53958mm">
                        <w:txbxContent>
                          <w:p w:rsidRPr="00CC2B19" w:rsidR="00C04AB3" w:rsidRDefault="00C04AB3" w14:paraId="6A05A809" w14:textId="77777777">
                            <w:pPr>
                              <w:pStyle w:val="Normal0"/>
                              <w:spacing w:line="240" w:lineRule="auto"/>
                              <w:textDirection w:val="btLr"/>
                            </w:pPr>
                          </w:p>
                        </w:txbxContent>
                      </v:textbox>
                    </v:roundrect>
                    <v:rect id="Rectángulo 23" style="position:absolute;left:9711;top:3560;width:8588;height:4023;visibility:visible;mso-wrap-style:square;v-text-anchor:middle"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">
                      <v:textbox inset=".84653mm,.84653mm,.84653mm,.84653mm">
                        <w:txbxContent>
                          <w:p w:rsidRPr="00B3778B" w:rsidR="00C04AB3" w:rsidRDefault="00C04AB3" w14:paraId="5C9D07F6"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El movimiento de las olas</w:t>
                            </w:r>
                          </w:p>
                        </w:txbxContent>
                      </v:textbox>
                    </v:rect>
                    <v:roundrect id="Rectángulo: esquinas redondeadas 24" style="position:absolute;left:18967;top:3343;width:9023;height:4457;visibility:visible;mso-wrap-style:square;v-text-anchor:middle" o:spid="_x0000_s1053" fillcolor="#bb9952"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">
                      <v:stroke startarrowwidth="narrow" startarrowlength="short" endarrowwidth="narrow" endarrowlength="short"/>
                      <v:textbox inset="2.53958mm,2.53958mm,2.53958mm,2.53958mm">
                        <w:txbxContent>
                          <w:p w:rsidRPr="00CC2B19" w:rsidR="00C04AB3" w:rsidRDefault="00C04AB3" w14:paraId="5A39BBE3" w14:textId="77777777">
                            <w:pPr>
                              <w:pStyle w:val="Normal0"/>
                              <w:spacing w:line="240" w:lineRule="auto"/>
                              <w:textDirection w:val="btLr"/>
                            </w:pPr>
                          </w:p>
                        </w:txbxContent>
                      </v:textbox>
                    </v:roundrect>
                    <v:rect id="Rectángulo 25" style="position:absolute;left:19185;top:3560;width:8587;height:4023;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">
                      <v:textbox inset=".84653mm,.84653mm,.84653mm,.84653mm">
                        <w:txbxContent>
                          <w:p w:rsidRPr="00B3778B" w:rsidR="00C04AB3" w:rsidRDefault="00C04AB3" w14:paraId="3B533D4F" w14:textId="77777777">
                            <w:pPr>
                              <w:pStyle w:val="Normal0"/>
                              <w:spacing w:line="215" w:lineRule="auto"/>
                              <w:jc w:val="center"/>
                              <w:textDirection w:val="btLr"/>
                              <w:rPr>
                                <w:color w:val="FFFFFF" w:themeColor="background1"/>
                              </w:rPr>
                            </w:pPr>
                            <w:r w:rsidRPr="00B3778B">
                              <w:rPr>
                                <w:rFonts w:eastAsia="Cambria"/>
                                <w:color w:val="FFFFFF" w:themeColor="background1"/>
                                <w:sz w:val="16"/>
                              </w:rPr>
                              <w:t>Las corrientes oceánicas y de marea</w:t>
                            </w:r>
                          </w:p>
                        </w:txbxContent>
                      </v:textbox>
                    </v:rect>
                    <v:roundrect id="Rectángulo: esquinas redondeadas 26" style="position:absolute;left:28441;top:3343;width:9022;height:4457;visibility:visible;mso-wrap-style:square;v-text-anchor:middle" o:spid="_x0000_s1055" fillcolor="#baba55"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">
                      <v:stroke startarrowwidth="narrow" startarrowlength="short" endarrowwidth="narrow" endarrowlength="short"/>
                      <v:textbox inset="2.53958mm,2.53958mm,2.53958mm,2.53958mm">
                        <w:txbxContent>
                          <w:p w:rsidRPr="00CC2B19" w:rsidR="00C04AB3" w:rsidRDefault="00C04AB3" w14:paraId="41C8F396" w14:textId="77777777">
                            <w:pPr>
                              <w:pStyle w:val="Normal0"/>
                              <w:spacing w:line="240" w:lineRule="auto"/>
                              <w:textDirection w:val="btLr"/>
                            </w:pPr>
                          </w:p>
                        </w:txbxContent>
                      </v:textbox>
                    </v:roundrect>
                    <v:rect id="Rectángulo 27" style="position:absolute;left:28659;top:3560;width:8587;height:4023;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">
                      <v:textbox inset=".84653mm,.84653mm,.84653mm,.84653mm">
                        <w:txbxContent>
                          <w:p w:rsidR="00B3778B" w:rsidRDefault="00C04AB3" w14:paraId="2ECF3D1B" w14:textId="77777777">
                            <w:pPr>
                              <w:pStyle w:val="Normal0"/>
                              <w:spacing w:line="215" w:lineRule="auto"/>
                              <w:jc w:val="center"/>
                              <w:textDirection w:val="btLr"/>
                              <w:rPr>
                                <w:rFonts w:eastAsia="Cambria"/>
                                <w:color w:val="FFFFFF" w:themeColor="background1"/>
                                <w:sz w:val="16"/>
                              </w:rPr>
                            </w:pPr>
                            <w:r w:rsidRPr="00B3778B">
                              <w:rPr>
                                <w:rFonts w:eastAsia="Cambria"/>
                                <w:color w:val="FFFFFF" w:themeColor="background1"/>
                                <w:sz w:val="16"/>
                              </w:rPr>
                              <w:t xml:space="preserve">Los gradientes </w:t>
                            </w:r>
                          </w:p>
                          <w:p w:rsidRPr="00B3778B" w:rsidR="00C04AB3" w:rsidRDefault="00C04AB3" w14:paraId="6F63A9F1" w14:textId="6826F015">
                            <w:pPr>
                              <w:pStyle w:val="Normal0"/>
                              <w:spacing w:line="215" w:lineRule="auto"/>
                              <w:jc w:val="center"/>
                              <w:textDirection w:val="btLr"/>
                              <w:rPr>
                                <w:color w:val="FFFFFF" w:themeColor="background1"/>
                              </w:rPr>
                            </w:pPr>
                            <w:r w:rsidRPr="00B3778B">
                              <w:rPr>
                                <w:rFonts w:eastAsia="Cambria"/>
                                <w:color w:val="FFFFFF" w:themeColor="background1"/>
                                <w:sz w:val="16"/>
                              </w:rPr>
                              <w:t>térmicos</w:t>
                            </w:r>
                          </w:p>
                        </w:txbxContent>
                      </v:textbox>
                    </v:rect>
                    <v:roundrect id="Rectángulo: esquinas redondeadas 28" style="position:absolute;left:37915;top:3343;width:9022;height:4457;visibility:visible;mso-wrap-style:square;v-text-anchor:middle" o:spid="_x0000_s1057" fillcolor="#99b958"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">
                      <v:stroke startarrowwidth="narrow" startarrowlength="short" endarrowwidth="narrow" endarrowlength="short"/>
                      <v:textbox inset="2.53958mm,2.53958mm,2.53958mm,2.53958mm">
                        <w:txbxContent>
                          <w:p w:rsidRPr="00CC2B19" w:rsidR="00C04AB3" w:rsidRDefault="00C04AB3" w14:paraId="45FB0818" w14:textId="77777777">
                            <w:pPr>
                              <w:pStyle w:val="Normal0"/>
                              <w:spacing w:line="240" w:lineRule="auto"/>
                              <w:textDirection w:val="btLr"/>
                            </w:pPr>
                          </w:p>
                        </w:txbxContent>
                      </v:textbox>
                    </v:roundrect>
                    <v:rect id="Rectángulo 29" style="position:absolute;left:38132;top:3560;width:8587;height:4023;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">
                      <v:textbox inset=".84653mm,.84653mm,.84653mm,.84653mm">
                        <w:txbxContent>
                          <w:p w:rsidRPr="00B3778B" w:rsidR="00B3778B" w:rsidRDefault="00C04AB3" w14:paraId="381F77B9" w14:textId="77777777">
                            <w:pPr>
                              <w:pStyle w:val="Normal0"/>
                              <w:spacing w:line="215" w:lineRule="auto"/>
                              <w:jc w:val="center"/>
                              <w:textDirection w:val="btLr"/>
                              <w:rPr>
                                <w:rFonts w:eastAsia="Cambria"/>
                                <w:color w:val="FFFFFF" w:themeColor="background1"/>
                                <w:sz w:val="16"/>
                              </w:rPr>
                            </w:pPr>
                            <w:r w:rsidRPr="00B3778B">
                              <w:rPr>
                                <w:rFonts w:eastAsia="Cambria"/>
                                <w:color w:val="FFFFFF" w:themeColor="background1"/>
                                <w:sz w:val="16"/>
                              </w:rPr>
                              <w:t xml:space="preserve">Los gradientes </w:t>
                            </w:r>
                          </w:p>
                          <w:p w:rsidRPr="00B3778B" w:rsidR="00C04AB3" w:rsidRDefault="00C04AB3" w14:paraId="5E7528DE" w14:textId="69989194">
                            <w:pPr>
                              <w:pStyle w:val="Normal0"/>
                              <w:spacing w:line="215" w:lineRule="auto"/>
                              <w:jc w:val="center"/>
                              <w:textDirection w:val="btLr"/>
                              <w:rPr>
                                <w:color w:val="FFFFFF" w:themeColor="background1"/>
                              </w:rPr>
                            </w:pPr>
                            <w:r w:rsidRPr="00B3778B">
                              <w:rPr>
                                <w:rFonts w:eastAsia="Cambria"/>
                                <w:color w:val="FFFFFF" w:themeColor="background1"/>
                                <w:sz w:val="16"/>
                              </w:rPr>
                              <w:t>salinos</w:t>
                            </w:r>
                          </w:p>
                        </w:txbxContent>
                      </v:textbox>
                    </v:rect>
                  </v:group>
                </v:group>
                <w10:anchorlock/>
              </v:group>
            </w:pict>
          </mc:Fallback>
        </mc:AlternateContent>
      </w:r>
      <w:commentRangeEnd w:id="30"/>
      <w:r w:rsidRPr="00DE34E6" w:rsidR="00A36522">
        <w:rPr>
          <w:rStyle w:val="Refdecomentario"/>
        </w:rPr>
        <w:commentReference w:id="30"/>
      </w:r>
    </w:p>
    <w:p w:rsidRPr="00DE34E6" w:rsidR="00191EE1" w:rsidRDefault="00434856" w14:paraId="00000158" w14:textId="77777777">
      <w:pPr>
        <w:pStyle w:val="Normal0"/>
        <w:spacing w:after="240"/>
        <w:jc w:val="both"/>
        <w:rPr>
          <w:sz w:val="20"/>
          <w:szCs w:val="20"/>
        </w:rPr>
      </w:pPr>
      <w:r w:rsidRPr="00DE34E6">
        <w:rPr>
          <w:sz w:val="20"/>
          <w:szCs w:val="20"/>
        </w:rPr>
        <w:t>Complemente su estudio revisando la siguiente información.</w:t>
      </w:r>
    </w:p>
    <w:p w:rsidRPr="00DE34E6" w:rsidR="00191EE1" w:rsidRDefault="00434856" w14:paraId="00000159" w14:textId="77777777">
      <w:pPr>
        <w:pStyle w:val="Normal0"/>
        <w:jc w:val="both"/>
        <w:rPr>
          <w:sz w:val="20"/>
          <w:szCs w:val="20"/>
        </w:rPr>
      </w:pPr>
      <w:r w:rsidRPr="00DE34E6">
        <w:rPr>
          <w:sz w:val="20"/>
          <w:szCs w:val="20"/>
        </w:rPr>
        <w:t>T</w:t>
      </w:r>
      <w:sdt>
        <w:sdtPr>
          <w:tag w:val="goog_rdk_27"/>
          <w:id w:val="817910801"/>
        </w:sdtPr>
        <w:sdtContent>
          <w:commentRangeStart w:id="31"/>
        </w:sdtContent>
      </w:sdt>
      <w:r w:rsidRPr="00DE34E6">
        <w:rPr>
          <w:sz w:val="20"/>
          <w:szCs w:val="20"/>
        </w:rPr>
        <w:t>ítulo: Energía oceánica</w:t>
      </w:r>
    </w:p>
    <w:p w:rsidRPr="00DE34E6" w:rsidR="00191EE1" w:rsidRDefault="00434856" w14:paraId="0000015A" w14:textId="77777777">
      <w:pPr>
        <w:pStyle w:val="Normal0"/>
        <w:jc w:val="both"/>
        <w:rPr>
          <w:sz w:val="20"/>
          <w:szCs w:val="20"/>
        </w:rPr>
      </w:pPr>
      <w:r w:rsidRPr="00DE34E6">
        <w:rPr>
          <w:sz w:val="20"/>
          <w:szCs w:val="20"/>
        </w:rPr>
        <w:t>Resumen: detalle el aprovechamiento de las diferentes energías provenientes del océano y sus aplicaciones.</w:t>
      </w:r>
    </w:p>
    <w:p w:rsidRPr="00DE34E6" w:rsidR="00191EE1" w:rsidRDefault="00434856" w14:paraId="0000015B" w14:textId="10C8516E">
      <w:pPr>
        <w:pStyle w:val="Normal0"/>
        <w:jc w:val="both"/>
        <w:rPr>
          <w:sz w:val="20"/>
          <w:szCs w:val="20"/>
        </w:rPr>
      </w:pPr>
      <w:r w:rsidRPr="00DE34E6">
        <w:rPr>
          <w:sz w:val="20"/>
          <w:szCs w:val="20"/>
        </w:rPr>
        <w:t xml:space="preserve">Ruta: Anexo F. </w:t>
      </w:r>
      <w:commentRangeEnd w:id="31"/>
      <w:r w:rsidRPr="00DE34E6">
        <w:commentReference w:id="31"/>
      </w:r>
    </w:p>
    <w:p w:rsidRPr="00DE34E6" w:rsidR="00CC2B19" w:rsidRDefault="00CC2B19" w14:paraId="6FE89C0F" w14:textId="5FC518A5">
      <w:pPr>
        <w:pStyle w:val="Normal0"/>
        <w:jc w:val="both"/>
        <w:rPr>
          <w:sz w:val="20"/>
          <w:szCs w:val="20"/>
        </w:rPr>
      </w:pPr>
    </w:p>
    <w:p w:rsidRPr="00DE34E6" w:rsidR="00CC2B19" w:rsidRDefault="00CC2B19" w14:paraId="274F4B2F" w14:textId="77777777">
      <w:pPr>
        <w:pStyle w:val="Normal0"/>
        <w:jc w:val="both"/>
        <w:rPr>
          <w:sz w:val="20"/>
          <w:szCs w:val="20"/>
        </w:rPr>
      </w:pPr>
    </w:p>
    <w:p w:rsidRPr="00DE34E6" w:rsidR="00191EE1" w:rsidP="00CC2B19" w:rsidRDefault="00434856" w14:paraId="0000015C" w14:textId="28040A5D">
      <w:pPr>
        <w:pStyle w:val="Normal0"/>
        <w:jc w:val="both"/>
        <w:rPr>
          <w:b/>
          <w:sz w:val="20"/>
          <w:szCs w:val="20"/>
        </w:rPr>
      </w:pPr>
      <w:r w:rsidRPr="00DE34E6">
        <w:rPr>
          <w:b/>
          <w:sz w:val="20"/>
          <w:szCs w:val="20"/>
        </w:rPr>
        <w:t>3.6. Energía de la biomasa</w:t>
      </w:r>
    </w:p>
    <w:p w:rsidRPr="00DE34E6" w:rsidR="00CC2B19" w:rsidP="00CC2B19" w:rsidRDefault="00CC2B19" w14:paraId="3E0E65C8" w14:textId="77777777">
      <w:pPr>
        <w:pStyle w:val="Normal0"/>
        <w:jc w:val="both"/>
        <w:rPr>
          <w:b/>
          <w:sz w:val="20"/>
          <w:szCs w:val="20"/>
        </w:rPr>
      </w:pPr>
    </w:p>
    <w:p w:rsidRPr="00DE34E6" w:rsidR="00191EE1" w:rsidP="00CC2B19" w:rsidRDefault="00434856" w14:paraId="0000015E" w14:textId="77777777">
      <w:pPr>
        <w:pStyle w:val="Normal0"/>
        <w:jc w:val="both"/>
        <w:rPr>
          <w:sz w:val="20"/>
          <w:szCs w:val="20"/>
        </w:rPr>
      </w:pPr>
      <w:r w:rsidRPr="00DE34E6">
        <w:rPr>
          <w:sz w:val="20"/>
          <w:szCs w:val="20"/>
        </w:rPr>
        <w:t>Es la energía obtenida a partir del aprovechamiento de la biomasa. La biomasa es la materia de origen orgánico, vegetal o animal, que se puede utilizar con propósitos energéticos. El aprovechamiento de la biomasa es de dos tipos: tradicional y moderno.</w:t>
      </w:r>
    </w:p>
    <w:p w:rsidRPr="00DE34E6" w:rsidR="00191EE1" w:rsidP="00CC2B19" w:rsidRDefault="00191EE1" w14:paraId="0000015F" w14:textId="77777777">
      <w:pPr>
        <w:pStyle w:val="Normal0"/>
        <w:jc w:val="both"/>
        <w:rPr>
          <w:sz w:val="20"/>
          <w:szCs w:val="20"/>
        </w:rPr>
      </w:pPr>
    </w:p>
    <w:p w:rsidRPr="00DE34E6" w:rsidR="00191EE1" w:rsidP="00CC2B19" w:rsidRDefault="00434856" w14:paraId="00000160" w14:textId="496374E2">
      <w:pPr>
        <w:pStyle w:val="Normal0"/>
        <w:jc w:val="both"/>
        <w:rPr>
          <w:sz w:val="20"/>
          <w:szCs w:val="20"/>
        </w:rPr>
      </w:pPr>
      <w:r w:rsidRPr="00DE34E6">
        <w:rPr>
          <w:sz w:val="20"/>
          <w:szCs w:val="20"/>
        </w:rPr>
        <w:t>Complemente su estudio revisando la siguiente información.</w:t>
      </w:r>
    </w:p>
    <w:p w:rsidRPr="00DE34E6" w:rsidR="00CC2B19" w:rsidP="00CC2B19" w:rsidRDefault="00CC2B19" w14:paraId="0787EA08" w14:textId="77777777">
      <w:pPr>
        <w:pStyle w:val="Normal0"/>
        <w:jc w:val="both"/>
        <w:rPr>
          <w:sz w:val="20"/>
          <w:szCs w:val="20"/>
        </w:rPr>
      </w:pPr>
    </w:p>
    <w:p w:rsidRPr="00DE34E6" w:rsidR="00191EE1" w:rsidP="00CC2B19" w:rsidRDefault="00434856" w14:paraId="00000161" w14:textId="77777777">
      <w:pPr>
        <w:pStyle w:val="Normal0"/>
        <w:jc w:val="both"/>
        <w:rPr>
          <w:sz w:val="20"/>
          <w:szCs w:val="20"/>
        </w:rPr>
      </w:pPr>
      <w:r w:rsidRPr="00DE34E6">
        <w:rPr>
          <w:sz w:val="20"/>
          <w:szCs w:val="20"/>
        </w:rPr>
        <w:t>T</w:t>
      </w:r>
      <w:sdt>
        <w:sdtPr>
          <w:tag w:val="goog_rdk_28"/>
          <w:id w:val="2069539046"/>
        </w:sdtPr>
        <w:sdtContent>
          <w:commentRangeStart w:id="32"/>
        </w:sdtContent>
      </w:sdt>
      <w:r w:rsidRPr="00DE34E6">
        <w:rPr>
          <w:sz w:val="20"/>
          <w:szCs w:val="20"/>
        </w:rPr>
        <w:t>ítulo: Energía de la biomasa</w:t>
      </w:r>
    </w:p>
    <w:p w:rsidRPr="00DE34E6" w:rsidR="00191EE1" w:rsidP="00CC2B19" w:rsidRDefault="00434856" w14:paraId="00000162" w14:textId="77777777">
      <w:pPr>
        <w:pStyle w:val="Normal0"/>
        <w:jc w:val="both"/>
        <w:rPr>
          <w:sz w:val="20"/>
          <w:szCs w:val="20"/>
        </w:rPr>
      </w:pPr>
      <w:r w:rsidRPr="00DE34E6">
        <w:rPr>
          <w:sz w:val="20"/>
          <w:szCs w:val="20"/>
        </w:rPr>
        <w:t>Resumen: se revisan los tipos de biomasa aprovechables, las tecnologías y sus aplicaciones.</w:t>
      </w:r>
    </w:p>
    <w:p w:rsidRPr="00DE34E6" w:rsidR="00191EE1" w:rsidP="00CC2B19" w:rsidRDefault="00434856" w14:paraId="00000163" w14:textId="77777777">
      <w:pPr>
        <w:pStyle w:val="Normal0"/>
        <w:jc w:val="both"/>
        <w:rPr>
          <w:sz w:val="20"/>
          <w:szCs w:val="20"/>
        </w:rPr>
      </w:pPr>
      <w:r w:rsidRPr="00DE34E6">
        <w:rPr>
          <w:sz w:val="20"/>
          <w:szCs w:val="20"/>
        </w:rPr>
        <w:t xml:space="preserve">Ruta: Anexo G. </w:t>
      </w:r>
      <w:commentRangeEnd w:id="32"/>
      <w:r w:rsidRPr="00DE34E6">
        <w:commentReference w:id="32"/>
      </w:r>
    </w:p>
    <w:p w:rsidRPr="00DE34E6" w:rsidR="00191EE1" w:rsidP="00CC2B19" w:rsidRDefault="00191EE1" w14:paraId="00000164" w14:textId="77777777">
      <w:pPr>
        <w:pStyle w:val="Normal0"/>
        <w:jc w:val="both"/>
        <w:rPr>
          <w:color w:val="FF0000"/>
          <w:sz w:val="20"/>
          <w:szCs w:val="20"/>
          <w:u w:val="single"/>
          <w:shd w:val="clear" w:color="auto" w:fill="F4CCCC"/>
        </w:rPr>
      </w:pPr>
    </w:p>
    <w:p w:rsidRPr="00DE34E6" w:rsidR="00191EE1" w:rsidP="00CC2B19" w:rsidRDefault="00434856" w14:paraId="00000165" w14:textId="77777777">
      <w:pPr>
        <w:pStyle w:val="Normal0"/>
        <w:rPr>
          <w:b/>
          <w:sz w:val="20"/>
          <w:szCs w:val="20"/>
        </w:rPr>
      </w:pPr>
      <w:r w:rsidRPr="00DE34E6">
        <w:rPr>
          <w:b/>
          <w:sz w:val="20"/>
          <w:szCs w:val="20"/>
        </w:rPr>
        <w:t>3.7. Hidrógeno verde</w:t>
      </w:r>
    </w:p>
    <w:p w:rsidRPr="00DE34E6" w:rsidR="00191EE1" w:rsidP="00CC2B19" w:rsidRDefault="00191EE1" w14:paraId="00000166" w14:textId="77777777">
      <w:pPr>
        <w:pStyle w:val="Normal0"/>
        <w:rPr>
          <w:b/>
          <w:sz w:val="20"/>
          <w:szCs w:val="20"/>
        </w:rPr>
      </w:pPr>
    </w:p>
    <w:p w:rsidRPr="00DE34E6" w:rsidR="00191EE1" w:rsidP="00CC2B19" w:rsidRDefault="00434856" w14:paraId="00000167" w14:textId="77777777">
      <w:pPr>
        <w:pStyle w:val="Normal0"/>
        <w:jc w:val="both"/>
        <w:rPr>
          <w:sz w:val="20"/>
          <w:szCs w:val="20"/>
        </w:rPr>
      </w:pPr>
      <w:r w:rsidRPr="00DE34E6">
        <w:rPr>
          <w:sz w:val="20"/>
          <w:szCs w:val="20"/>
        </w:rPr>
        <w:t xml:space="preserve">El hidrógeno es el elemento químico más ligero y predominante en la Tierra; sin embargo, este no se encuentra disponible en un yacimiento natural; se encuentra combinado con otros elementos formando moléculas complejas, por ejemplo, la del agua y la de los hidrocarburos. Para utilizar el hidrógeno, en primer lugar, se requiere producirlo y una vez producido, se puede aprovechar para generar energía y también para almacenarla. </w:t>
      </w:r>
    </w:p>
    <w:p w:rsidRPr="00DE34E6" w:rsidR="00191EE1" w:rsidRDefault="00191EE1" w14:paraId="00000168" w14:textId="77777777">
      <w:pPr>
        <w:pStyle w:val="Normal0"/>
        <w:jc w:val="both"/>
        <w:rPr>
          <w:sz w:val="20"/>
          <w:szCs w:val="20"/>
        </w:rPr>
      </w:pPr>
    </w:p>
    <w:p w:rsidRPr="00DE34E6" w:rsidR="00191EE1" w:rsidRDefault="00434856" w14:paraId="00000169" w14:textId="77777777">
      <w:pPr>
        <w:pStyle w:val="Normal0"/>
        <w:spacing w:after="240"/>
        <w:jc w:val="both"/>
        <w:rPr>
          <w:sz w:val="20"/>
          <w:szCs w:val="20"/>
        </w:rPr>
      </w:pPr>
      <w:r w:rsidRPr="00DE34E6">
        <w:rPr>
          <w:sz w:val="20"/>
          <w:szCs w:val="20"/>
        </w:rPr>
        <w:t>Complemente su estudio revisando la siguiente información.</w:t>
      </w:r>
    </w:p>
    <w:p w:rsidRPr="00DE34E6" w:rsidR="00191EE1" w:rsidRDefault="00434856" w14:paraId="0000016A" w14:textId="77777777">
      <w:pPr>
        <w:pStyle w:val="Normal0"/>
        <w:jc w:val="both"/>
        <w:rPr>
          <w:sz w:val="20"/>
          <w:szCs w:val="20"/>
        </w:rPr>
      </w:pPr>
      <w:r w:rsidRPr="00DE34E6">
        <w:rPr>
          <w:sz w:val="20"/>
          <w:szCs w:val="20"/>
        </w:rPr>
        <w:t>T</w:t>
      </w:r>
      <w:sdt>
        <w:sdtPr>
          <w:tag w:val="goog_rdk_29"/>
          <w:id w:val="544821722"/>
        </w:sdtPr>
        <w:sdtContent>
          <w:commentRangeStart w:id="33"/>
        </w:sdtContent>
      </w:sdt>
      <w:r w:rsidRPr="00DE34E6">
        <w:rPr>
          <w:sz w:val="20"/>
          <w:szCs w:val="20"/>
        </w:rPr>
        <w:t>ítulo: Hidrógeno verde</w:t>
      </w:r>
    </w:p>
    <w:p w:rsidRPr="00DE34E6" w:rsidR="00191EE1" w:rsidRDefault="00434856" w14:paraId="0000016B" w14:textId="77777777">
      <w:pPr>
        <w:pStyle w:val="Normal0"/>
        <w:jc w:val="both"/>
        <w:rPr>
          <w:sz w:val="20"/>
          <w:szCs w:val="20"/>
        </w:rPr>
      </w:pPr>
      <w:r w:rsidRPr="00DE34E6">
        <w:rPr>
          <w:sz w:val="20"/>
          <w:szCs w:val="20"/>
        </w:rPr>
        <w:t>Resumen: aprenda más sobre la utilización de este elemento para la obtención de energía y sus usos en diferentes sectores.</w:t>
      </w:r>
    </w:p>
    <w:p w:rsidRPr="00DE34E6" w:rsidR="00191EE1" w:rsidP="00CC2B19" w:rsidRDefault="00434856" w14:paraId="0000016C" w14:textId="77777777">
      <w:pPr>
        <w:pStyle w:val="Normal0"/>
        <w:jc w:val="both"/>
        <w:rPr>
          <w:sz w:val="20"/>
          <w:szCs w:val="20"/>
        </w:rPr>
      </w:pPr>
      <w:r w:rsidRPr="00DE34E6">
        <w:rPr>
          <w:sz w:val="20"/>
          <w:szCs w:val="20"/>
        </w:rPr>
        <w:t>Ruta: Anexo H.</w:t>
      </w:r>
    </w:p>
    <w:p w:rsidRPr="00DE34E6" w:rsidR="00191EE1" w:rsidP="00CC2B19" w:rsidRDefault="00191EE1" w14:paraId="0000016D" w14:textId="77777777">
      <w:pPr>
        <w:pStyle w:val="Normal0"/>
        <w:jc w:val="both"/>
        <w:rPr>
          <w:sz w:val="20"/>
          <w:szCs w:val="20"/>
        </w:rPr>
      </w:pPr>
    </w:p>
    <w:p w:rsidRPr="00DE34E6" w:rsidR="00191EE1" w:rsidP="00CC2B19" w:rsidRDefault="00434856" w14:paraId="0000016E" w14:textId="1F56B56E">
      <w:pPr>
        <w:pStyle w:val="Normal0"/>
        <w:jc w:val="both"/>
        <w:rPr>
          <w:b/>
          <w:sz w:val="20"/>
          <w:szCs w:val="20"/>
        </w:rPr>
      </w:pPr>
      <w:commentRangeEnd w:id="33"/>
      <w:r w:rsidRPr="00DE34E6">
        <w:commentReference w:id="33"/>
      </w:r>
      <w:r w:rsidRPr="00DE34E6">
        <w:rPr>
          <w:b/>
          <w:sz w:val="20"/>
          <w:szCs w:val="20"/>
        </w:rPr>
        <w:t>3.8. Contexto mundial y colombiano - capacidad instalada de energías renovables</w:t>
      </w:r>
    </w:p>
    <w:p w:rsidRPr="00DE34E6" w:rsidR="00CC2B19" w:rsidP="00CC2B19" w:rsidRDefault="00CC2B19" w14:paraId="5C7AFED2" w14:textId="77777777">
      <w:pPr>
        <w:pStyle w:val="Normal0"/>
        <w:jc w:val="both"/>
        <w:rPr>
          <w:b/>
          <w:sz w:val="20"/>
          <w:szCs w:val="20"/>
        </w:rPr>
      </w:pPr>
    </w:p>
    <w:p w:rsidRPr="00DE34E6" w:rsidR="00191EE1" w:rsidP="00CC2B19" w:rsidRDefault="00434856" w14:paraId="0000016F" w14:textId="5ADA447D">
      <w:pPr>
        <w:pStyle w:val="Normal0"/>
        <w:jc w:val="both"/>
        <w:rPr>
          <w:sz w:val="20"/>
          <w:szCs w:val="20"/>
        </w:rPr>
      </w:pPr>
      <w:r w:rsidRPr="4EE8968C" w:rsidR="00434856">
        <w:rPr>
          <w:sz w:val="20"/>
          <w:szCs w:val="20"/>
        </w:rPr>
        <w:t>Según el IRENA (</w:t>
      </w:r>
      <w:r w:rsidRPr="4EE8968C" w:rsidR="00434856">
        <w:rPr>
          <w:i w:val="1"/>
          <w:iCs w:val="1"/>
          <w:sz w:val="20"/>
          <w:szCs w:val="20"/>
        </w:rPr>
        <w:t xml:space="preserve">International </w:t>
      </w:r>
      <w:r w:rsidRPr="4EE8968C" w:rsidR="00434856">
        <w:rPr>
          <w:i w:val="1"/>
          <w:iCs w:val="1"/>
          <w:sz w:val="20"/>
          <w:szCs w:val="20"/>
        </w:rPr>
        <w:t>Renewable</w:t>
      </w:r>
      <w:r w:rsidRPr="4EE8968C" w:rsidR="00434856">
        <w:rPr>
          <w:i w:val="1"/>
          <w:iCs w:val="1"/>
          <w:sz w:val="20"/>
          <w:szCs w:val="20"/>
        </w:rPr>
        <w:t xml:space="preserve"> </w:t>
      </w:r>
      <w:r w:rsidRPr="4EE8968C" w:rsidR="00434856">
        <w:rPr>
          <w:i w:val="1"/>
          <w:iCs w:val="1"/>
          <w:sz w:val="20"/>
          <w:szCs w:val="20"/>
        </w:rPr>
        <w:t>Energy</w:t>
      </w:r>
      <w:r w:rsidRPr="4EE8968C" w:rsidR="00434856">
        <w:rPr>
          <w:i w:val="1"/>
          <w:iCs w:val="1"/>
          <w:sz w:val="20"/>
          <w:szCs w:val="20"/>
        </w:rPr>
        <w:t xml:space="preserve"> Technologies</w:t>
      </w:r>
      <w:r w:rsidRPr="4EE8968C" w:rsidR="00434856">
        <w:rPr>
          <w:sz w:val="20"/>
          <w:szCs w:val="20"/>
        </w:rPr>
        <w:t>) la distribución mundial en porcentaje de la capacidad instalada de energías renovables en 2020 son las que se muestran en la siguiente figura:</w:t>
      </w:r>
    </w:p>
    <w:p w:rsidRPr="00DE34E6" w:rsidR="00CC2B19" w:rsidP="00CC2B19" w:rsidRDefault="00CC2B19" w14:paraId="02825AF0" w14:textId="77777777">
      <w:pPr>
        <w:pStyle w:val="Normal0"/>
        <w:jc w:val="both"/>
        <w:rPr>
          <w:sz w:val="20"/>
          <w:szCs w:val="20"/>
        </w:rPr>
      </w:pPr>
    </w:p>
    <w:p w:rsidRPr="00DE34E6" w:rsidR="00191EE1" w:rsidP="00CC2B19" w:rsidRDefault="00CC2B19" w14:paraId="00000170" w14:textId="160CB0B5">
      <w:pPr>
        <w:pStyle w:val="Normal0"/>
        <w:rPr>
          <w:b/>
          <w:sz w:val="20"/>
          <w:szCs w:val="20"/>
        </w:rPr>
      </w:pPr>
      <w:r w:rsidRPr="00DE34E6">
        <w:rPr>
          <w:b/>
          <w:sz w:val="20"/>
          <w:szCs w:val="20"/>
        </w:rPr>
        <w:t>Figura 3</w:t>
      </w:r>
    </w:p>
    <w:p w:rsidRPr="00DE34E6" w:rsidR="00191EE1" w:rsidP="00CC2B19" w:rsidRDefault="00434856" w14:paraId="00000171" w14:textId="083E7EBE">
      <w:pPr>
        <w:pStyle w:val="Normal0"/>
        <w:rPr>
          <w:i/>
          <w:sz w:val="20"/>
          <w:szCs w:val="20"/>
        </w:rPr>
      </w:pPr>
      <w:r w:rsidRPr="00DE34E6">
        <w:rPr>
          <w:i/>
          <w:sz w:val="20"/>
          <w:szCs w:val="20"/>
        </w:rPr>
        <w:t>Distribución mundial de energías renovables 2020</w:t>
      </w:r>
    </w:p>
    <w:p w:rsidRPr="00DE34E6" w:rsidR="00191EE1" w:rsidRDefault="00434856" w14:paraId="00000173" w14:textId="77777777">
      <w:pPr>
        <w:pStyle w:val="Normal0"/>
        <w:spacing w:before="240"/>
        <w:ind w:left="720"/>
        <w:jc w:val="center"/>
        <w:rPr>
          <w:sz w:val="20"/>
          <w:szCs w:val="20"/>
        </w:rPr>
      </w:pPr>
      <w:r w:rsidRPr="00DE34E6">
        <w:rPr>
          <w:noProof/>
          <w:sz w:val="20"/>
          <w:szCs w:val="20"/>
          <w:lang w:eastAsia="es-CO"/>
        </w:rPr>
        <w:drawing>
          <wp:inline distT="114300" distB="114300" distL="114300" distR="114300" wp14:anchorId="621D64FD" wp14:editId="07777777">
            <wp:extent cx="4981575" cy="2890544"/>
            <wp:effectExtent l="0" t="0" r="0" b="0"/>
            <wp:docPr id="2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981575" cy="2890544"/>
                    </a:xfrm>
                    <a:prstGeom prst="rect">
                      <a:avLst/>
                    </a:prstGeom>
                    <a:ln/>
                  </pic:spPr>
                </pic:pic>
              </a:graphicData>
            </a:graphic>
          </wp:inline>
        </w:drawing>
      </w:r>
    </w:p>
    <w:p w:rsidRPr="00DE34E6" w:rsidR="00191EE1" w:rsidRDefault="00434856" w14:paraId="00000174" w14:textId="77777777">
      <w:pPr>
        <w:pStyle w:val="Normal0"/>
        <w:ind w:left="720"/>
        <w:rPr>
          <w:sz w:val="20"/>
          <w:szCs w:val="20"/>
        </w:rPr>
      </w:pPr>
      <w:r w:rsidRPr="00DE34E6">
        <w:rPr>
          <w:sz w:val="20"/>
          <w:szCs w:val="20"/>
        </w:rPr>
        <w:t xml:space="preserve">Nota. Tomado de IRENA (2020). </w:t>
      </w:r>
      <w:hyperlink r:id="rId36">
        <w:r w:rsidRPr="00DE34E6">
          <w:rPr>
            <w:color w:val="1155CC"/>
            <w:sz w:val="20"/>
            <w:szCs w:val="20"/>
            <w:u w:val="single"/>
          </w:rPr>
          <w:t>https://www.irena.org/Statistics/View-Data-by-Topic/Capacity-and-Generation/Technologies</w:t>
        </w:r>
      </w:hyperlink>
    </w:p>
    <w:p w:rsidRPr="00DE34E6" w:rsidR="00191EE1" w:rsidP="00A072C2" w:rsidRDefault="00A072C2" w14:paraId="00000175" w14:textId="08788A7A">
      <w:pPr>
        <w:pStyle w:val="Normal0"/>
        <w:spacing w:before="240"/>
        <w:rPr>
          <w:sz w:val="20"/>
          <w:szCs w:val="20"/>
        </w:rPr>
      </w:pPr>
      <w:r w:rsidRPr="00DE34E6">
        <w:rPr>
          <w:sz w:val="20"/>
          <w:szCs w:val="20"/>
        </w:rPr>
        <w:t>Y</w:t>
      </w:r>
      <w:r w:rsidRPr="00DE34E6" w:rsidR="00434856">
        <w:rPr>
          <w:sz w:val="20"/>
          <w:szCs w:val="20"/>
        </w:rPr>
        <w:t xml:space="preserve"> según la misma fuente, la distribución en Colombia en 2020 corresponde a la siguiente figura:</w:t>
      </w:r>
    </w:p>
    <w:p w:rsidRPr="00DE34E6" w:rsidR="00191EE1" w:rsidRDefault="00191EE1" w14:paraId="00000176" w14:textId="77777777">
      <w:pPr>
        <w:pStyle w:val="Normal0"/>
        <w:jc w:val="center"/>
        <w:rPr>
          <w:b/>
          <w:sz w:val="20"/>
          <w:szCs w:val="20"/>
        </w:rPr>
      </w:pPr>
    </w:p>
    <w:p w:rsidRPr="00DE34E6" w:rsidR="00191EE1" w:rsidP="00CC2B19" w:rsidRDefault="00CC2B19" w14:paraId="00000177" w14:textId="6DBAF750">
      <w:pPr>
        <w:pStyle w:val="Normal0"/>
        <w:rPr>
          <w:b/>
          <w:sz w:val="20"/>
          <w:szCs w:val="20"/>
        </w:rPr>
      </w:pPr>
      <w:r w:rsidRPr="00DE34E6">
        <w:rPr>
          <w:b/>
          <w:sz w:val="20"/>
          <w:szCs w:val="20"/>
        </w:rPr>
        <w:t>Figura 4</w:t>
      </w:r>
    </w:p>
    <w:p w:rsidRPr="00DE34E6" w:rsidR="00191EE1" w:rsidP="00CC2B19" w:rsidRDefault="00434856" w14:paraId="00000178" w14:textId="35E750D3">
      <w:pPr>
        <w:pStyle w:val="Normal0"/>
        <w:rPr>
          <w:i/>
          <w:sz w:val="20"/>
          <w:szCs w:val="20"/>
        </w:rPr>
      </w:pPr>
      <w:r w:rsidRPr="00DE34E6">
        <w:rPr>
          <w:i/>
          <w:sz w:val="20"/>
          <w:szCs w:val="20"/>
        </w:rPr>
        <w:t>Distribución Colombia de energías renovables 2020</w:t>
      </w:r>
    </w:p>
    <w:p w:rsidRPr="00DE34E6" w:rsidR="00191EE1" w:rsidRDefault="00434856" w14:paraId="0000017A" w14:textId="77777777">
      <w:pPr>
        <w:pStyle w:val="Normal0"/>
        <w:spacing w:before="240"/>
        <w:ind w:left="720"/>
        <w:jc w:val="center"/>
        <w:rPr>
          <w:sz w:val="20"/>
          <w:szCs w:val="20"/>
        </w:rPr>
      </w:pPr>
      <w:r w:rsidRPr="00DE34E6">
        <w:rPr>
          <w:noProof/>
          <w:sz w:val="20"/>
          <w:szCs w:val="20"/>
          <w:lang w:eastAsia="es-CO"/>
        </w:rPr>
        <w:drawing>
          <wp:inline distT="114300" distB="114300" distL="114300" distR="114300" wp14:anchorId="48683A56" wp14:editId="66EE3765">
            <wp:extent cx="4447585" cy="2085975"/>
            <wp:effectExtent l="0" t="0" r="0" b="0"/>
            <wp:docPr id="2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4449078" cy="2086675"/>
                    </a:xfrm>
                    <a:prstGeom prst="rect">
                      <a:avLst/>
                    </a:prstGeom>
                    <a:ln/>
                  </pic:spPr>
                </pic:pic>
              </a:graphicData>
            </a:graphic>
          </wp:inline>
        </w:drawing>
      </w:r>
    </w:p>
    <w:p w:rsidRPr="00DE34E6" w:rsidR="00191EE1" w:rsidRDefault="00434856" w14:paraId="0000017B" w14:textId="77777777">
      <w:pPr>
        <w:pStyle w:val="Normal0"/>
        <w:ind w:left="720"/>
        <w:rPr>
          <w:color w:val="1155CC"/>
          <w:sz w:val="20"/>
          <w:szCs w:val="20"/>
          <w:u w:val="single"/>
        </w:rPr>
      </w:pPr>
      <w:r w:rsidRPr="00DE34E6">
        <w:rPr>
          <w:sz w:val="20"/>
          <w:szCs w:val="20"/>
        </w:rPr>
        <w:t xml:space="preserve">Nota. Tomado de IRENA (2020). </w:t>
      </w:r>
      <w:hyperlink r:id="rId38">
        <w:r w:rsidRPr="00DE34E6">
          <w:rPr>
            <w:color w:val="0000FF"/>
            <w:sz w:val="20"/>
            <w:szCs w:val="20"/>
            <w:u w:val="single"/>
          </w:rPr>
          <w:t>https://www.irena.org/Statistics/View-Data-by-Topic/Capacity-and-Generation/Technologies</w:t>
        </w:r>
      </w:hyperlink>
    </w:p>
    <w:p w:rsidRPr="00DE34E6" w:rsidR="00191EE1" w:rsidRDefault="00191EE1" w14:paraId="0000017C" w14:textId="77777777">
      <w:pPr>
        <w:pStyle w:val="Normal0"/>
        <w:ind w:left="720"/>
        <w:rPr>
          <w:color w:val="1155CC"/>
          <w:sz w:val="20"/>
          <w:szCs w:val="20"/>
          <w:u w:val="single"/>
        </w:rPr>
      </w:pPr>
    </w:p>
    <w:p w:rsidRPr="00DE34E6" w:rsidR="00191EE1" w:rsidRDefault="00191EE1" w14:paraId="0000017D" w14:textId="77777777">
      <w:pPr>
        <w:pStyle w:val="Normal0"/>
        <w:ind w:left="720"/>
        <w:rPr>
          <w:sz w:val="20"/>
          <w:szCs w:val="20"/>
        </w:rPr>
      </w:pPr>
    </w:p>
    <w:p w:rsidRPr="00DE34E6" w:rsidR="00191EE1" w:rsidRDefault="00434856" w14:paraId="0000017E" w14:textId="77777777">
      <w:pPr>
        <w:pStyle w:val="Normal0"/>
        <w:numPr>
          <w:ilvl w:val="0"/>
          <w:numId w:val="4"/>
        </w:numPr>
        <w:rPr>
          <w:b/>
          <w:sz w:val="20"/>
          <w:szCs w:val="20"/>
        </w:rPr>
      </w:pPr>
      <w:r w:rsidRPr="00DE34E6">
        <w:rPr>
          <w:b/>
          <w:sz w:val="20"/>
          <w:szCs w:val="20"/>
        </w:rPr>
        <w:t>Impacto ambiental</w:t>
      </w:r>
    </w:p>
    <w:p w:rsidRPr="00DE34E6" w:rsidR="00191EE1" w:rsidRDefault="00191EE1" w14:paraId="0000017F" w14:textId="77777777">
      <w:pPr>
        <w:pStyle w:val="Normal0"/>
        <w:ind w:left="720"/>
        <w:rPr>
          <w:b/>
          <w:sz w:val="20"/>
          <w:szCs w:val="20"/>
        </w:rPr>
      </w:pPr>
    </w:p>
    <w:p w:rsidR="00191EE1" w:rsidRDefault="00434856" w14:paraId="00000180" w14:textId="754BFB22">
      <w:pPr>
        <w:pStyle w:val="Normal0"/>
        <w:rPr>
          <w:sz w:val="20"/>
          <w:szCs w:val="20"/>
        </w:rPr>
      </w:pPr>
      <w:r w:rsidRPr="4EE8968C" w:rsidR="00434856">
        <w:rPr>
          <w:sz w:val="20"/>
          <w:szCs w:val="20"/>
        </w:rPr>
        <w:t>Cuando se habla de medio ambiente</w:t>
      </w:r>
      <w:r w:rsidRPr="4EE8968C" w:rsidR="24C517AA">
        <w:rPr>
          <w:sz w:val="20"/>
          <w:szCs w:val="20"/>
        </w:rPr>
        <w:t>,</w:t>
      </w:r>
      <w:r w:rsidRPr="4EE8968C" w:rsidR="00434856">
        <w:rPr>
          <w:sz w:val="20"/>
          <w:szCs w:val="20"/>
        </w:rPr>
        <w:t xml:space="preserve"> normalmente se hace referencia a todas las interacciones existentes entre los seres vivos, los ecosistemas del planeta Tierra, los recursos naturales disponibles, los seres humanos y los comportamientos sociales de la humanidad. </w:t>
      </w:r>
    </w:p>
    <w:p w:rsidR="00B3778B" w:rsidRDefault="00B3778B" w14:paraId="0B5C616A" w14:textId="7211CDA9">
      <w:pPr>
        <w:pStyle w:val="Normal0"/>
        <w:rPr>
          <w:sz w:val="20"/>
          <w:szCs w:val="20"/>
        </w:rPr>
      </w:pPr>
    </w:p>
    <w:p w:rsidRPr="00B3778B" w:rsidR="00B3778B" w:rsidP="00B3778B" w:rsidRDefault="00B3778B" w14:paraId="4FA491B7" w14:textId="5485ED81">
      <w:pPr>
        <w:pStyle w:val="Normal0"/>
        <w:jc w:val="both"/>
        <w:rPr>
          <w:sz w:val="20"/>
          <w:szCs w:val="20"/>
        </w:rPr>
      </w:pPr>
      <w:r w:rsidRPr="00B3778B">
        <w:rPr>
          <w:sz w:val="20"/>
          <w:szCs w:val="20"/>
        </w:rPr>
        <w:t>Es importante resaltar que toda acción humana genera un efecto sobre el medio ambiente. Estos efectos pueden ser considerados positivos o negativos dependiendo de si dichas acciones contribuyen a la mejora de la calidad en el medio ambiente o si al contrario generan un deterioro de este.</w:t>
      </w:r>
    </w:p>
    <w:p w:rsidRPr="00DE34E6" w:rsidR="00B3778B" w:rsidRDefault="00B3778B" w14:paraId="300BC867" w14:textId="77777777">
      <w:pPr>
        <w:pStyle w:val="Normal0"/>
        <w:rPr>
          <w:sz w:val="20"/>
          <w:szCs w:val="20"/>
        </w:rPr>
      </w:pPr>
    </w:p>
    <w:p w:rsidRPr="00DE34E6" w:rsidR="00CC2B19" w:rsidRDefault="00CC2B19" w14:paraId="2110E3C3" w14:textId="07FBA8B3">
      <w:pPr>
        <w:pStyle w:val="Normal0"/>
        <w:rPr>
          <w:sz w:val="20"/>
          <w:szCs w:val="20"/>
        </w:rPr>
      </w:pPr>
      <w:r w:rsidRPr="00DE34E6">
        <w:rPr>
          <w:noProof/>
          <w:sz w:val="20"/>
          <w:szCs w:val="20"/>
          <w:lang w:eastAsia="es-CO"/>
        </w:rPr>
        <mc:AlternateContent>
          <mc:Choice Requires="wps">
            <w:drawing>
              <wp:anchor distT="0" distB="0" distL="114300" distR="114300" simplePos="0" relativeHeight="251689984" behindDoc="0" locked="0" layoutInCell="1" allowOverlap="1" wp14:anchorId="520B3E8F" wp14:editId="2D772157">
                <wp:simplePos x="0" y="0"/>
                <wp:positionH relativeFrom="column">
                  <wp:posOffset>714375</wp:posOffset>
                </wp:positionH>
                <wp:positionV relativeFrom="paragraph">
                  <wp:posOffset>137795</wp:posOffset>
                </wp:positionV>
                <wp:extent cx="5181600" cy="628650"/>
                <wp:effectExtent l="0" t="0" r="0" b="0"/>
                <wp:wrapNone/>
                <wp:docPr id="47"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B3778B" w14:paraId="2ADD0F2D" w14:textId="46CB2E59">
                            <w:pPr>
                              <w:jc w:val="center"/>
                              <w:rPr>
                                <w:color w:val="FFFFFF" w:themeColor="background1"/>
                                <w:sz w:val="24"/>
                              </w:rPr>
                            </w:pPr>
                            <w:r>
                              <w:rPr>
                                <w:color w:val="FFFFFF" w:themeColor="background1"/>
                                <w:sz w:val="24"/>
                              </w:rPr>
                              <w:t>Sliders</w:t>
                            </w:r>
                          </w:p>
                          <w:p w:rsidRPr="008E4977" w:rsidR="00C04AB3" w:rsidP="00AA7AFF" w:rsidRDefault="00C04AB3" w14:paraId="7D9BF7B4" w14:textId="0FD57BBE">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4.4.1_Impacto ambiental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9DB378C">
              <v:shape id="_x0000_s1059" style="position:absolute;margin-left:56.25pt;margin-top:10.85pt;width:408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" w14:anchorId="520B3E8F">
                <v:textbox>
                  <w:txbxContent>
                    <w:p w:rsidRPr="008E4977" w:rsidR="00C04AB3" w:rsidP="00AA7AFF" w:rsidRDefault="00B3778B" w14:paraId="182FBF89" w14:textId="46CB2E59">
                      <w:pPr>
                        <w:jc w:val="center"/>
                        <w:rPr>
                          <w:color w:val="FFFFFF" w:themeColor="background1"/>
                          <w:sz w:val="24"/>
                        </w:rPr>
                      </w:pPr>
                      <w:r>
                        <w:rPr>
                          <w:color w:val="FFFFFF" w:themeColor="background1"/>
                          <w:sz w:val="24"/>
                        </w:rPr>
                        <w:t>Sliders</w:t>
                      </w:r>
                    </w:p>
                    <w:p w:rsidRPr="008E4977" w:rsidR="00C04AB3" w:rsidP="00AA7AFF" w:rsidRDefault="00C04AB3" w14:paraId="2F6058DD" w14:textId="0FD57BBE">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4.4.1_Impacto ambiental</w:t>
                      </w:r>
                    </w:p>
                  </w:txbxContent>
                </v:textbox>
              </v:shape>
            </w:pict>
          </mc:Fallback>
        </mc:AlternateContent>
      </w:r>
    </w:p>
    <w:p w:rsidRPr="00DE34E6" w:rsidR="00CC2B19" w:rsidRDefault="00CC2B19" w14:paraId="0267D039" w14:textId="5C2E3A80">
      <w:pPr>
        <w:pStyle w:val="Normal0"/>
        <w:rPr>
          <w:sz w:val="20"/>
          <w:szCs w:val="20"/>
        </w:rPr>
      </w:pPr>
    </w:p>
    <w:p w:rsidRPr="00DE34E6" w:rsidR="00CC2B19" w:rsidRDefault="00CC2B19" w14:paraId="52848211" w14:textId="5E7122E9">
      <w:pPr>
        <w:pStyle w:val="Normal0"/>
        <w:rPr>
          <w:sz w:val="20"/>
          <w:szCs w:val="20"/>
        </w:rPr>
      </w:pPr>
    </w:p>
    <w:p w:rsidRPr="00DE34E6" w:rsidR="00CC2B19" w:rsidRDefault="00CC2B19" w14:paraId="5340DCF9" w14:textId="77777777">
      <w:pPr>
        <w:pStyle w:val="Normal0"/>
        <w:rPr>
          <w:sz w:val="20"/>
          <w:szCs w:val="20"/>
        </w:rPr>
      </w:pPr>
    </w:p>
    <w:p w:rsidRPr="00DE34E6" w:rsidR="00191EE1" w:rsidRDefault="00C04AB3" w14:paraId="00000181" w14:textId="50AB19EE">
      <w:pPr>
        <w:pStyle w:val="Normal0"/>
        <w:ind w:left="720"/>
        <w:jc w:val="both"/>
        <w:rPr>
          <w:sz w:val="20"/>
          <w:szCs w:val="20"/>
        </w:rPr>
      </w:pPr>
      <w:sdt>
        <w:sdtPr>
          <w:tag w:val="goog_rdk_30"/>
          <w:id w:val="103672565"/>
        </w:sdtPr>
        <w:sdtContent/>
      </w:sdt>
    </w:p>
    <w:p w:rsidRPr="00DE34E6" w:rsidR="00191EE1" w:rsidRDefault="00191EE1" w14:paraId="00000182" w14:textId="77777777">
      <w:pPr>
        <w:pStyle w:val="Normal0"/>
        <w:ind w:left="720"/>
        <w:jc w:val="both"/>
        <w:rPr>
          <w:sz w:val="20"/>
          <w:szCs w:val="20"/>
        </w:rPr>
      </w:pPr>
    </w:p>
    <w:p w:rsidRPr="00B3778B" w:rsidR="00B3778B" w:rsidP="00B3778B" w:rsidRDefault="00B3778B" w14:paraId="0341EB1B" w14:textId="77777777">
      <w:pPr>
        <w:pStyle w:val="Normal0"/>
        <w:jc w:val="both"/>
        <w:rPr>
          <w:sz w:val="20"/>
          <w:szCs w:val="20"/>
        </w:rPr>
      </w:pPr>
      <w:r w:rsidRPr="00B3778B">
        <w:rPr>
          <w:sz w:val="20"/>
          <w:szCs w:val="20"/>
        </w:rPr>
        <w:t>Para identificar los impactos ambientales se debe tener en cuenta que en la relación entre los seres humanos y la naturaleza existen los siguientes medios o factores ambientales en los que puede existir afectación ambiental:</w:t>
      </w:r>
    </w:p>
    <w:p w:rsidR="00191EE1" w:rsidP="00B3778B" w:rsidRDefault="00191EE1" w14:paraId="00000184" w14:textId="559E2C70">
      <w:pPr>
        <w:pStyle w:val="Normal0"/>
        <w:jc w:val="both"/>
        <w:rPr>
          <w:sz w:val="20"/>
          <w:szCs w:val="20"/>
        </w:rPr>
      </w:pPr>
      <w:bookmarkStart w:name="_GoBack" w:id="34"/>
      <w:bookmarkEnd w:id="34"/>
    </w:p>
    <w:p w:rsidR="006723C4" w:rsidP="00B3778B" w:rsidRDefault="006723C4" w14:paraId="301BA5DF" w14:textId="0A07DA27">
      <w:pPr>
        <w:pStyle w:val="Normal0"/>
        <w:jc w:val="both"/>
        <w:rPr>
          <w:sz w:val="20"/>
          <w:szCs w:val="20"/>
        </w:rPr>
      </w:pPr>
      <w:commentRangeStart w:id="35"/>
      <w:r>
        <w:rPr>
          <w:noProof/>
          <w:sz w:val="20"/>
          <w:szCs w:val="20"/>
          <w:lang w:eastAsia="es-CO"/>
        </w:rPr>
        <w:drawing>
          <wp:inline distT="0" distB="0" distL="0" distR="0" wp14:anchorId="1B627838" wp14:editId="4CE26856">
            <wp:extent cx="5486400" cy="3200400"/>
            <wp:effectExtent l="0" t="0" r="76200" b="19050"/>
            <wp:docPr id="690638656" name="Diagrama 6906386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35"/>
      <w:r>
        <w:rPr>
          <w:rStyle w:val="Refdecomentario"/>
        </w:rPr>
        <w:commentReference w:id="35"/>
      </w:r>
    </w:p>
    <w:p w:rsidR="006723C4" w:rsidP="00B3778B" w:rsidRDefault="006723C4" w14:paraId="6A48B660" w14:textId="02896129">
      <w:pPr>
        <w:pStyle w:val="Normal0"/>
        <w:jc w:val="both"/>
        <w:rPr>
          <w:sz w:val="20"/>
          <w:szCs w:val="20"/>
        </w:rPr>
      </w:pPr>
    </w:p>
    <w:p w:rsidRPr="006723C4" w:rsidR="006723C4" w:rsidP="006723C4" w:rsidRDefault="006723C4" w14:paraId="44183203" w14:textId="77777777">
      <w:pPr>
        <w:pStyle w:val="Normal0"/>
        <w:jc w:val="both"/>
        <w:rPr>
          <w:sz w:val="20"/>
          <w:szCs w:val="20"/>
        </w:rPr>
      </w:pPr>
      <w:r w:rsidRPr="006723C4">
        <w:rPr>
          <w:sz w:val="20"/>
          <w:szCs w:val="20"/>
        </w:rPr>
        <w:t>En la sigu</w:t>
      </w:r>
      <w:sdt>
        <w:sdtPr>
          <w:tag w:val="goog_rdk_31"/>
          <w:id w:val="1101077391"/>
        </w:sdtPr>
        <w:sdtContent>
          <w:commentRangeStart w:id="36"/>
        </w:sdtContent>
      </w:sdt>
      <w:r w:rsidRPr="006723C4">
        <w:rPr>
          <w:sz w:val="20"/>
          <w:szCs w:val="20"/>
        </w:rPr>
        <w:t xml:space="preserve">iente tabla se muestran algunos de los impactos ambientales estandarizados y clasificados por el medio de afectación, de acuerdo con el Ministerio de Ambiente y Desarrollo </w:t>
      </w:r>
      <w:commentRangeEnd w:id="36"/>
      <w:r w:rsidRPr="006723C4">
        <w:commentReference w:id="36"/>
      </w:r>
      <w:r w:rsidRPr="006723C4">
        <w:rPr>
          <w:sz w:val="20"/>
          <w:szCs w:val="20"/>
        </w:rPr>
        <w:t>Sostenible (2020).</w:t>
      </w:r>
    </w:p>
    <w:p w:rsidR="006723C4" w:rsidP="00B3778B" w:rsidRDefault="006723C4" w14:paraId="6B612507" w14:textId="5C87719D">
      <w:pPr>
        <w:pStyle w:val="Normal0"/>
        <w:jc w:val="both"/>
        <w:rPr>
          <w:sz w:val="20"/>
          <w:szCs w:val="20"/>
        </w:rPr>
      </w:pPr>
    </w:p>
    <w:tbl>
      <w:tblPr>
        <w:tblStyle w:val="a5"/>
        <w:tblW w:w="101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112"/>
      </w:tblGrid>
      <w:tr w:rsidRPr="00DE34E6" w:rsidR="00191EE1" w14:paraId="3F9C3E10" w14:textId="77777777">
        <w:trPr>
          <w:trHeight w:val="7365"/>
        </w:trPr>
        <w:tc>
          <w:tcPr>
            <w:tcW w:w="10112" w:type="dxa"/>
          </w:tcPr>
          <w:p w:rsidRPr="00DE34E6" w:rsidR="00191EE1" w:rsidRDefault="00434856" w14:paraId="00000187" w14:textId="77777777">
            <w:pPr>
              <w:pStyle w:val="Normal0"/>
              <w:jc w:val="both"/>
              <w:rPr>
                <w:sz w:val="20"/>
                <w:szCs w:val="20"/>
              </w:rPr>
            </w:pPr>
            <w:commentRangeStart w:id="37"/>
            <w:r w:rsidRPr="00DE34E6">
              <w:rPr>
                <w:sz w:val="20"/>
                <w:szCs w:val="20"/>
              </w:rPr>
              <w:t>Tabla 1</w:t>
            </w:r>
          </w:p>
          <w:p w:rsidRPr="00DE34E6" w:rsidR="00191EE1" w:rsidRDefault="00434856" w14:paraId="00000188" w14:textId="77777777">
            <w:pPr>
              <w:pStyle w:val="Normal0"/>
              <w:jc w:val="both"/>
              <w:rPr>
                <w:b w:val="0"/>
                <w:i/>
                <w:sz w:val="20"/>
                <w:szCs w:val="20"/>
                <w:u w:val="single"/>
              </w:rPr>
            </w:pPr>
            <w:r w:rsidRPr="00DE34E6">
              <w:rPr>
                <w:b w:val="0"/>
                <w:i/>
                <w:sz w:val="20"/>
                <w:szCs w:val="20"/>
              </w:rPr>
              <w:t>Impactos ambientales estandarizados y clasificados por el medio de afectación</w:t>
            </w:r>
            <w:commentRangeEnd w:id="37"/>
            <w:r w:rsidR="006723C4">
              <w:rPr>
                <w:rStyle w:val="Refdecomentario"/>
                <w:b w:val="0"/>
              </w:rPr>
              <w:commentReference w:id="37"/>
            </w:r>
          </w:p>
          <w:p w:rsidRPr="00DE34E6" w:rsidR="00191EE1" w:rsidRDefault="00191EE1" w14:paraId="00000189" w14:textId="77777777">
            <w:pPr>
              <w:pStyle w:val="Normal0"/>
              <w:pBdr>
                <w:top w:val="nil"/>
                <w:left w:val="nil"/>
                <w:bottom w:val="nil"/>
                <w:right w:val="nil"/>
                <w:between w:val="nil"/>
              </w:pBdr>
              <w:rPr>
                <w:rFonts w:ascii="Times New Roman" w:hAnsi="Times New Roman" w:eastAsia="Times New Roman" w:cs="Times New Roman"/>
                <w:b w:val="0"/>
                <w:i/>
                <w:color w:val="000000"/>
              </w:rPr>
            </w:pPr>
          </w:p>
          <w:tbl>
            <w:tblPr>
              <w:tblStyle w:val="a6"/>
              <w:tblW w:w="9876" w:type="dxa"/>
              <w:tblInd w:w="2" w:type="dxa"/>
              <w:tblLayout w:type="fixed"/>
              <w:tblLook w:val="0400" w:firstRow="0" w:lastRow="0" w:firstColumn="0" w:lastColumn="0" w:noHBand="0" w:noVBand="1"/>
            </w:tblPr>
            <w:tblGrid>
              <w:gridCol w:w="1158"/>
              <w:gridCol w:w="1167"/>
              <w:gridCol w:w="1700"/>
              <w:gridCol w:w="5851"/>
            </w:tblGrid>
            <w:tr w:rsidRPr="00DE34E6" w:rsidR="00191EE1" w14:paraId="5F3A9FB9" w14:textId="77777777">
              <w:trPr>
                <w:trHeight w:val="675"/>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8A" w14:textId="27623ACC">
                  <w:pPr>
                    <w:pStyle w:val="Normal0"/>
                    <w:jc w:val="center"/>
                    <w:rPr>
                      <w:rFonts w:ascii="Calibri" w:hAnsi="Calibri" w:eastAsia="Calibri" w:cs="Calibri"/>
                      <w:sz w:val="16"/>
                      <w:szCs w:val="16"/>
                    </w:rPr>
                  </w:pPr>
                </w:p>
                <w:p w:rsidRPr="00DE34E6" w:rsidR="00191EE1" w:rsidP="00171482" w:rsidRDefault="00434856" w14:paraId="0000018B" w14:textId="77777777">
                  <w:pPr>
                    <w:pStyle w:val="Normal0"/>
                    <w:pBdr>
                      <w:top w:val="nil"/>
                      <w:left w:val="nil"/>
                      <w:bottom w:val="nil"/>
                      <w:right w:val="nil"/>
                      <w:between w:val="nil"/>
                    </w:pBdr>
                    <w:jc w:val="center"/>
                    <w:rPr>
                      <w:rFonts w:ascii="Calibri" w:hAnsi="Calibri" w:eastAsia="Calibri" w:cs="Calibri"/>
                      <w:color w:val="000000"/>
                      <w:sz w:val="16"/>
                      <w:szCs w:val="16"/>
                    </w:rPr>
                  </w:pPr>
                  <w:r w:rsidRPr="00DE34E6">
                    <w:rPr>
                      <w:rFonts w:ascii="Calibri" w:hAnsi="Calibri" w:eastAsia="Calibri" w:cs="Calibri"/>
                      <w:color w:val="000000"/>
                      <w:sz w:val="16"/>
                      <w:szCs w:val="16"/>
                    </w:rPr>
                    <w:t>Medio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8C" w14:textId="77777777">
                  <w:pPr>
                    <w:pStyle w:val="Normal0"/>
                    <w:pBdr>
                      <w:top w:val="nil"/>
                      <w:left w:val="nil"/>
                      <w:bottom w:val="nil"/>
                      <w:right w:val="nil"/>
                      <w:between w:val="nil"/>
                    </w:pBdr>
                    <w:ind w:left="57" w:right="43"/>
                    <w:jc w:val="center"/>
                    <w:rPr>
                      <w:rFonts w:ascii="Calibri" w:hAnsi="Calibri" w:eastAsia="Calibri" w:cs="Calibri"/>
                      <w:color w:val="000000"/>
                      <w:sz w:val="16"/>
                      <w:szCs w:val="16"/>
                    </w:rPr>
                  </w:pPr>
                  <w:r w:rsidRPr="00DE34E6">
                    <w:rPr>
                      <w:rFonts w:ascii="Calibri" w:hAnsi="Calibri" w:eastAsia="Calibri" w:cs="Calibri"/>
                      <w:color w:val="000000"/>
                      <w:sz w:val="16"/>
                      <w:szCs w:val="16"/>
                    </w:rPr>
                    <w:t>Componente</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8D" w14:textId="77777777">
                  <w:pPr>
                    <w:pStyle w:val="Normal0"/>
                    <w:pBdr>
                      <w:top w:val="nil"/>
                      <w:left w:val="nil"/>
                      <w:bottom w:val="nil"/>
                      <w:right w:val="nil"/>
                      <w:between w:val="nil"/>
                    </w:pBdr>
                    <w:ind w:left="448" w:right="428" w:hanging="178"/>
                    <w:rPr>
                      <w:rFonts w:ascii="Calibri" w:hAnsi="Calibri" w:eastAsia="Calibri" w:cs="Calibri"/>
                      <w:color w:val="000000"/>
                      <w:sz w:val="16"/>
                      <w:szCs w:val="16"/>
                    </w:rPr>
                  </w:pPr>
                  <w:r w:rsidRPr="00DE34E6">
                    <w:rPr>
                      <w:rFonts w:ascii="Calibri" w:hAnsi="Calibri" w:eastAsia="Calibri" w:cs="Calibri"/>
                      <w:color w:val="000000"/>
                      <w:sz w:val="16"/>
                      <w:szCs w:val="16"/>
                    </w:rPr>
                    <w:t>Categoría de impactos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8E" w14:textId="77777777">
                  <w:pPr>
                    <w:pStyle w:val="Normal0"/>
                    <w:pBdr>
                      <w:top w:val="nil"/>
                      <w:left w:val="nil"/>
                      <w:bottom w:val="nil"/>
                      <w:right w:val="nil"/>
                      <w:between w:val="nil"/>
                    </w:pBdr>
                    <w:ind w:left="1507" w:right="1490"/>
                    <w:jc w:val="center"/>
                    <w:rPr>
                      <w:rFonts w:ascii="Calibri" w:hAnsi="Calibri" w:eastAsia="Calibri" w:cs="Calibri"/>
                      <w:color w:val="000000"/>
                      <w:sz w:val="16"/>
                      <w:szCs w:val="16"/>
                    </w:rPr>
                  </w:pPr>
                  <w:r w:rsidRPr="00DE34E6">
                    <w:rPr>
                      <w:rFonts w:ascii="Calibri" w:hAnsi="Calibri" w:eastAsia="Calibri" w:cs="Calibri"/>
                      <w:color w:val="000000"/>
                      <w:sz w:val="16"/>
                      <w:szCs w:val="16"/>
                    </w:rPr>
                    <w:t>Definición</w:t>
                  </w:r>
                </w:p>
              </w:tc>
            </w:tr>
            <w:tr w:rsidRPr="00DE34E6" w:rsidR="00191EE1" w14:paraId="6A975701" w14:textId="77777777">
              <w:trPr>
                <w:trHeight w:val="563"/>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8F" w14:textId="7E765D5A">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90" w14:textId="77777777">
                  <w:pPr>
                    <w:pStyle w:val="Normal0"/>
                    <w:pBdr>
                      <w:top w:val="nil"/>
                      <w:left w:val="nil"/>
                      <w:bottom w:val="nil"/>
                      <w:right w:val="nil"/>
                      <w:between w:val="nil"/>
                    </w:pBdr>
                    <w:spacing w:before="157"/>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1"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92" w14:textId="77777777">
                  <w:pPr>
                    <w:pStyle w:val="Normal0"/>
                    <w:pBdr>
                      <w:top w:val="nil"/>
                      <w:left w:val="nil"/>
                      <w:bottom w:val="nil"/>
                      <w:right w:val="nil"/>
                      <w:between w:val="nil"/>
                    </w:pBdr>
                    <w:spacing w:before="157"/>
                    <w:ind w:left="57" w:right="42"/>
                    <w:jc w:val="center"/>
                    <w:rPr>
                      <w:rFonts w:ascii="Calibri" w:hAnsi="Calibri" w:eastAsia="Calibri" w:cs="Calibri"/>
                      <w:color w:val="000000"/>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3"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94" w14:textId="77777777">
                  <w:pPr>
                    <w:pStyle w:val="Normal0"/>
                    <w:pBdr>
                      <w:top w:val="nil"/>
                      <w:left w:val="nil"/>
                      <w:bottom w:val="nil"/>
                      <w:right w:val="nil"/>
                      <w:between w:val="nil"/>
                    </w:pBdr>
                    <w:ind w:left="153" w:right="130" w:hanging="628"/>
                    <w:rPr>
                      <w:rFonts w:ascii="Calibri" w:hAnsi="Calibri" w:eastAsia="Calibri" w:cs="Calibri"/>
                      <w:color w:val="000000"/>
                      <w:sz w:val="16"/>
                      <w:szCs w:val="16"/>
                    </w:rPr>
                  </w:pPr>
                  <w:r w:rsidRPr="00DE34E6">
                    <w:rPr>
                      <w:rFonts w:ascii="Calibri" w:hAnsi="Calibri" w:eastAsia="Calibri" w:cs="Calibri"/>
                      <w:color w:val="000000"/>
                      <w:sz w:val="16"/>
                      <w:szCs w:val="16"/>
                    </w:rPr>
                    <w:t>Alteración a la calidad del aire</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5" w14:textId="77777777">
                  <w:pPr>
                    <w:pStyle w:val="Normal0"/>
                    <w:pBdr>
                      <w:top w:val="nil"/>
                      <w:left w:val="nil"/>
                      <w:bottom w:val="nil"/>
                      <w:right w:val="nil"/>
                      <w:between w:val="nil"/>
                    </w:pBdr>
                    <w:ind w:left="70" w:right="52"/>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las concentraciones de los contaminantes criterio y/o tóxicos en el aire producto de las emisiones generadas como consecuencia de un proyecto, obra o actividad.</w:t>
                  </w:r>
                </w:p>
              </w:tc>
            </w:tr>
            <w:tr w:rsidRPr="00DE34E6" w:rsidR="00191EE1" w14:paraId="3C7868C2" w14:textId="77777777">
              <w:trPr>
                <w:trHeight w:val="1059"/>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96" w14:textId="1DE83D35">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191EE1" w14:paraId="00000197" w14:textId="7180E94D">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98" w14:textId="77777777">
                  <w:pPr>
                    <w:pStyle w:val="Normal0"/>
                    <w:pBdr>
                      <w:top w:val="nil"/>
                      <w:left w:val="nil"/>
                      <w:bottom w:val="nil"/>
                      <w:right w:val="nil"/>
                      <w:between w:val="nil"/>
                    </w:pBdr>
                    <w:spacing w:before="162"/>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9"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9A"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9B" w14:textId="77777777">
                  <w:pPr>
                    <w:pStyle w:val="Normal0"/>
                    <w:pBdr>
                      <w:top w:val="nil"/>
                      <w:left w:val="nil"/>
                      <w:bottom w:val="nil"/>
                      <w:right w:val="nil"/>
                      <w:between w:val="nil"/>
                    </w:pBdr>
                    <w:spacing w:before="162"/>
                    <w:ind w:left="57" w:right="43"/>
                    <w:jc w:val="center"/>
                    <w:rPr>
                      <w:rFonts w:ascii="Calibri" w:hAnsi="Calibri" w:eastAsia="Calibri" w:cs="Calibri"/>
                      <w:color w:val="000000"/>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C"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9D" w14:textId="77777777">
                  <w:pPr>
                    <w:pStyle w:val="Normal0"/>
                    <w:pBdr>
                      <w:top w:val="nil"/>
                      <w:left w:val="nil"/>
                      <w:bottom w:val="nil"/>
                      <w:right w:val="nil"/>
                      <w:between w:val="nil"/>
                    </w:pBdr>
                    <w:spacing w:before="181"/>
                    <w:ind w:left="106" w:right="93"/>
                    <w:jc w:val="center"/>
                    <w:rPr>
                      <w:rFonts w:ascii="Calibri" w:hAnsi="Calibri" w:eastAsia="Calibri" w:cs="Calibri"/>
                      <w:color w:val="000000"/>
                      <w:sz w:val="16"/>
                      <w:szCs w:val="16"/>
                    </w:rPr>
                  </w:pPr>
                  <w:r w:rsidRPr="00DE34E6">
                    <w:rPr>
                      <w:rFonts w:ascii="Calibri" w:hAnsi="Calibri" w:eastAsia="Calibri" w:cs="Calibri"/>
                      <w:color w:val="000000"/>
                      <w:sz w:val="16"/>
                      <w:szCs w:val="16"/>
                    </w:rPr>
                    <w:t>Alteración a las propiedades físicas del aire</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9E" w14:textId="77777777">
                  <w:pPr>
                    <w:pStyle w:val="Normal0"/>
                    <w:pBdr>
                      <w:top w:val="nil"/>
                      <w:left w:val="nil"/>
                      <w:bottom w:val="nil"/>
                      <w:right w:val="nil"/>
                      <w:between w:val="nil"/>
                    </w:pBdr>
                    <w:ind w:left="70" w:right="52"/>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las propiedades físicas del aire, tales como: velocidad, dispersión refractiva y/o reflectiva de la luz, potencia o capacidad de generación energética, densidad, temperatura entre otras, que como consecuencia de las actividades del proyecto modifiquen las condiciones iniciales del componente.</w:t>
                  </w:r>
                </w:p>
              </w:tc>
            </w:tr>
            <w:tr w:rsidRPr="00DE34E6" w:rsidR="00191EE1" w14:paraId="19105F1E" w14:textId="77777777">
              <w:trPr>
                <w:trHeight w:val="66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9F" w14:textId="79832103">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A0" w14:textId="77777777">
                  <w:pPr>
                    <w:pStyle w:val="Normal0"/>
                    <w:pBdr>
                      <w:top w:val="nil"/>
                      <w:left w:val="nil"/>
                      <w:bottom w:val="nil"/>
                      <w:right w:val="nil"/>
                      <w:between w:val="nil"/>
                    </w:pBdr>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1"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A2" w14:textId="77777777">
                  <w:pPr>
                    <w:pStyle w:val="Normal0"/>
                    <w:pBdr>
                      <w:top w:val="nil"/>
                      <w:left w:val="nil"/>
                      <w:bottom w:val="nil"/>
                      <w:right w:val="nil"/>
                      <w:between w:val="nil"/>
                    </w:pBdr>
                    <w:ind w:left="57" w:right="43"/>
                    <w:jc w:val="center"/>
                    <w:rPr>
                      <w:rFonts w:ascii="Calibri" w:hAnsi="Calibri" w:eastAsia="Calibri" w:cs="Calibri"/>
                      <w:color w:val="000000"/>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3" w14:textId="77777777">
                  <w:pPr>
                    <w:pStyle w:val="Normal0"/>
                    <w:pBdr>
                      <w:top w:val="nil"/>
                      <w:left w:val="nil"/>
                      <w:bottom w:val="nil"/>
                      <w:right w:val="nil"/>
                      <w:between w:val="nil"/>
                    </w:pBdr>
                    <w:ind w:left="317" w:right="301" w:firstLine="1"/>
                    <w:jc w:val="center"/>
                    <w:rPr>
                      <w:rFonts w:ascii="Calibri" w:hAnsi="Calibri" w:eastAsia="Calibri" w:cs="Calibri"/>
                      <w:color w:val="000000"/>
                      <w:sz w:val="16"/>
                      <w:szCs w:val="16"/>
                    </w:rPr>
                  </w:pPr>
                  <w:r w:rsidRPr="00DE34E6">
                    <w:rPr>
                      <w:rFonts w:ascii="Calibri" w:hAnsi="Calibri" w:eastAsia="Calibri" w:cs="Calibri"/>
                      <w:color w:val="000000"/>
                      <w:sz w:val="16"/>
                      <w:szCs w:val="16"/>
                    </w:rPr>
                    <w:t>Alteración en los niveles de presión sonora</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4" w14:textId="77777777">
                  <w:pPr>
                    <w:pStyle w:val="Normal0"/>
                    <w:pBdr>
                      <w:top w:val="nil"/>
                      <w:left w:val="nil"/>
                      <w:bottom w:val="nil"/>
                      <w:right w:val="nil"/>
                      <w:between w:val="nil"/>
                    </w:pBdr>
                    <w:ind w:left="70" w:right="53"/>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los niveles de ruido ambiental como consecuencia de la emisión de ruido de un proyecto, obra o actividad.</w:t>
                  </w:r>
                </w:p>
              </w:tc>
            </w:tr>
            <w:tr w:rsidRPr="00DE34E6" w:rsidR="00191EE1" w14:paraId="1CEA7E09" w14:textId="77777777">
              <w:trPr>
                <w:trHeight w:val="66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A5" w14:textId="36965B9D">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A6" w14:textId="77777777">
                  <w:pPr>
                    <w:pStyle w:val="Normal0"/>
                    <w:pBdr>
                      <w:top w:val="nil"/>
                      <w:left w:val="nil"/>
                      <w:bottom w:val="nil"/>
                      <w:right w:val="nil"/>
                      <w:between w:val="nil"/>
                    </w:pBdr>
                    <w:spacing w:before="1"/>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7"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A8" w14:textId="77777777">
                  <w:pPr>
                    <w:pStyle w:val="Normal0"/>
                    <w:pBdr>
                      <w:top w:val="nil"/>
                      <w:left w:val="nil"/>
                      <w:bottom w:val="nil"/>
                      <w:right w:val="nil"/>
                      <w:between w:val="nil"/>
                    </w:pBdr>
                    <w:spacing w:before="1"/>
                    <w:ind w:left="57" w:right="43"/>
                    <w:jc w:val="center"/>
                    <w:rPr>
                      <w:rFonts w:ascii="Calibri" w:hAnsi="Calibri" w:eastAsia="Calibri" w:cs="Calibri"/>
                      <w:color w:val="000000"/>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9" w14:textId="77777777">
                  <w:pPr>
                    <w:pStyle w:val="Normal0"/>
                    <w:pBdr>
                      <w:top w:val="nil"/>
                      <w:left w:val="nil"/>
                      <w:bottom w:val="nil"/>
                      <w:right w:val="nil"/>
                      <w:between w:val="nil"/>
                    </w:pBdr>
                    <w:ind w:left="242" w:right="218" w:firstLine="140"/>
                    <w:rPr>
                      <w:rFonts w:ascii="Calibri" w:hAnsi="Calibri" w:eastAsia="Calibri" w:cs="Calibri"/>
                      <w:color w:val="000000"/>
                      <w:sz w:val="16"/>
                      <w:szCs w:val="16"/>
                    </w:rPr>
                  </w:pPr>
                  <w:r w:rsidRPr="00DE34E6">
                    <w:rPr>
                      <w:rFonts w:ascii="Calibri" w:hAnsi="Calibri" w:eastAsia="Calibri" w:cs="Calibri"/>
                      <w:color w:val="000000"/>
                      <w:sz w:val="16"/>
                      <w:szCs w:val="16"/>
                    </w:rPr>
                    <w:t>Alteración en los niveles de radiación</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A" w14:textId="77777777">
                  <w:pPr>
                    <w:pStyle w:val="Normal0"/>
                    <w:pBdr>
                      <w:top w:val="nil"/>
                      <w:left w:val="nil"/>
                      <w:bottom w:val="nil"/>
                      <w:right w:val="nil"/>
                      <w:between w:val="nil"/>
                    </w:pBdr>
                    <w:ind w:left="70" w:right="52"/>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los niveles de radiación ionizante y no ionizante, como consecuencia de un proyecto, obra o actividad.</w:t>
                  </w:r>
                </w:p>
              </w:tc>
            </w:tr>
            <w:tr w:rsidRPr="00DE34E6" w:rsidR="00191EE1" w14:paraId="191DD223" w14:textId="77777777">
              <w:trPr>
                <w:trHeight w:val="634"/>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AB" w14:textId="414562B0">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AC" w14:textId="77777777">
                  <w:pPr>
                    <w:pStyle w:val="Normal0"/>
                    <w:pBdr>
                      <w:top w:val="nil"/>
                      <w:left w:val="nil"/>
                      <w:bottom w:val="nil"/>
                      <w:right w:val="nil"/>
                      <w:between w:val="nil"/>
                    </w:pBdr>
                    <w:spacing w:before="157"/>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D"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AE" w14:textId="77777777">
                  <w:pPr>
                    <w:pStyle w:val="Normal0"/>
                    <w:pBdr>
                      <w:top w:val="nil"/>
                      <w:left w:val="nil"/>
                      <w:bottom w:val="nil"/>
                      <w:right w:val="nil"/>
                      <w:between w:val="nil"/>
                    </w:pBdr>
                    <w:spacing w:before="157"/>
                    <w:ind w:left="57" w:right="43"/>
                    <w:jc w:val="center"/>
                    <w:rPr>
                      <w:rFonts w:ascii="Calibri" w:hAnsi="Calibri" w:eastAsia="Calibri" w:cs="Calibri"/>
                      <w:color w:val="000000"/>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AF"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B0" w14:textId="77777777">
                  <w:pPr>
                    <w:pStyle w:val="Normal0"/>
                    <w:pBdr>
                      <w:top w:val="nil"/>
                      <w:left w:val="nil"/>
                      <w:bottom w:val="nil"/>
                      <w:right w:val="nil"/>
                      <w:between w:val="nil"/>
                    </w:pBdr>
                    <w:ind w:left="170" w:right="145" w:hanging="519"/>
                    <w:rPr>
                      <w:rFonts w:ascii="Calibri" w:hAnsi="Calibri" w:eastAsia="Calibri" w:cs="Calibri"/>
                      <w:color w:val="000000"/>
                      <w:sz w:val="16"/>
                      <w:szCs w:val="16"/>
                    </w:rPr>
                  </w:pPr>
                  <w:r w:rsidRPr="00DE34E6">
                    <w:rPr>
                      <w:rFonts w:ascii="Calibri" w:hAnsi="Calibri" w:eastAsia="Calibri" w:cs="Calibri"/>
                      <w:color w:val="000000"/>
                      <w:sz w:val="16"/>
                      <w:szCs w:val="16"/>
                    </w:rPr>
                    <w:t>Generación de olores ofensivos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1" w14:textId="77777777">
                  <w:pPr>
                    <w:pStyle w:val="Normal0"/>
                    <w:pBdr>
                      <w:top w:val="nil"/>
                      <w:left w:val="nil"/>
                      <w:bottom w:val="nil"/>
                      <w:right w:val="nil"/>
                      <w:between w:val="nil"/>
                    </w:pBdr>
                    <w:ind w:left="70" w:right="53"/>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la concentración de los contaminantes en el aire, producto de la emisión de sustancias generadoras de olores ofensivos, como consecuencia de un proyecto, obra o actividad.</w:t>
                  </w:r>
                </w:p>
              </w:tc>
            </w:tr>
            <w:tr w:rsidRPr="00DE34E6" w:rsidR="00191EE1" w14:paraId="72BD71F7" w14:textId="77777777">
              <w:trPr>
                <w:trHeight w:val="39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B2" w14:textId="1DE7CCD0">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B3" w14:textId="77777777">
                  <w:pPr>
                    <w:pStyle w:val="Normal0"/>
                    <w:pBdr>
                      <w:top w:val="nil"/>
                      <w:left w:val="nil"/>
                      <w:bottom w:val="nil"/>
                      <w:right w:val="nil"/>
                      <w:between w:val="nil"/>
                    </w:pBdr>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4"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B5" w14:textId="77777777">
                  <w:pPr>
                    <w:pStyle w:val="Normal0"/>
                    <w:pBdr>
                      <w:top w:val="nil"/>
                      <w:left w:val="nil"/>
                      <w:bottom w:val="nil"/>
                      <w:right w:val="nil"/>
                      <w:between w:val="nil"/>
                    </w:pBdr>
                    <w:ind w:left="56" w:right="44"/>
                    <w:jc w:val="center"/>
                    <w:rPr>
                      <w:rFonts w:ascii="Calibri" w:hAnsi="Calibri" w:eastAsia="Calibri" w:cs="Calibri"/>
                      <w:color w:val="000000"/>
                      <w:sz w:val="16"/>
                      <w:szCs w:val="16"/>
                    </w:rPr>
                  </w:pPr>
                  <w:r w:rsidRPr="00DE34E6">
                    <w:rPr>
                      <w:rFonts w:ascii="Calibri" w:hAnsi="Calibri" w:eastAsia="Calibri" w:cs="Calibri"/>
                      <w:color w:val="000000"/>
                      <w:sz w:val="16"/>
                      <w:szCs w:val="16"/>
                    </w:rPr>
                    <w:t>Geológico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6" w14:textId="77777777">
                  <w:pPr>
                    <w:pStyle w:val="Normal0"/>
                    <w:pBdr>
                      <w:top w:val="nil"/>
                      <w:left w:val="nil"/>
                      <w:bottom w:val="nil"/>
                      <w:right w:val="nil"/>
                      <w:between w:val="nil"/>
                    </w:pBdr>
                    <w:ind w:left="96" w:firstLine="288"/>
                    <w:rPr>
                      <w:rFonts w:ascii="Calibri" w:hAnsi="Calibri" w:eastAsia="Calibri" w:cs="Calibri"/>
                      <w:color w:val="000000"/>
                      <w:sz w:val="16"/>
                      <w:szCs w:val="16"/>
                    </w:rPr>
                  </w:pPr>
                  <w:r w:rsidRPr="00DE34E6">
                    <w:rPr>
                      <w:rFonts w:ascii="Calibri" w:hAnsi="Calibri" w:eastAsia="Calibri" w:cs="Calibri"/>
                      <w:color w:val="000000"/>
                      <w:sz w:val="16"/>
                      <w:szCs w:val="16"/>
                    </w:rPr>
                    <w:t>Alteración de las condiciones geológicas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7" w14:textId="77777777">
                  <w:pPr>
                    <w:pStyle w:val="Normal0"/>
                    <w:pBdr>
                      <w:top w:val="nil"/>
                      <w:left w:val="nil"/>
                      <w:bottom w:val="nil"/>
                      <w:right w:val="nil"/>
                      <w:between w:val="nil"/>
                    </w:pBdr>
                    <w:ind w:left="70" w:right="53"/>
                    <w:jc w:val="both"/>
                    <w:rPr>
                      <w:rFonts w:ascii="Calibri" w:hAnsi="Calibri" w:eastAsia="Calibri" w:cs="Calibri"/>
                      <w:color w:val="000000"/>
                      <w:sz w:val="16"/>
                      <w:szCs w:val="16"/>
                    </w:rPr>
                  </w:pPr>
                  <w:r w:rsidRPr="00DE34E6">
                    <w:rPr>
                      <w:rFonts w:ascii="Calibri" w:hAnsi="Calibri" w:eastAsia="Calibri" w:cs="Calibri"/>
                      <w:color w:val="000000"/>
                      <w:sz w:val="16"/>
                      <w:szCs w:val="16"/>
                    </w:rPr>
                    <w:t>Alteración de las unidades litológicas y rasgos estructurales como consecuencia de un proyecto, obra o actividad</w:t>
                  </w:r>
                </w:p>
              </w:tc>
            </w:tr>
            <w:tr w:rsidRPr="00DE34E6" w:rsidR="00191EE1" w14:paraId="106E0F80" w14:textId="77777777">
              <w:trPr>
                <w:trHeight w:val="885"/>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B8" w14:textId="60A8F6FE">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B9" w14:textId="77777777">
                  <w:pPr>
                    <w:pStyle w:val="Normal0"/>
                    <w:pBdr>
                      <w:top w:val="nil"/>
                      <w:left w:val="nil"/>
                      <w:bottom w:val="nil"/>
                      <w:right w:val="nil"/>
                      <w:between w:val="nil"/>
                    </w:pBdr>
                    <w:spacing w:before="154"/>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A"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BB" w14:textId="77777777">
                  <w:pPr>
                    <w:pStyle w:val="Normal0"/>
                    <w:pBdr>
                      <w:top w:val="nil"/>
                      <w:left w:val="nil"/>
                      <w:bottom w:val="nil"/>
                      <w:right w:val="nil"/>
                      <w:between w:val="nil"/>
                    </w:pBdr>
                    <w:spacing w:before="154"/>
                    <w:ind w:left="51" w:right="44"/>
                    <w:jc w:val="center"/>
                    <w:rPr>
                      <w:rFonts w:ascii="Calibri" w:hAnsi="Calibri" w:eastAsia="Calibri" w:cs="Calibri"/>
                      <w:color w:val="000000"/>
                      <w:sz w:val="16"/>
                      <w:szCs w:val="16"/>
                    </w:rPr>
                  </w:pPr>
                  <w:r w:rsidRPr="00DE34E6">
                    <w:rPr>
                      <w:rFonts w:ascii="Calibri" w:hAnsi="Calibri" w:eastAsia="Calibri" w:cs="Calibri"/>
                      <w:color w:val="000000"/>
                      <w:sz w:val="16"/>
                      <w:szCs w:val="16"/>
                    </w:rPr>
                    <w:t>Geomorfológico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C"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BD" w14:textId="77777777">
                  <w:pPr>
                    <w:pStyle w:val="Normal0"/>
                    <w:pBdr>
                      <w:top w:val="nil"/>
                      <w:left w:val="nil"/>
                      <w:bottom w:val="nil"/>
                      <w:right w:val="nil"/>
                      <w:between w:val="nil"/>
                    </w:pBdr>
                    <w:ind w:left="199" w:right="173" w:firstLine="231"/>
                    <w:rPr>
                      <w:rFonts w:ascii="Calibri" w:hAnsi="Calibri" w:eastAsia="Calibri" w:cs="Calibri"/>
                      <w:color w:val="000000"/>
                      <w:sz w:val="16"/>
                      <w:szCs w:val="16"/>
                    </w:rPr>
                  </w:pPr>
                  <w:r w:rsidRPr="00DE34E6">
                    <w:rPr>
                      <w:rFonts w:ascii="Calibri" w:hAnsi="Calibri" w:eastAsia="Calibri" w:cs="Calibri"/>
                      <w:color w:val="000000"/>
                      <w:sz w:val="16"/>
                      <w:szCs w:val="16"/>
                    </w:rPr>
                    <w:t>Alteración de la geoforma del terreno</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BE" w14:textId="77777777">
                  <w:pPr>
                    <w:pStyle w:val="Normal0"/>
                    <w:pBdr>
                      <w:top w:val="nil"/>
                      <w:left w:val="nil"/>
                      <w:bottom w:val="nil"/>
                      <w:right w:val="nil"/>
                      <w:between w:val="nil"/>
                    </w:pBdr>
                    <w:ind w:left="70" w:right="52"/>
                    <w:jc w:val="both"/>
                    <w:rPr>
                      <w:rFonts w:ascii="Calibri" w:hAnsi="Calibri" w:eastAsia="Calibri" w:cs="Calibri"/>
                      <w:color w:val="000000"/>
                      <w:sz w:val="16"/>
                      <w:szCs w:val="16"/>
                    </w:rPr>
                  </w:pPr>
                  <w:r w:rsidRPr="00DE34E6">
                    <w:rPr>
                      <w:rFonts w:ascii="Calibri" w:hAnsi="Calibri" w:eastAsia="Calibri" w:cs="Calibri"/>
                      <w:color w:val="000000"/>
                      <w:sz w:val="16"/>
                      <w:szCs w:val="16"/>
                    </w:rPr>
                    <w:t>Cambio en la forma del terreno continental y/o marino costero como consecuencia de un proyecto, obra o actividad que modifica la dinámica existente de los procesos geomorfológicos.</w:t>
                  </w:r>
                </w:p>
              </w:tc>
            </w:tr>
            <w:tr w:rsidRPr="00DE34E6" w:rsidR="00191EE1" w14:paraId="4A1349F6" w14:textId="77777777">
              <w:trPr>
                <w:trHeight w:val="81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BF" w14:textId="4D18474A">
                  <w:pPr>
                    <w:pStyle w:val="Normal0"/>
                    <w:pBdr>
                      <w:top w:val="nil"/>
                      <w:left w:val="nil"/>
                      <w:bottom w:val="nil"/>
                      <w:right w:val="nil"/>
                      <w:between w:val="nil"/>
                    </w:pBdr>
                    <w:jc w:val="center"/>
                    <w:rPr>
                      <w:rFonts w:ascii="Calibri" w:hAnsi="Calibri" w:eastAsia="Calibri" w:cs="Calibri"/>
                      <w:color w:val="000000"/>
                      <w:sz w:val="16"/>
                      <w:szCs w:val="16"/>
                    </w:rPr>
                  </w:pPr>
                </w:p>
                <w:p w:rsidRPr="00DE34E6" w:rsidR="00191EE1" w:rsidP="00171482" w:rsidRDefault="00434856" w14:paraId="000001C0" w14:textId="77777777">
                  <w:pPr>
                    <w:pStyle w:val="Normal0"/>
                    <w:pBdr>
                      <w:top w:val="nil"/>
                      <w:left w:val="nil"/>
                      <w:bottom w:val="nil"/>
                      <w:right w:val="nil"/>
                      <w:between w:val="nil"/>
                    </w:pBdr>
                    <w:jc w:val="center"/>
                    <w:rPr>
                      <w:rFonts w:ascii="Calibri" w:hAnsi="Calibri" w:eastAsia="Calibri" w:cs="Calibri"/>
                      <w:color w:val="000000"/>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1" w14:textId="77777777">
                  <w:pPr>
                    <w:pStyle w:val="Normal0"/>
                    <w:pBdr>
                      <w:top w:val="nil"/>
                      <w:left w:val="nil"/>
                      <w:bottom w:val="nil"/>
                      <w:right w:val="nil"/>
                      <w:between w:val="nil"/>
                    </w:pBdr>
                    <w:rPr>
                      <w:rFonts w:ascii="Calibri" w:hAnsi="Calibri" w:eastAsia="Calibri" w:cs="Calibri"/>
                      <w:color w:val="000000"/>
                      <w:sz w:val="16"/>
                      <w:szCs w:val="16"/>
                    </w:rPr>
                  </w:pPr>
                  <w:r w:rsidRPr="00DE34E6">
                    <w:rPr>
                      <w:rFonts w:ascii="Calibri" w:hAnsi="Calibri" w:eastAsia="Calibri" w:cs="Calibri"/>
                      <w:color w:val="000000"/>
                      <w:sz w:val="16"/>
                      <w:szCs w:val="16"/>
                    </w:rPr>
                    <w:t> </w:t>
                  </w:r>
                </w:p>
                <w:p w:rsidRPr="00DE34E6" w:rsidR="00191EE1" w:rsidRDefault="00434856" w14:paraId="000001C2" w14:textId="77777777">
                  <w:pPr>
                    <w:pStyle w:val="Normal0"/>
                    <w:pBdr>
                      <w:top w:val="nil"/>
                      <w:left w:val="nil"/>
                      <w:bottom w:val="nil"/>
                      <w:right w:val="nil"/>
                      <w:between w:val="nil"/>
                    </w:pBdr>
                    <w:ind w:left="52" w:right="44"/>
                    <w:jc w:val="center"/>
                    <w:rPr>
                      <w:rFonts w:ascii="Calibri" w:hAnsi="Calibri" w:eastAsia="Calibri" w:cs="Calibri"/>
                      <w:color w:val="000000"/>
                      <w:sz w:val="16"/>
                      <w:szCs w:val="16"/>
                    </w:rPr>
                  </w:pPr>
                  <w:r w:rsidRPr="00DE34E6">
                    <w:rPr>
                      <w:rFonts w:ascii="Calibri" w:hAnsi="Calibri" w:eastAsia="Calibri" w:cs="Calibri"/>
                      <w:color w:val="000000"/>
                      <w:sz w:val="16"/>
                      <w:szCs w:val="16"/>
                    </w:rPr>
                    <w:t>Geotecnia</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3" w14:textId="77777777">
                  <w:pPr>
                    <w:pStyle w:val="Normal0"/>
                    <w:pBdr>
                      <w:top w:val="nil"/>
                      <w:left w:val="nil"/>
                      <w:bottom w:val="nil"/>
                      <w:right w:val="nil"/>
                      <w:between w:val="nil"/>
                    </w:pBdr>
                    <w:ind w:left="384" w:right="356" w:hanging="197"/>
                    <w:rPr>
                      <w:rFonts w:ascii="Calibri" w:hAnsi="Calibri" w:eastAsia="Calibri" w:cs="Calibri"/>
                      <w:color w:val="000000"/>
                      <w:sz w:val="16"/>
                      <w:szCs w:val="16"/>
                    </w:rPr>
                  </w:pPr>
                  <w:r w:rsidRPr="00DE34E6">
                    <w:rPr>
                      <w:rFonts w:ascii="Calibri" w:hAnsi="Calibri" w:eastAsia="Calibri" w:cs="Calibri"/>
                      <w:color w:val="000000"/>
                      <w:sz w:val="16"/>
                      <w:szCs w:val="16"/>
                    </w:rPr>
                    <w:t>Alteración de las condiciones geotécnicas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4" w14:textId="77777777">
                  <w:pPr>
                    <w:pStyle w:val="Normal0"/>
                    <w:pBdr>
                      <w:top w:val="nil"/>
                      <w:left w:val="nil"/>
                      <w:bottom w:val="nil"/>
                      <w:right w:val="nil"/>
                      <w:between w:val="nil"/>
                    </w:pBdr>
                    <w:ind w:left="70" w:right="47"/>
                    <w:rPr>
                      <w:rFonts w:ascii="Calibri" w:hAnsi="Calibri" w:eastAsia="Calibri" w:cs="Calibri"/>
                      <w:color w:val="000000"/>
                      <w:sz w:val="16"/>
                      <w:szCs w:val="16"/>
                    </w:rPr>
                  </w:pPr>
                  <w:r w:rsidRPr="00DE34E6">
                    <w:rPr>
                      <w:rFonts w:ascii="Calibri" w:hAnsi="Calibri" w:eastAsia="Calibri" w:cs="Calibri"/>
                      <w:color w:val="000000"/>
                      <w:sz w:val="16"/>
                      <w:szCs w:val="16"/>
                    </w:rPr>
                    <w:t>Cambios en las características geomecánicas de estabilidad del terreno y/o los macizos rocosos,</w:t>
                  </w:r>
                </w:p>
                <w:p w:rsidRPr="00DE34E6" w:rsidR="00191EE1" w:rsidRDefault="00434856" w14:paraId="000001C5" w14:textId="77777777">
                  <w:pPr>
                    <w:pStyle w:val="Normal0"/>
                    <w:pBdr>
                      <w:top w:val="nil"/>
                      <w:left w:val="nil"/>
                      <w:bottom w:val="nil"/>
                      <w:right w:val="nil"/>
                      <w:between w:val="nil"/>
                    </w:pBdr>
                    <w:ind w:left="70" w:right="47"/>
                    <w:rPr>
                      <w:rFonts w:ascii="Calibri" w:hAnsi="Calibri" w:eastAsia="Calibri" w:cs="Calibri"/>
                      <w:color w:val="000000"/>
                      <w:sz w:val="16"/>
                      <w:szCs w:val="16"/>
                    </w:rPr>
                  </w:pPr>
                  <w:r w:rsidRPr="00DE34E6">
                    <w:rPr>
                      <w:rFonts w:ascii="Calibri" w:hAnsi="Calibri" w:eastAsia="Calibri" w:cs="Calibri"/>
                      <w:color w:val="000000"/>
                      <w:sz w:val="16"/>
                      <w:szCs w:val="16"/>
                    </w:rPr>
                    <w:t>como consecuencia de un proyecto, obra o   actividad.</w:t>
                  </w:r>
                </w:p>
              </w:tc>
            </w:tr>
            <w:tr w:rsidRPr="00DE34E6" w:rsidR="00191EE1" w14:paraId="04CA230A" w14:textId="77777777">
              <w:trPr>
                <w:trHeight w:val="519"/>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C6" w14:textId="3773B3A1">
                  <w:pPr>
                    <w:pStyle w:val="Normal0"/>
                    <w:jc w:val="center"/>
                    <w:rPr>
                      <w:rFonts w:ascii="Calibri" w:hAnsi="Calibri" w:eastAsia="Calibri" w:cs="Calibri"/>
                      <w:sz w:val="16"/>
                      <w:szCs w:val="16"/>
                    </w:rPr>
                  </w:pPr>
                </w:p>
                <w:p w:rsidRPr="00DE34E6" w:rsidR="00191EE1" w:rsidP="00171482" w:rsidRDefault="00434856" w14:paraId="000001C7" w14:textId="77777777">
                  <w:pPr>
                    <w:pStyle w:val="Normal0"/>
                    <w:spacing w:before="157"/>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8"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C9" w14:textId="77777777">
                  <w:pPr>
                    <w:pStyle w:val="Normal0"/>
                    <w:spacing w:before="157"/>
                    <w:ind w:left="57" w:right="42"/>
                    <w:jc w:val="center"/>
                    <w:rPr>
                      <w:rFonts w:ascii="Calibri" w:hAnsi="Calibri" w:eastAsia="Calibri" w:cs="Calibri"/>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A"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CB" w14:textId="77777777">
                  <w:pPr>
                    <w:pStyle w:val="Normal0"/>
                    <w:ind w:left="153" w:right="130" w:hanging="628"/>
                    <w:rPr>
                      <w:rFonts w:ascii="Calibri" w:hAnsi="Calibri" w:eastAsia="Calibri" w:cs="Calibri"/>
                      <w:sz w:val="16"/>
                      <w:szCs w:val="16"/>
                    </w:rPr>
                  </w:pPr>
                  <w:r w:rsidRPr="00DE34E6">
                    <w:rPr>
                      <w:rFonts w:ascii="Calibri" w:hAnsi="Calibri" w:eastAsia="Calibri" w:cs="Calibri"/>
                      <w:color w:val="000000"/>
                      <w:sz w:val="16"/>
                      <w:szCs w:val="16"/>
                    </w:rPr>
                    <w:t>Alteración a la calidad del aire</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CC"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las concentraciones de los contaminantes criterio y/o tóxicos en el aire producto de las emisiones generadas como consecuencia de un proyecto, obra o actividad.</w:t>
                  </w:r>
                </w:p>
              </w:tc>
            </w:tr>
            <w:tr w:rsidRPr="00DE34E6" w:rsidR="00191EE1" w14:paraId="288846D2" w14:textId="77777777">
              <w:trPr>
                <w:trHeight w:val="132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CD" w14:textId="6CBF07D8">
                  <w:pPr>
                    <w:pStyle w:val="Normal0"/>
                    <w:jc w:val="center"/>
                    <w:rPr>
                      <w:rFonts w:ascii="Calibri" w:hAnsi="Calibri" w:eastAsia="Calibri" w:cs="Calibri"/>
                      <w:sz w:val="16"/>
                      <w:szCs w:val="16"/>
                    </w:rPr>
                  </w:pPr>
                </w:p>
                <w:p w:rsidRPr="00DE34E6" w:rsidR="00191EE1" w:rsidP="00171482" w:rsidRDefault="00191EE1" w14:paraId="000001CE" w14:textId="779CD9EF">
                  <w:pPr>
                    <w:pStyle w:val="Normal0"/>
                    <w:jc w:val="center"/>
                    <w:rPr>
                      <w:rFonts w:ascii="Calibri" w:hAnsi="Calibri" w:eastAsia="Calibri" w:cs="Calibri"/>
                      <w:sz w:val="16"/>
                      <w:szCs w:val="16"/>
                    </w:rPr>
                  </w:pPr>
                </w:p>
                <w:p w:rsidRPr="00DE34E6" w:rsidR="00191EE1" w:rsidP="00171482" w:rsidRDefault="00434856" w14:paraId="000001CF" w14:textId="77777777">
                  <w:pPr>
                    <w:pStyle w:val="Normal0"/>
                    <w:spacing w:before="162"/>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0"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D1"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D2" w14:textId="77777777">
                  <w:pPr>
                    <w:pStyle w:val="Normal0"/>
                    <w:spacing w:before="162"/>
                    <w:ind w:left="57" w:right="43"/>
                    <w:jc w:val="center"/>
                    <w:rPr>
                      <w:rFonts w:ascii="Calibri" w:hAnsi="Calibri" w:eastAsia="Calibri" w:cs="Calibri"/>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3"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D4" w14:textId="77777777">
                  <w:pPr>
                    <w:pStyle w:val="Normal0"/>
                    <w:spacing w:before="181"/>
                    <w:ind w:left="106" w:right="93"/>
                    <w:jc w:val="center"/>
                    <w:rPr>
                      <w:rFonts w:ascii="Calibri" w:hAnsi="Calibri" w:eastAsia="Calibri" w:cs="Calibri"/>
                      <w:sz w:val="16"/>
                      <w:szCs w:val="16"/>
                    </w:rPr>
                  </w:pPr>
                  <w:r w:rsidRPr="00DE34E6">
                    <w:rPr>
                      <w:rFonts w:ascii="Calibri" w:hAnsi="Calibri" w:eastAsia="Calibri" w:cs="Calibri"/>
                      <w:color w:val="000000"/>
                      <w:sz w:val="16"/>
                      <w:szCs w:val="16"/>
                    </w:rPr>
                    <w:t>Alteración a las propiedades físicas del aire</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5"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las propiedades físicas del aire, tales como: velocidad, dispersión refractiva y/o reflectiva de la luz, potencia o capacidad de generación energética, densidad, temperatura entre otras, que como consecuencia de las actividades del proyecto modifiquen las condiciones iniciales del componente.</w:t>
                  </w:r>
                </w:p>
              </w:tc>
            </w:tr>
            <w:tr w:rsidRPr="00DE34E6" w:rsidR="00191EE1" w14:paraId="56E7E906" w14:textId="77777777">
              <w:trPr>
                <w:trHeight w:val="66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D6" w14:textId="57619863">
                  <w:pPr>
                    <w:pStyle w:val="Normal0"/>
                    <w:jc w:val="center"/>
                    <w:rPr>
                      <w:rFonts w:ascii="Calibri" w:hAnsi="Calibri" w:eastAsia="Calibri" w:cs="Calibri"/>
                      <w:sz w:val="16"/>
                      <w:szCs w:val="16"/>
                    </w:rPr>
                  </w:pPr>
                </w:p>
                <w:p w:rsidRPr="00DE34E6" w:rsidR="00191EE1" w:rsidP="00171482" w:rsidRDefault="00434856" w14:paraId="000001D7" w14:textId="77777777">
                  <w:pPr>
                    <w:pStyle w:val="Normal0"/>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8"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D9" w14:textId="77777777">
                  <w:pPr>
                    <w:pStyle w:val="Normal0"/>
                    <w:ind w:left="57" w:right="43"/>
                    <w:jc w:val="center"/>
                    <w:rPr>
                      <w:rFonts w:ascii="Calibri" w:hAnsi="Calibri" w:eastAsia="Calibri" w:cs="Calibri"/>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A" w14:textId="77777777">
                  <w:pPr>
                    <w:pStyle w:val="Normal0"/>
                    <w:ind w:left="317" w:right="301" w:firstLine="1"/>
                    <w:jc w:val="center"/>
                    <w:rPr>
                      <w:rFonts w:ascii="Calibri" w:hAnsi="Calibri" w:eastAsia="Calibri" w:cs="Calibri"/>
                      <w:sz w:val="16"/>
                      <w:szCs w:val="16"/>
                    </w:rPr>
                  </w:pPr>
                  <w:r w:rsidRPr="00DE34E6">
                    <w:rPr>
                      <w:rFonts w:ascii="Calibri" w:hAnsi="Calibri" w:eastAsia="Calibri" w:cs="Calibri"/>
                      <w:color w:val="000000"/>
                      <w:sz w:val="16"/>
                      <w:szCs w:val="16"/>
                    </w:rPr>
                    <w:t>Alteración en los niveles de presión sonora</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B" w14:textId="77777777">
                  <w:pPr>
                    <w:pStyle w:val="Normal0"/>
                    <w:ind w:left="70" w:right="53"/>
                    <w:jc w:val="both"/>
                    <w:rPr>
                      <w:rFonts w:ascii="Calibri" w:hAnsi="Calibri" w:eastAsia="Calibri" w:cs="Calibri"/>
                      <w:sz w:val="16"/>
                      <w:szCs w:val="16"/>
                    </w:rPr>
                  </w:pPr>
                  <w:r w:rsidRPr="00DE34E6">
                    <w:rPr>
                      <w:rFonts w:ascii="Calibri" w:hAnsi="Calibri" w:eastAsia="Calibri" w:cs="Calibri"/>
                      <w:color w:val="000000"/>
                      <w:sz w:val="16"/>
                      <w:szCs w:val="16"/>
                    </w:rPr>
                    <w:t>Cambio en los niveles de ruido ambiental como consecuencia de la emisión de ruido de un proyecto, obra o actividad.</w:t>
                  </w:r>
                </w:p>
              </w:tc>
            </w:tr>
            <w:tr w:rsidRPr="00DE34E6" w:rsidR="00191EE1" w14:paraId="1D48ED3A" w14:textId="77777777">
              <w:trPr>
                <w:trHeight w:val="66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DC" w14:textId="562003D3">
                  <w:pPr>
                    <w:pStyle w:val="Normal0"/>
                    <w:jc w:val="center"/>
                    <w:rPr>
                      <w:rFonts w:ascii="Calibri" w:hAnsi="Calibri" w:eastAsia="Calibri" w:cs="Calibri"/>
                      <w:sz w:val="16"/>
                      <w:szCs w:val="16"/>
                    </w:rPr>
                  </w:pPr>
                </w:p>
                <w:p w:rsidRPr="00DE34E6" w:rsidR="00191EE1" w:rsidP="00171482" w:rsidRDefault="00434856" w14:paraId="000001DD" w14:textId="77777777">
                  <w:pPr>
                    <w:pStyle w:val="Normal0"/>
                    <w:spacing w:before="1"/>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DE"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DF" w14:textId="77777777">
                  <w:pPr>
                    <w:pStyle w:val="Normal0"/>
                    <w:spacing w:before="1"/>
                    <w:ind w:left="57" w:right="43"/>
                    <w:jc w:val="center"/>
                    <w:rPr>
                      <w:rFonts w:ascii="Calibri" w:hAnsi="Calibri" w:eastAsia="Calibri" w:cs="Calibri"/>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0" w14:textId="77777777">
                  <w:pPr>
                    <w:pStyle w:val="Normal0"/>
                    <w:ind w:left="242" w:right="218" w:firstLine="140"/>
                    <w:rPr>
                      <w:rFonts w:ascii="Calibri" w:hAnsi="Calibri" w:eastAsia="Calibri" w:cs="Calibri"/>
                      <w:sz w:val="16"/>
                      <w:szCs w:val="16"/>
                    </w:rPr>
                  </w:pPr>
                  <w:r w:rsidRPr="00DE34E6">
                    <w:rPr>
                      <w:rFonts w:ascii="Calibri" w:hAnsi="Calibri" w:eastAsia="Calibri" w:cs="Calibri"/>
                      <w:color w:val="000000"/>
                      <w:sz w:val="16"/>
                      <w:szCs w:val="16"/>
                    </w:rPr>
                    <w:t>Alteración en los niveles de radiación</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1"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los niveles de radiación ionizante y no ionizante, como consecuencia de un proyecto, obra o actividad.</w:t>
                  </w:r>
                </w:p>
              </w:tc>
            </w:tr>
            <w:tr w:rsidRPr="00DE34E6" w:rsidR="00191EE1" w14:paraId="06CFA779" w14:textId="77777777">
              <w:trPr>
                <w:trHeight w:val="586"/>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E2" w14:textId="253FAB24">
                  <w:pPr>
                    <w:pStyle w:val="Normal0"/>
                    <w:jc w:val="center"/>
                    <w:rPr>
                      <w:rFonts w:ascii="Calibri" w:hAnsi="Calibri" w:eastAsia="Calibri" w:cs="Calibri"/>
                      <w:sz w:val="16"/>
                      <w:szCs w:val="16"/>
                    </w:rPr>
                  </w:pPr>
                </w:p>
                <w:p w:rsidRPr="00DE34E6" w:rsidR="00191EE1" w:rsidP="00171482" w:rsidRDefault="00434856" w14:paraId="000001E3" w14:textId="77777777">
                  <w:pPr>
                    <w:pStyle w:val="Normal0"/>
                    <w:spacing w:before="157"/>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4"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E5" w14:textId="77777777">
                  <w:pPr>
                    <w:pStyle w:val="Normal0"/>
                    <w:spacing w:before="157"/>
                    <w:ind w:left="57" w:right="43"/>
                    <w:jc w:val="center"/>
                    <w:rPr>
                      <w:rFonts w:ascii="Calibri" w:hAnsi="Calibri" w:eastAsia="Calibri" w:cs="Calibri"/>
                      <w:sz w:val="16"/>
                      <w:szCs w:val="16"/>
                    </w:rPr>
                  </w:pPr>
                  <w:r w:rsidRPr="00DE34E6">
                    <w:rPr>
                      <w:rFonts w:ascii="Calibri" w:hAnsi="Calibri" w:eastAsia="Calibri" w:cs="Calibri"/>
                      <w:color w:val="000000"/>
                      <w:sz w:val="16"/>
                      <w:szCs w:val="16"/>
                    </w:rPr>
                    <w:t>Atmosférico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6"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E7" w14:textId="77777777">
                  <w:pPr>
                    <w:pStyle w:val="Normal0"/>
                    <w:ind w:left="170" w:right="145" w:hanging="519"/>
                    <w:rPr>
                      <w:rFonts w:ascii="Calibri" w:hAnsi="Calibri" w:eastAsia="Calibri" w:cs="Calibri"/>
                      <w:sz w:val="16"/>
                      <w:szCs w:val="16"/>
                    </w:rPr>
                  </w:pPr>
                  <w:r w:rsidRPr="00DE34E6">
                    <w:rPr>
                      <w:rFonts w:ascii="Calibri" w:hAnsi="Calibri" w:eastAsia="Calibri" w:cs="Calibri"/>
                      <w:color w:val="000000"/>
                      <w:sz w:val="16"/>
                      <w:szCs w:val="16"/>
                    </w:rPr>
                    <w:t>Generación de olores ofensivos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8" w14:textId="77777777">
                  <w:pPr>
                    <w:pStyle w:val="Normal0"/>
                    <w:ind w:left="70" w:right="53"/>
                    <w:jc w:val="both"/>
                    <w:rPr>
                      <w:rFonts w:ascii="Calibri" w:hAnsi="Calibri" w:eastAsia="Calibri" w:cs="Calibri"/>
                      <w:sz w:val="16"/>
                      <w:szCs w:val="16"/>
                    </w:rPr>
                  </w:pPr>
                  <w:r w:rsidRPr="00DE34E6">
                    <w:rPr>
                      <w:rFonts w:ascii="Calibri" w:hAnsi="Calibri" w:eastAsia="Calibri" w:cs="Calibri"/>
                      <w:color w:val="000000"/>
                      <w:sz w:val="16"/>
                      <w:szCs w:val="16"/>
                    </w:rPr>
                    <w:t>Cambio en la concentración de los contaminantes en el aire, producto de la emisión de sustancias generadoras de olores ofensivos, como consecuencia de un proyecto, obra o actividad.</w:t>
                  </w:r>
                </w:p>
              </w:tc>
            </w:tr>
            <w:tr w:rsidRPr="00DE34E6" w:rsidR="00191EE1" w14:paraId="05951015" w14:textId="77777777">
              <w:trPr>
                <w:trHeight w:val="66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E9" w14:textId="169556BA">
                  <w:pPr>
                    <w:pStyle w:val="Normal0"/>
                    <w:jc w:val="center"/>
                    <w:rPr>
                      <w:rFonts w:ascii="Calibri" w:hAnsi="Calibri" w:eastAsia="Calibri" w:cs="Calibri"/>
                      <w:sz w:val="16"/>
                      <w:szCs w:val="16"/>
                    </w:rPr>
                  </w:pPr>
                </w:p>
                <w:p w:rsidRPr="00DE34E6" w:rsidR="00191EE1" w:rsidP="00171482" w:rsidRDefault="00434856" w14:paraId="000001EA" w14:textId="77777777">
                  <w:pPr>
                    <w:pStyle w:val="Normal0"/>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B"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EC" w14:textId="77777777">
                  <w:pPr>
                    <w:pStyle w:val="Normal0"/>
                    <w:ind w:left="56" w:right="44"/>
                    <w:jc w:val="center"/>
                    <w:rPr>
                      <w:rFonts w:ascii="Calibri" w:hAnsi="Calibri" w:eastAsia="Calibri" w:cs="Calibri"/>
                      <w:sz w:val="16"/>
                      <w:szCs w:val="16"/>
                    </w:rPr>
                  </w:pPr>
                  <w:r w:rsidRPr="00DE34E6">
                    <w:rPr>
                      <w:rFonts w:ascii="Calibri" w:hAnsi="Calibri" w:eastAsia="Calibri" w:cs="Calibri"/>
                      <w:color w:val="000000"/>
                      <w:sz w:val="16"/>
                      <w:szCs w:val="16"/>
                    </w:rPr>
                    <w:t>Geológico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D" w14:textId="77777777">
                  <w:pPr>
                    <w:pStyle w:val="Normal0"/>
                    <w:ind w:left="96" w:firstLine="288"/>
                    <w:rPr>
                      <w:rFonts w:ascii="Calibri" w:hAnsi="Calibri" w:eastAsia="Calibri" w:cs="Calibri"/>
                      <w:sz w:val="16"/>
                      <w:szCs w:val="16"/>
                    </w:rPr>
                  </w:pPr>
                  <w:r w:rsidRPr="00DE34E6">
                    <w:rPr>
                      <w:rFonts w:ascii="Calibri" w:hAnsi="Calibri" w:eastAsia="Calibri" w:cs="Calibri"/>
                      <w:color w:val="000000"/>
                      <w:sz w:val="16"/>
                      <w:szCs w:val="16"/>
                    </w:rPr>
                    <w:t>Alteración de las condiciones geológicas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EE" w14:textId="77777777">
                  <w:pPr>
                    <w:pStyle w:val="Normal0"/>
                    <w:ind w:left="70" w:right="53"/>
                    <w:jc w:val="both"/>
                    <w:rPr>
                      <w:rFonts w:ascii="Calibri" w:hAnsi="Calibri" w:eastAsia="Calibri" w:cs="Calibri"/>
                      <w:sz w:val="16"/>
                      <w:szCs w:val="16"/>
                    </w:rPr>
                  </w:pPr>
                  <w:r w:rsidRPr="00DE34E6">
                    <w:rPr>
                      <w:rFonts w:ascii="Calibri" w:hAnsi="Calibri" w:eastAsia="Calibri" w:cs="Calibri"/>
                      <w:color w:val="000000"/>
                      <w:sz w:val="16"/>
                      <w:szCs w:val="16"/>
                    </w:rPr>
                    <w:t>Alteración de las unidades litológicas y rasgos estructurales como consecuencia de un proyecto, obra o actividad</w:t>
                  </w:r>
                </w:p>
              </w:tc>
            </w:tr>
            <w:tr w:rsidRPr="00DE34E6" w:rsidR="00191EE1" w14:paraId="5B91FBA0" w14:textId="77777777">
              <w:trPr>
                <w:trHeight w:val="885"/>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EF" w14:textId="7A2CDE74">
                  <w:pPr>
                    <w:pStyle w:val="Normal0"/>
                    <w:jc w:val="center"/>
                    <w:rPr>
                      <w:rFonts w:ascii="Calibri" w:hAnsi="Calibri" w:eastAsia="Calibri" w:cs="Calibri"/>
                      <w:sz w:val="16"/>
                      <w:szCs w:val="16"/>
                    </w:rPr>
                  </w:pPr>
                </w:p>
                <w:p w:rsidRPr="00DE34E6" w:rsidR="00191EE1" w:rsidP="00171482" w:rsidRDefault="00434856" w14:paraId="000001F0" w14:textId="77777777">
                  <w:pPr>
                    <w:pStyle w:val="Normal0"/>
                    <w:spacing w:before="154"/>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1"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F2" w14:textId="77777777">
                  <w:pPr>
                    <w:pStyle w:val="Normal0"/>
                    <w:spacing w:before="154"/>
                    <w:ind w:left="51" w:right="44"/>
                    <w:jc w:val="center"/>
                    <w:rPr>
                      <w:rFonts w:ascii="Calibri" w:hAnsi="Calibri" w:eastAsia="Calibri" w:cs="Calibri"/>
                      <w:sz w:val="16"/>
                      <w:szCs w:val="16"/>
                    </w:rPr>
                  </w:pPr>
                  <w:r w:rsidRPr="00DE34E6">
                    <w:rPr>
                      <w:rFonts w:ascii="Calibri" w:hAnsi="Calibri" w:eastAsia="Calibri" w:cs="Calibri"/>
                      <w:color w:val="000000"/>
                      <w:sz w:val="16"/>
                      <w:szCs w:val="16"/>
                    </w:rPr>
                    <w:t>Geomorfológico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3"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F4" w14:textId="77777777">
                  <w:pPr>
                    <w:pStyle w:val="Normal0"/>
                    <w:ind w:left="199" w:right="173" w:firstLine="231"/>
                    <w:rPr>
                      <w:rFonts w:ascii="Calibri" w:hAnsi="Calibri" w:eastAsia="Calibri" w:cs="Calibri"/>
                      <w:sz w:val="16"/>
                      <w:szCs w:val="16"/>
                    </w:rPr>
                  </w:pPr>
                  <w:r w:rsidRPr="00DE34E6">
                    <w:rPr>
                      <w:rFonts w:ascii="Calibri" w:hAnsi="Calibri" w:eastAsia="Calibri" w:cs="Calibri"/>
                      <w:color w:val="000000"/>
                      <w:sz w:val="16"/>
                      <w:szCs w:val="16"/>
                    </w:rPr>
                    <w:t>Alteración de la geoforma del terreno</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5"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la forma del terreno continental y/o marino costero como consecuencia de un proyecto, obra o actividad que modifica la dinámica existente de los procesos geomorfológicos.</w:t>
                  </w:r>
                </w:p>
              </w:tc>
            </w:tr>
            <w:tr w:rsidRPr="00DE34E6" w:rsidR="00191EE1" w14:paraId="1546F49E" w14:textId="77777777">
              <w:trPr>
                <w:trHeight w:val="81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F6" w14:textId="265F13E2">
                  <w:pPr>
                    <w:pStyle w:val="Normal0"/>
                    <w:jc w:val="center"/>
                    <w:rPr>
                      <w:rFonts w:ascii="Calibri" w:hAnsi="Calibri" w:eastAsia="Calibri" w:cs="Calibri"/>
                      <w:sz w:val="16"/>
                      <w:szCs w:val="16"/>
                    </w:rPr>
                  </w:pPr>
                </w:p>
                <w:p w:rsidRPr="00DE34E6" w:rsidR="00191EE1" w:rsidP="00171482" w:rsidRDefault="00434856" w14:paraId="000001F7" w14:textId="77777777">
                  <w:pPr>
                    <w:pStyle w:val="Normal0"/>
                    <w:jc w:val="center"/>
                    <w:rPr>
                      <w:rFonts w:ascii="Calibri" w:hAnsi="Calibri" w:eastAsia="Calibri" w:cs="Calibri"/>
                      <w:sz w:val="16"/>
                      <w:szCs w:val="16"/>
                    </w:rPr>
                  </w:pPr>
                  <w:r w:rsidRPr="00DE34E6">
                    <w:rPr>
                      <w:rFonts w:ascii="Calibri" w:hAnsi="Calibri" w:eastAsia="Calibri" w:cs="Calibri"/>
                      <w:color w:val="000000"/>
                      <w:sz w:val="16"/>
                      <w:szCs w:val="16"/>
                    </w:rPr>
                    <w:t>Abiótico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8"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1F9" w14:textId="77777777">
                  <w:pPr>
                    <w:pStyle w:val="Normal0"/>
                    <w:ind w:left="52" w:right="44"/>
                    <w:jc w:val="center"/>
                    <w:rPr>
                      <w:rFonts w:ascii="Calibri" w:hAnsi="Calibri" w:eastAsia="Calibri" w:cs="Calibri"/>
                      <w:sz w:val="16"/>
                      <w:szCs w:val="16"/>
                    </w:rPr>
                  </w:pPr>
                  <w:r w:rsidRPr="00DE34E6">
                    <w:rPr>
                      <w:rFonts w:ascii="Calibri" w:hAnsi="Calibri" w:eastAsia="Calibri" w:cs="Calibri"/>
                      <w:color w:val="000000"/>
                      <w:sz w:val="16"/>
                      <w:szCs w:val="16"/>
                    </w:rPr>
                    <w:t>Geotecnia</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A" w14:textId="77777777">
                  <w:pPr>
                    <w:pStyle w:val="Normal0"/>
                    <w:ind w:left="384" w:right="356" w:hanging="197"/>
                    <w:rPr>
                      <w:rFonts w:ascii="Calibri" w:hAnsi="Calibri" w:eastAsia="Calibri" w:cs="Calibri"/>
                      <w:sz w:val="16"/>
                      <w:szCs w:val="16"/>
                    </w:rPr>
                  </w:pPr>
                  <w:r w:rsidRPr="00DE34E6">
                    <w:rPr>
                      <w:rFonts w:ascii="Calibri" w:hAnsi="Calibri" w:eastAsia="Calibri" w:cs="Calibri"/>
                      <w:color w:val="000000"/>
                      <w:sz w:val="16"/>
                      <w:szCs w:val="16"/>
                    </w:rPr>
                    <w:t>Alteración de las condiciones geotécnicas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1FB" w14:textId="77777777">
                  <w:pPr>
                    <w:pStyle w:val="Normal0"/>
                    <w:ind w:left="70" w:right="47"/>
                    <w:rPr>
                      <w:rFonts w:ascii="Calibri" w:hAnsi="Calibri" w:eastAsia="Calibri" w:cs="Calibri"/>
                      <w:sz w:val="16"/>
                      <w:szCs w:val="16"/>
                    </w:rPr>
                  </w:pPr>
                  <w:r w:rsidRPr="00DE34E6">
                    <w:rPr>
                      <w:rFonts w:ascii="Calibri" w:hAnsi="Calibri" w:eastAsia="Calibri" w:cs="Calibri"/>
                      <w:color w:val="000000"/>
                      <w:sz w:val="16"/>
                      <w:szCs w:val="16"/>
                    </w:rPr>
                    <w:t>Cambios en las características geomecánicas de estabilidad del terreno y/o los macizos rocosos,</w:t>
                  </w:r>
                </w:p>
                <w:p w:rsidRPr="00DE34E6" w:rsidR="00191EE1" w:rsidRDefault="00434856" w14:paraId="000001FC" w14:textId="77777777">
                  <w:pPr>
                    <w:pStyle w:val="Normal0"/>
                    <w:ind w:left="70" w:right="47"/>
                    <w:rPr>
                      <w:rFonts w:ascii="Calibri" w:hAnsi="Calibri" w:eastAsia="Calibri" w:cs="Calibri"/>
                      <w:sz w:val="16"/>
                      <w:szCs w:val="16"/>
                    </w:rPr>
                  </w:pPr>
                  <w:r w:rsidRPr="00DE34E6">
                    <w:rPr>
                      <w:rFonts w:ascii="Calibri" w:hAnsi="Calibri" w:eastAsia="Calibri" w:cs="Calibri"/>
                      <w:color w:val="000000"/>
                      <w:sz w:val="16"/>
                      <w:szCs w:val="16"/>
                    </w:rPr>
                    <w:t>como consecuencia de un proyecto, obra o   actividad.</w:t>
                  </w:r>
                </w:p>
              </w:tc>
            </w:tr>
            <w:tr w:rsidRPr="00DE34E6" w:rsidR="00191EE1" w14:paraId="7E320C1C" w14:textId="77777777">
              <w:trPr>
                <w:trHeight w:val="1124"/>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1FD" w14:textId="288A95CD">
                  <w:pPr>
                    <w:pStyle w:val="Normal0"/>
                    <w:jc w:val="center"/>
                    <w:rPr>
                      <w:rFonts w:ascii="Calibri" w:hAnsi="Calibri" w:eastAsia="Calibri" w:cs="Calibri"/>
                      <w:sz w:val="16"/>
                      <w:szCs w:val="16"/>
                    </w:rPr>
                  </w:pPr>
                </w:p>
                <w:p w:rsidRPr="00DE34E6" w:rsidR="00191EE1" w:rsidP="00171482" w:rsidRDefault="00191EE1" w14:paraId="000001FE" w14:textId="67A1A500">
                  <w:pPr>
                    <w:pStyle w:val="Normal0"/>
                    <w:jc w:val="center"/>
                    <w:rPr>
                      <w:rFonts w:ascii="Calibri" w:hAnsi="Calibri" w:eastAsia="Calibri" w:cs="Calibri"/>
                      <w:sz w:val="16"/>
                      <w:szCs w:val="16"/>
                    </w:rPr>
                  </w:pPr>
                </w:p>
                <w:p w:rsidRPr="00DE34E6" w:rsidR="00191EE1" w:rsidP="00171482" w:rsidRDefault="00191EE1" w14:paraId="000001FF" w14:textId="3F43CE70">
                  <w:pPr>
                    <w:pStyle w:val="Normal0"/>
                    <w:jc w:val="center"/>
                    <w:rPr>
                      <w:rFonts w:ascii="Calibri" w:hAnsi="Calibri" w:eastAsia="Calibri" w:cs="Calibri"/>
                      <w:sz w:val="16"/>
                      <w:szCs w:val="16"/>
                    </w:rPr>
                  </w:pPr>
                </w:p>
                <w:p w:rsidRPr="00DE34E6" w:rsidR="00191EE1" w:rsidP="00171482" w:rsidRDefault="00191EE1" w14:paraId="00000200" w14:textId="27536592">
                  <w:pPr>
                    <w:pStyle w:val="Normal0"/>
                    <w:jc w:val="center"/>
                    <w:rPr>
                      <w:rFonts w:ascii="Calibri" w:hAnsi="Calibri" w:eastAsia="Calibri" w:cs="Calibri"/>
                      <w:sz w:val="16"/>
                      <w:szCs w:val="16"/>
                    </w:rPr>
                  </w:pPr>
                </w:p>
                <w:p w:rsidRPr="00DE34E6" w:rsidR="00191EE1" w:rsidP="00171482" w:rsidRDefault="00434856" w14:paraId="00000201" w14:textId="77777777">
                  <w:pPr>
                    <w:pStyle w:val="Normal0"/>
                    <w:ind w:right="35"/>
                    <w:jc w:val="center"/>
                    <w:rPr>
                      <w:rFonts w:ascii="Calibri" w:hAnsi="Calibri" w:eastAsia="Calibri" w:cs="Calibri"/>
                      <w:sz w:val="16"/>
                      <w:szCs w:val="16"/>
                    </w:rPr>
                  </w:pPr>
                  <w:r w:rsidRPr="00DE34E6">
                    <w:rPr>
                      <w:rFonts w:ascii="Calibri" w:hAnsi="Calibri" w:eastAsia="Calibri" w:cs="Calibri"/>
                      <w:color w:val="000000"/>
                      <w:sz w:val="16"/>
                      <w:szCs w:val="16"/>
                    </w:rPr>
                    <w:t>Socioeconómico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02"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3"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4"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5"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6" w14:textId="77777777">
                  <w:pPr>
                    <w:pStyle w:val="Normal0"/>
                    <w:ind w:left="54" w:right="44"/>
                    <w:jc w:val="center"/>
                    <w:rPr>
                      <w:rFonts w:ascii="Calibri" w:hAnsi="Calibri" w:eastAsia="Calibri" w:cs="Calibri"/>
                      <w:sz w:val="16"/>
                      <w:szCs w:val="16"/>
                    </w:rPr>
                  </w:pPr>
                  <w:r w:rsidRPr="00DE34E6">
                    <w:rPr>
                      <w:rFonts w:ascii="Calibri" w:hAnsi="Calibri" w:eastAsia="Calibri" w:cs="Calibri"/>
                      <w:color w:val="000000"/>
                      <w:sz w:val="16"/>
                      <w:szCs w:val="16"/>
                    </w:rPr>
                    <w:t>Espacial</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07"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8" w14:textId="77777777">
                  <w:pPr>
                    <w:pStyle w:val="Normal0"/>
                    <w:spacing w:before="6"/>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09" w14:textId="77777777">
                  <w:pPr>
                    <w:pStyle w:val="Normal0"/>
                    <w:ind w:left="153" w:right="140"/>
                    <w:jc w:val="center"/>
                    <w:rPr>
                      <w:rFonts w:ascii="Calibri" w:hAnsi="Calibri" w:eastAsia="Calibri" w:cs="Calibri"/>
                      <w:sz w:val="16"/>
                      <w:szCs w:val="16"/>
                    </w:rPr>
                  </w:pPr>
                  <w:r w:rsidRPr="00DE34E6">
                    <w:rPr>
                      <w:rFonts w:ascii="Calibri" w:hAnsi="Calibri" w:eastAsia="Calibri" w:cs="Calibri"/>
                      <w:color w:val="000000"/>
                      <w:sz w:val="16"/>
                      <w:szCs w:val="16"/>
                    </w:rPr>
                    <w:t>Modificación de la infraestructura física y social, y de los servicios públicos y sociales.</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0A"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las condiciones de cobertura, calidad y/o disponibilidad de los servicios públicos y sociales, como consecuencia de un proyecto, obra o actividad, relacionadas con: i) Agua para consumo humano y actividades económicas ii) Servicios de salud, iii) educación, iv) Energía y telecomunicaciones, v) Gestión de residuos líquidos y sólidos, vi) infraestructura/equipamiento comunitario, y escenarios de recreación activa y pasiva, entre otros.</w:t>
                  </w:r>
                </w:p>
              </w:tc>
            </w:tr>
            <w:tr w:rsidRPr="00DE34E6" w:rsidR="00191EE1" w14:paraId="15A4441F" w14:textId="77777777">
              <w:trPr>
                <w:trHeight w:val="2628"/>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20B" w14:textId="456C656F">
                  <w:pPr>
                    <w:pStyle w:val="Normal0"/>
                    <w:jc w:val="center"/>
                    <w:rPr>
                      <w:rFonts w:ascii="Calibri" w:hAnsi="Calibri" w:eastAsia="Calibri" w:cs="Calibri"/>
                      <w:sz w:val="16"/>
                      <w:szCs w:val="16"/>
                    </w:rPr>
                  </w:pPr>
                </w:p>
                <w:p w:rsidRPr="00DE34E6" w:rsidR="00191EE1" w:rsidP="00171482" w:rsidRDefault="00191EE1" w14:paraId="0000020C" w14:textId="6A7C3388">
                  <w:pPr>
                    <w:pStyle w:val="Normal0"/>
                    <w:jc w:val="center"/>
                    <w:rPr>
                      <w:rFonts w:ascii="Calibri" w:hAnsi="Calibri" w:eastAsia="Calibri" w:cs="Calibri"/>
                      <w:sz w:val="16"/>
                      <w:szCs w:val="16"/>
                    </w:rPr>
                  </w:pPr>
                </w:p>
                <w:p w:rsidRPr="00DE34E6" w:rsidR="00191EE1" w:rsidP="00171482" w:rsidRDefault="00191EE1" w14:paraId="0000020D" w14:textId="39D1CAF0">
                  <w:pPr>
                    <w:pStyle w:val="Normal0"/>
                    <w:jc w:val="center"/>
                    <w:rPr>
                      <w:rFonts w:ascii="Calibri" w:hAnsi="Calibri" w:eastAsia="Calibri" w:cs="Calibri"/>
                      <w:sz w:val="16"/>
                      <w:szCs w:val="16"/>
                    </w:rPr>
                  </w:pPr>
                </w:p>
                <w:p w:rsidRPr="00DE34E6" w:rsidR="00191EE1" w:rsidP="00171482" w:rsidRDefault="00191EE1" w14:paraId="0000020E" w14:textId="40632D8F">
                  <w:pPr>
                    <w:pStyle w:val="Normal0"/>
                    <w:jc w:val="center"/>
                    <w:rPr>
                      <w:rFonts w:ascii="Calibri" w:hAnsi="Calibri" w:eastAsia="Calibri" w:cs="Calibri"/>
                      <w:sz w:val="16"/>
                      <w:szCs w:val="16"/>
                    </w:rPr>
                  </w:pPr>
                </w:p>
                <w:p w:rsidRPr="00DE34E6" w:rsidR="00191EE1" w:rsidP="00171482" w:rsidRDefault="00191EE1" w14:paraId="0000020F" w14:textId="37D78EA8">
                  <w:pPr>
                    <w:pStyle w:val="Normal0"/>
                    <w:jc w:val="center"/>
                    <w:rPr>
                      <w:rFonts w:ascii="Calibri" w:hAnsi="Calibri" w:eastAsia="Calibri" w:cs="Calibri"/>
                      <w:sz w:val="16"/>
                      <w:szCs w:val="16"/>
                    </w:rPr>
                  </w:pPr>
                </w:p>
                <w:p w:rsidRPr="00DE34E6" w:rsidR="00191EE1" w:rsidP="00171482" w:rsidRDefault="00191EE1" w14:paraId="00000210" w14:textId="6388965A">
                  <w:pPr>
                    <w:pStyle w:val="Normal0"/>
                    <w:jc w:val="center"/>
                    <w:rPr>
                      <w:rFonts w:ascii="Calibri" w:hAnsi="Calibri" w:eastAsia="Calibri" w:cs="Calibri"/>
                      <w:sz w:val="16"/>
                      <w:szCs w:val="16"/>
                    </w:rPr>
                  </w:pPr>
                </w:p>
                <w:p w:rsidRPr="00DE34E6" w:rsidR="00191EE1" w:rsidP="00171482" w:rsidRDefault="00191EE1" w14:paraId="00000211" w14:textId="09FCD3F0">
                  <w:pPr>
                    <w:pStyle w:val="Normal0"/>
                    <w:jc w:val="center"/>
                    <w:rPr>
                      <w:rFonts w:ascii="Calibri" w:hAnsi="Calibri" w:eastAsia="Calibri" w:cs="Calibri"/>
                      <w:sz w:val="16"/>
                      <w:szCs w:val="16"/>
                    </w:rPr>
                  </w:pPr>
                </w:p>
                <w:p w:rsidRPr="00DE34E6" w:rsidR="00191EE1" w:rsidP="00171482" w:rsidRDefault="00434856" w14:paraId="00000212" w14:textId="77777777">
                  <w:pPr>
                    <w:pStyle w:val="Normal0"/>
                    <w:spacing w:before="146"/>
                    <w:ind w:right="35"/>
                    <w:jc w:val="center"/>
                    <w:rPr>
                      <w:rFonts w:ascii="Calibri" w:hAnsi="Calibri" w:eastAsia="Calibri" w:cs="Calibri"/>
                      <w:sz w:val="16"/>
                      <w:szCs w:val="16"/>
                    </w:rPr>
                  </w:pPr>
                  <w:r w:rsidRPr="00DE34E6">
                    <w:rPr>
                      <w:rFonts w:ascii="Calibri" w:hAnsi="Calibri" w:eastAsia="Calibri" w:cs="Calibri"/>
                      <w:color w:val="000000"/>
                      <w:sz w:val="16"/>
                      <w:szCs w:val="16"/>
                    </w:rPr>
                    <w:t>Socioeconómico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13"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4"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5"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6"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7"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8"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9"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A" w14:textId="77777777">
                  <w:pPr>
                    <w:pStyle w:val="Normal0"/>
                    <w:spacing w:before="146"/>
                    <w:ind w:left="55" w:right="44"/>
                    <w:jc w:val="center"/>
                    <w:rPr>
                      <w:rFonts w:ascii="Calibri" w:hAnsi="Calibri" w:eastAsia="Calibri" w:cs="Calibri"/>
                      <w:sz w:val="16"/>
                      <w:szCs w:val="16"/>
                    </w:rPr>
                  </w:pPr>
                  <w:r w:rsidRPr="00DE34E6">
                    <w:rPr>
                      <w:rFonts w:ascii="Calibri" w:hAnsi="Calibri" w:eastAsia="Calibri" w:cs="Calibri"/>
                      <w:color w:val="000000"/>
                      <w:sz w:val="16"/>
                      <w:szCs w:val="16"/>
                    </w:rPr>
                    <w:t>Económico</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1B"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C"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D"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E"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1F"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20"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21" w14:textId="77777777">
                  <w:pPr>
                    <w:pStyle w:val="Normal0"/>
                    <w:spacing w:before="164"/>
                    <w:ind w:left="103" w:right="87" w:hanging="3"/>
                    <w:jc w:val="center"/>
                    <w:rPr>
                      <w:rFonts w:ascii="Calibri" w:hAnsi="Calibri" w:eastAsia="Calibri" w:cs="Calibri"/>
                      <w:sz w:val="16"/>
                      <w:szCs w:val="16"/>
                    </w:rPr>
                  </w:pPr>
                  <w:r w:rsidRPr="00DE34E6">
                    <w:rPr>
                      <w:rFonts w:ascii="Calibri" w:hAnsi="Calibri" w:eastAsia="Calibri" w:cs="Calibri"/>
                      <w:color w:val="000000"/>
                      <w:sz w:val="16"/>
                      <w:szCs w:val="16"/>
                    </w:rPr>
                    <w:t>Modificación de las actividades económicas de la zona</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22"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23"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los incentivos, estímulos y/o condiciones para el desarrollo de las actividades económicas como consecuencia de un proyecto, obra o actividad, que generan: i) Modificación en la estructura de la propiedad, dependencia y formas de tenencia ii) Cambio en actividades productivas de los sectores primario, secundario y terciario , iii) Cambio en las actividades económicas tradicionales y/o el turismo y/o la recreación, iv) Modificación de programas y proyectos productivos privados, públicos y/o comunitarios existentes, v) Cambio en las características del mercado laboral actual en cuanto al tipo de mano de obra que se encuentra en el área y su condición laboral, vi) Cambio en la tendencias del empleo en el corto y mediano plazo,</w:t>
                  </w:r>
                </w:p>
                <w:p w:rsidRPr="00DE34E6" w:rsidR="00191EE1" w:rsidRDefault="00434856" w14:paraId="00000224" w14:textId="77777777">
                  <w:pPr>
                    <w:pStyle w:val="Normal0"/>
                    <w:ind w:left="70"/>
                    <w:jc w:val="both"/>
                    <w:rPr>
                      <w:rFonts w:ascii="Calibri" w:hAnsi="Calibri" w:eastAsia="Calibri" w:cs="Calibri"/>
                      <w:sz w:val="16"/>
                      <w:szCs w:val="16"/>
                    </w:rPr>
                  </w:pPr>
                  <w:r w:rsidRPr="00DE34E6">
                    <w:rPr>
                      <w:rFonts w:ascii="Calibri" w:hAnsi="Calibri" w:eastAsia="Calibri" w:cs="Calibri"/>
                      <w:color w:val="000000"/>
                      <w:sz w:val="16"/>
                      <w:szCs w:val="16"/>
                    </w:rPr>
                    <w:t>vii) afectación de recursos naturales necesarios</w:t>
                  </w:r>
                </w:p>
                <w:p w:rsidRPr="00DE34E6" w:rsidR="00191EE1" w:rsidRDefault="00434856" w14:paraId="00000225" w14:textId="77777777">
                  <w:pPr>
                    <w:pStyle w:val="Normal0"/>
                    <w:spacing w:before="5"/>
                    <w:ind w:left="70"/>
                    <w:jc w:val="both"/>
                    <w:rPr>
                      <w:rFonts w:ascii="Calibri" w:hAnsi="Calibri" w:eastAsia="Calibri" w:cs="Calibri"/>
                      <w:sz w:val="16"/>
                      <w:szCs w:val="16"/>
                    </w:rPr>
                  </w:pPr>
                  <w:r w:rsidRPr="00DE34E6">
                    <w:rPr>
                      <w:rFonts w:ascii="Calibri" w:hAnsi="Calibri" w:eastAsia="Calibri" w:cs="Calibri"/>
                      <w:color w:val="000000"/>
                      <w:sz w:val="16"/>
                      <w:szCs w:val="16"/>
                    </w:rPr>
                    <w:t>para las actividades de subsistencia, entre otros.</w:t>
                  </w:r>
                </w:p>
              </w:tc>
            </w:tr>
            <w:tr w:rsidRPr="00DE34E6" w:rsidR="00191EE1" w14:paraId="7BE3B254" w14:textId="77777777">
              <w:trPr>
                <w:trHeight w:val="487"/>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226" w14:textId="435B5E7A">
                  <w:pPr>
                    <w:pStyle w:val="Normal0"/>
                    <w:jc w:val="center"/>
                    <w:rPr>
                      <w:rFonts w:ascii="Calibri" w:hAnsi="Calibri" w:eastAsia="Calibri" w:cs="Calibri"/>
                      <w:sz w:val="16"/>
                      <w:szCs w:val="16"/>
                    </w:rPr>
                  </w:pPr>
                </w:p>
                <w:p w:rsidRPr="00DE34E6" w:rsidR="00191EE1" w:rsidP="00171482" w:rsidRDefault="00434856" w14:paraId="00000227" w14:textId="77777777">
                  <w:pPr>
                    <w:pStyle w:val="Normal0"/>
                    <w:ind w:right="35"/>
                    <w:jc w:val="center"/>
                    <w:rPr>
                      <w:rFonts w:ascii="Calibri" w:hAnsi="Calibri" w:eastAsia="Calibri" w:cs="Calibri"/>
                      <w:sz w:val="16"/>
                      <w:szCs w:val="16"/>
                    </w:rPr>
                  </w:pPr>
                  <w:r w:rsidRPr="00DE34E6">
                    <w:rPr>
                      <w:rFonts w:ascii="Calibri" w:hAnsi="Calibri" w:eastAsia="Calibri" w:cs="Calibri"/>
                      <w:color w:val="000000"/>
                      <w:sz w:val="16"/>
                      <w:szCs w:val="16"/>
                    </w:rPr>
                    <w:t>Socioeconómico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28"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29" w14:textId="77777777">
                  <w:pPr>
                    <w:pStyle w:val="Normal0"/>
                    <w:ind w:left="54" w:right="44"/>
                    <w:jc w:val="center"/>
                    <w:rPr>
                      <w:rFonts w:ascii="Calibri" w:hAnsi="Calibri" w:eastAsia="Calibri" w:cs="Calibri"/>
                      <w:sz w:val="16"/>
                      <w:szCs w:val="16"/>
                    </w:rPr>
                  </w:pPr>
                  <w:r w:rsidRPr="00DE34E6">
                    <w:rPr>
                      <w:rFonts w:ascii="Calibri" w:hAnsi="Calibri" w:eastAsia="Calibri" w:cs="Calibri"/>
                      <w:color w:val="000000"/>
                      <w:sz w:val="16"/>
                      <w:szCs w:val="16"/>
                    </w:rPr>
                    <w:t>Cultural</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2A" w14:textId="77777777">
                  <w:pPr>
                    <w:pStyle w:val="Normal0"/>
                    <w:ind w:left="189" w:right="161" w:hanging="677"/>
                    <w:rPr>
                      <w:rFonts w:ascii="Calibri" w:hAnsi="Calibri" w:eastAsia="Calibri" w:cs="Calibri"/>
                      <w:sz w:val="16"/>
                      <w:szCs w:val="16"/>
                    </w:rPr>
                  </w:pPr>
                  <w:r w:rsidRPr="00DE34E6">
                    <w:rPr>
                      <w:rFonts w:ascii="Calibri" w:hAnsi="Calibri" w:eastAsia="Calibri" w:cs="Calibri"/>
                      <w:color w:val="000000"/>
                      <w:sz w:val="16"/>
                      <w:szCs w:val="16"/>
                    </w:rPr>
                    <w:t>Cambio en el uso del suelo</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2B" w14:textId="77777777">
                  <w:pPr>
                    <w:pStyle w:val="Normal0"/>
                    <w:ind w:left="70" w:right="53"/>
                    <w:jc w:val="both"/>
                    <w:rPr>
                      <w:rFonts w:ascii="Calibri" w:hAnsi="Calibri" w:eastAsia="Calibri" w:cs="Calibri"/>
                      <w:sz w:val="16"/>
                      <w:szCs w:val="16"/>
                    </w:rPr>
                  </w:pPr>
                  <w:r w:rsidRPr="00DE34E6">
                    <w:rPr>
                      <w:rFonts w:ascii="Calibri" w:hAnsi="Calibri" w:eastAsia="Calibri" w:cs="Calibri"/>
                      <w:color w:val="000000"/>
                      <w:sz w:val="16"/>
                      <w:szCs w:val="16"/>
                    </w:rPr>
                    <w:t>Modificación en el uso, aptitud, acceso y disfrute del suelo como consecuencia de las actividades de un proyecto, obra o actividad.</w:t>
                  </w:r>
                </w:p>
              </w:tc>
            </w:tr>
            <w:tr w:rsidRPr="00DE34E6" w:rsidR="00191EE1" w14:paraId="467EFFC3" w14:textId="77777777">
              <w:trPr>
                <w:trHeight w:val="690"/>
              </w:trPr>
              <w:tc>
                <w:tcPr>
                  <w:tcW w:w="1158"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P="00171482" w:rsidRDefault="00191EE1" w14:paraId="0000022C" w14:textId="23444251">
                  <w:pPr>
                    <w:pStyle w:val="Normal0"/>
                    <w:jc w:val="center"/>
                    <w:rPr>
                      <w:rFonts w:ascii="Calibri" w:hAnsi="Calibri" w:eastAsia="Calibri" w:cs="Calibri"/>
                      <w:sz w:val="16"/>
                      <w:szCs w:val="16"/>
                    </w:rPr>
                  </w:pPr>
                </w:p>
                <w:p w:rsidRPr="00DE34E6" w:rsidR="00191EE1" w:rsidP="00171482" w:rsidRDefault="00434856" w14:paraId="0000022D" w14:textId="77777777">
                  <w:pPr>
                    <w:pStyle w:val="Normal0"/>
                    <w:ind w:right="35"/>
                    <w:jc w:val="center"/>
                    <w:rPr>
                      <w:rFonts w:ascii="Calibri" w:hAnsi="Calibri" w:eastAsia="Calibri" w:cs="Calibri"/>
                      <w:sz w:val="16"/>
                      <w:szCs w:val="16"/>
                    </w:rPr>
                  </w:pPr>
                  <w:r w:rsidRPr="00DE34E6">
                    <w:rPr>
                      <w:rFonts w:ascii="Calibri" w:hAnsi="Calibri" w:eastAsia="Calibri" w:cs="Calibri"/>
                      <w:color w:val="000000"/>
                      <w:sz w:val="16"/>
                      <w:szCs w:val="16"/>
                    </w:rPr>
                    <w:t>Socioeconómico</w:t>
                  </w:r>
                </w:p>
              </w:tc>
              <w:tc>
                <w:tcPr>
                  <w:tcW w:w="1167"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2E" w14:textId="77777777">
                  <w:pPr>
                    <w:pStyle w:val="Normal0"/>
                    <w:rPr>
                      <w:rFonts w:ascii="Calibri" w:hAnsi="Calibri" w:eastAsia="Calibri" w:cs="Calibri"/>
                      <w:sz w:val="16"/>
                      <w:szCs w:val="16"/>
                    </w:rPr>
                  </w:pPr>
                  <w:r w:rsidRPr="00DE34E6">
                    <w:rPr>
                      <w:rFonts w:ascii="Calibri" w:hAnsi="Calibri" w:eastAsia="Calibri" w:cs="Calibri"/>
                      <w:color w:val="000000"/>
                      <w:sz w:val="16"/>
                      <w:szCs w:val="16"/>
                    </w:rPr>
                    <w:t> </w:t>
                  </w:r>
                </w:p>
                <w:p w:rsidRPr="00DE34E6" w:rsidR="00191EE1" w:rsidRDefault="00434856" w14:paraId="0000022F" w14:textId="77777777">
                  <w:pPr>
                    <w:pStyle w:val="Normal0"/>
                    <w:ind w:left="54" w:right="44"/>
                    <w:jc w:val="center"/>
                    <w:rPr>
                      <w:rFonts w:ascii="Calibri" w:hAnsi="Calibri" w:eastAsia="Calibri" w:cs="Calibri"/>
                      <w:sz w:val="16"/>
                      <w:szCs w:val="16"/>
                    </w:rPr>
                  </w:pPr>
                  <w:r w:rsidRPr="00DE34E6">
                    <w:rPr>
                      <w:rFonts w:ascii="Calibri" w:hAnsi="Calibri" w:eastAsia="Calibri" w:cs="Calibri"/>
                      <w:color w:val="000000"/>
                      <w:sz w:val="16"/>
                      <w:szCs w:val="16"/>
                    </w:rPr>
                    <w:t>Cultural</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30" w14:textId="77777777">
                  <w:pPr>
                    <w:pStyle w:val="Normal0"/>
                    <w:ind w:left="192" w:right="178" w:hanging="1"/>
                    <w:jc w:val="center"/>
                    <w:rPr>
                      <w:rFonts w:ascii="Calibri" w:hAnsi="Calibri" w:eastAsia="Calibri" w:cs="Calibri"/>
                      <w:sz w:val="16"/>
                      <w:szCs w:val="16"/>
                    </w:rPr>
                  </w:pPr>
                  <w:r w:rsidRPr="00DE34E6">
                    <w:rPr>
                      <w:rFonts w:ascii="Calibri" w:hAnsi="Calibri" w:eastAsia="Calibri" w:cs="Calibri"/>
                      <w:color w:val="000000"/>
                      <w:sz w:val="16"/>
                      <w:szCs w:val="16"/>
                    </w:rPr>
                    <w:t>Alteración en la percepción visual del paisaje</w:t>
                  </w:r>
                </w:p>
              </w:tc>
              <w:tc>
                <w:tcPr>
                  <w:tcW w:w="5851" w:type="dxa"/>
                  <w:tcBorders>
                    <w:top w:val="single" w:color="000000" w:sz="8" w:space="0"/>
                    <w:left w:val="single" w:color="000000" w:sz="8" w:space="0"/>
                    <w:bottom w:val="single" w:color="000000" w:sz="8" w:space="0"/>
                    <w:right w:val="single" w:color="000000" w:sz="8" w:space="0"/>
                  </w:tcBorders>
                  <w:shd w:val="clear" w:color="auto" w:fill="FFFFFF"/>
                  <w:tcMar>
                    <w:top w:w="0" w:type="dxa"/>
                    <w:left w:w="0" w:type="dxa"/>
                    <w:bottom w:w="0" w:type="dxa"/>
                    <w:right w:w="0" w:type="dxa"/>
                  </w:tcMar>
                </w:tcPr>
                <w:p w:rsidRPr="00DE34E6" w:rsidR="00191EE1" w:rsidRDefault="00434856" w14:paraId="00000231" w14:textId="77777777">
                  <w:pPr>
                    <w:pStyle w:val="Normal0"/>
                    <w:ind w:left="70" w:right="52"/>
                    <w:jc w:val="both"/>
                    <w:rPr>
                      <w:rFonts w:ascii="Calibri" w:hAnsi="Calibri" w:eastAsia="Calibri" w:cs="Calibri"/>
                      <w:sz w:val="16"/>
                      <w:szCs w:val="16"/>
                    </w:rPr>
                  </w:pPr>
                  <w:r w:rsidRPr="00DE34E6">
                    <w:rPr>
                      <w:rFonts w:ascii="Calibri" w:hAnsi="Calibri" w:eastAsia="Calibri" w:cs="Calibri"/>
                      <w:color w:val="000000"/>
                      <w:sz w:val="16"/>
                      <w:szCs w:val="16"/>
                    </w:rPr>
                    <w:t>Cambio en la percepción de la calidad visual del paisaje como consecuencia de un proyecto, obra o actividad.</w:t>
                  </w:r>
                </w:p>
              </w:tc>
            </w:tr>
          </w:tbl>
          <w:p w:rsidRPr="00DE34E6" w:rsidR="00191EE1" w:rsidRDefault="00191EE1" w14:paraId="00000232" w14:textId="77777777">
            <w:pPr>
              <w:pStyle w:val="Normal0"/>
            </w:pPr>
          </w:p>
          <w:p w:rsidRPr="00DE34E6" w:rsidR="00191EE1" w:rsidP="00A36522" w:rsidRDefault="00434856" w14:paraId="00000235" w14:textId="1C64DAA0">
            <w:pPr>
              <w:pStyle w:val="Normal0"/>
              <w:pBdr>
                <w:top w:val="nil"/>
                <w:left w:val="nil"/>
                <w:bottom w:val="nil"/>
                <w:right w:val="nil"/>
                <w:between w:val="nil"/>
              </w:pBdr>
              <w:rPr>
                <w:b w:val="0"/>
                <w:color w:val="000000"/>
                <w:sz w:val="20"/>
                <w:szCs w:val="20"/>
              </w:rPr>
            </w:pPr>
            <w:r w:rsidRPr="00DE34E6">
              <w:rPr>
                <w:b w:val="0"/>
                <w:color w:val="000000"/>
                <w:sz w:val="20"/>
                <w:szCs w:val="20"/>
              </w:rPr>
              <w:t xml:space="preserve">Nota. Tomado del Ministerio de Ambiente y Desarrollo Sostenible (2020). </w:t>
            </w:r>
            <w:hyperlink r:id="rId44">
              <w:r w:rsidRPr="00DE34E6">
                <w:rPr>
                  <w:b w:val="0"/>
                  <w:color w:val="0000FF"/>
                  <w:sz w:val="20"/>
                  <w:szCs w:val="20"/>
                  <w:u w:val="single"/>
                </w:rPr>
                <w:t>http://www.andi.com.co/Uploads/listado-de-impactos-ambientales-espec%C3%ADficos-en-el-marco-del-licenciamiento-ambiental.pdf</w:t>
              </w:r>
            </w:hyperlink>
          </w:p>
          <w:p w:rsidRPr="00DE34E6" w:rsidR="00191EE1" w:rsidRDefault="00191EE1" w14:paraId="00000236" w14:textId="77777777">
            <w:pPr>
              <w:pStyle w:val="Normal0"/>
              <w:pBdr>
                <w:top w:val="nil"/>
                <w:left w:val="nil"/>
                <w:bottom w:val="nil"/>
                <w:right w:val="nil"/>
                <w:between w:val="nil"/>
              </w:pBdr>
              <w:jc w:val="right"/>
              <w:rPr>
                <w:rFonts w:ascii="Times New Roman" w:hAnsi="Times New Roman" w:eastAsia="Times New Roman" w:cs="Times New Roman"/>
                <w:color w:val="000000"/>
                <w:sz w:val="20"/>
                <w:szCs w:val="20"/>
              </w:rPr>
            </w:pPr>
          </w:p>
        </w:tc>
      </w:tr>
    </w:tbl>
    <w:p w:rsidRPr="00DE34E6" w:rsidR="00191EE1" w:rsidRDefault="00191EE1" w14:paraId="00000237" w14:textId="77777777">
      <w:pPr>
        <w:pStyle w:val="Normal0"/>
        <w:jc w:val="both"/>
        <w:rPr>
          <w:b/>
          <w:sz w:val="20"/>
          <w:szCs w:val="20"/>
        </w:rPr>
      </w:pPr>
    </w:p>
    <w:p w:rsidRPr="00DE34E6" w:rsidR="00191EE1" w:rsidRDefault="00191EE1" w14:paraId="00000238" w14:textId="77777777">
      <w:pPr>
        <w:pStyle w:val="Normal0"/>
        <w:jc w:val="both"/>
        <w:rPr>
          <w:b/>
          <w:sz w:val="20"/>
          <w:szCs w:val="20"/>
        </w:rPr>
      </w:pPr>
    </w:p>
    <w:p w:rsidRPr="00DE34E6" w:rsidR="00191EE1" w:rsidRDefault="00434856" w14:paraId="00000239" w14:textId="77777777">
      <w:pPr>
        <w:pStyle w:val="Normal0"/>
        <w:jc w:val="both"/>
        <w:rPr>
          <w:sz w:val="20"/>
          <w:szCs w:val="20"/>
        </w:rPr>
      </w:pPr>
      <w:r w:rsidRPr="00DE34E6">
        <w:rPr>
          <w:b/>
          <w:sz w:val="20"/>
          <w:szCs w:val="20"/>
        </w:rPr>
        <w:t>4.1. Impactos ambientales de las fuentes de generación de energía</w:t>
      </w:r>
    </w:p>
    <w:p w:rsidRPr="00DE34E6" w:rsidR="00191EE1" w:rsidRDefault="00191EE1" w14:paraId="0000023A" w14:textId="77777777">
      <w:pPr>
        <w:pStyle w:val="Normal0"/>
        <w:jc w:val="both"/>
        <w:rPr>
          <w:sz w:val="20"/>
          <w:szCs w:val="20"/>
        </w:rPr>
      </w:pPr>
    </w:p>
    <w:p w:rsidRPr="00DE34E6" w:rsidR="00191EE1" w:rsidRDefault="00434856" w14:paraId="0000023B" w14:textId="43D7EF84">
      <w:pPr>
        <w:pStyle w:val="Normal0"/>
        <w:jc w:val="both"/>
        <w:rPr>
          <w:sz w:val="20"/>
          <w:szCs w:val="20"/>
        </w:rPr>
      </w:pPr>
      <w:r w:rsidRPr="4EE8968C" w:rsidR="00434856">
        <w:rPr>
          <w:sz w:val="20"/>
          <w:szCs w:val="20"/>
        </w:rPr>
        <w:t xml:space="preserve">La extracción de las principales fuentes de energía y el proceso de generación de electricidad son actividades que más generan impacto ambiental </w:t>
      </w:r>
      <w:r w:rsidRPr="4EE8968C" w:rsidR="00434856">
        <w:rPr>
          <w:sz w:val="20"/>
          <w:szCs w:val="20"/>
        </w:rPr>
        <w:t>y</w:t>
      </w:r>
      <w:r w:rsidRPr="4EE8968C" w:rsidR="2DAC6927">
        <w:rPr>
          <w:sz w:val="20"/>
          <w:szCs w:val="20"/>
        </w:rPr>
        <w:t>,</w:t>
      </w:r>
      <w:r w:rsidRPr="4EE8968C" w:rsidR="00434856">
        <w:rPr>
          <w:sz w:val="20"/>
          <w:szCs w:val="20"/>
        </w:rPr>
        <w:t xml:space="preserve"> por lo tanto</w:t>
      </w:r>
      <w:r w:rsidRPr="4EE8968C" w:rsidR="00434856">
        <w:rPr>
          <w:sz w:val="20"/>
          <w:szCs w:val="20"/>
        </w:rPr>
        <w:t>, existen normativas específicas para disminuir los efectos negativos sobre el medio ambiente. A continuación, se describen algunos de los impactos ambientales más significativos para la generación de energía eléctrica dependiendo de la tecnología:</w:t>
      </w:r>
    </w:p>
    <w:p w:rsidRPr="00DE34E6" w:rsidR="00191EE1" w:rsidRDefault="00434856" w14:paraId="0000023C" w14:textId="77777777">
      <w:pPr>
        <w:pStyle w:val="Normal0"/>
        <w:numPr>
          <w:ilvl w:val="0"/>
          <w:numId w:val="3"/>
        </w:numPr>
        <w:jc w:val="both"/>
        <w:rPr>
          <w:sz w:val="20"/>
          <w:szCs w:val="20"/>
        </w:rPr>
      </w:pPr>
      <w:r w:rsidRPr="00DE34E6">
        <w:rPr>
          <w:sz w:val="20"/>
          <w:szCs w:val="20"/>
        </w:rPr>
        <w:t xml:space="preserve">Centrales termoeléctricas. </w:t>
      </w:r>
    </w:p>
    <w:p w:rsidRPr="00DE34E6" w:rsidR="00191EE1" w:rsidRDefault="00434856" w14:paraId="0000023D" w14:textId="77777777">
      <w:pPr>
        <w:pStyle w:val="Normal0"/>
        <w:numPr>
          <w:ilvl w:val="0"/>
          <w:numId w:val="3"/>
        </w:numPr>
        <w:jc w:val="both"/>
        <w:rPr>
          <w:sz w:val="20"/>
          <w:szCs w:val="20"/>
        </w:rPr>
      </w:pPr>
      <w:r w:rsidRPr="00DE34E6">
        <w:rPr>
          <w:sz w:val="20"/>
          <w:szCs w:val="20"/>
        </w:rPr>
        <w:t xml:space="preserve">Centrales hidroeléctricas. </w:t>
      </w:r>
    </w:p>
    <w:p w:rsidRPr="00DE34E6" w:rsidR="00191EE1" w:rsidRDefault="00434856" w14:paraId="0000023E" w14:textId="77777777">
      <w:pPr>
        <w:pStyle w:val="Normal0"/>
        <w:numPr>
          <w:ilvl w:val="0"/>
          <w:numId w:val="3"/>
        </w:numPr>
        <w:jc w:val="both"/>
        <w:rPr>
          <w:sz w:val="20"/>
          <w:szCs w:val="20"/>
        </w:rPr>
      </w:pPr>
      <w:r w:rsidRPr="00DE34E6">
        <w:rPr>
          <w:sz w:val="20"/>
          <w:szCs w:val="20"/>
        </w:rPr>
        <w:t xml:space="preserve">Parques eólicos. </w:t>
      </w:r>
    </w:p>
    <w:p w:rsidRPr="00DE34E6" w:rsidR="00191EE1" w:rsidRDefault="00434856" w14:paraId="0000023F" w14:textId="77777777">
      <w:pPr>
        <w:pStyle w:val="Normal0"/>
        <w:numPr>
          <w:ilvl w:val="0"/>
          <w:numId w:val="3"/>
        </w:numPr>
        <w:jc w:val="both"/>
        <w:rPr>
          <w:sz w:val="20"/>
          <w:szCs w:val="20"/>
        </w:rPr>
      </w:pPr>
      <w:r w:rsidRPr="00DE34E6">
        <w:rPr>
          <w:sz w:val="20"/>
          <w:szCs w:val="20"/>
        </w:rPr>
        <w:t xml:space="preserve">Parques solares fotovoltaicos. </w:t>
      </w:r>
    </w:p>
    <w:p w:rsidRPr="00DE34E6" w:rsidR="00191EE1" w:rsidRDefault="00191EE1" w14:paraId="00000240" w14:textId="77777777">
      <w:pPr>
        <w:pStyle w:val="Normal0"/>
        <w:jc w:val="both"/>
        <w:rPr>
          <w:sz w:val="20"/>
          <w:szCs w:val="20"/>
        </w:rPr>
      </w:pPr>
    </w:p>
    <w:p w:rsidRPr="00DE34E6" w:rsidR="00191EE1" w:rsidRDefault="00434856" w14:paraId="00000241" w14:textId="77777777">
      <w:pPr>
        <w:pStyle w:val="Normal0"/>
        <w:jc w:val="both"/>
        <w:rPr>
          <w:sz w:val="20"/>
          <w:szCs w:val="20"/>
        </w:rPr>
      </w:pPr>
      <w:r w:rsidRPr="00DE34E6">
        <w:rPr>
          <w:sz w:val="20"/>
          <w:szCs w:val="20"/>
        </w:rPr>
        <w:t>Para ampliar la información se invita a revisar el siguiente documento.</w:t>
      </w:r>
    </w:p>
    <w:p w:rsidRPr="00DE34E6" w:rsidR="00191EE1" w:rsidRDefault="00191EE1" w14:paraId="00000242" w14:textId="77777777">
      <w:pPr>
        <w:pStyle w:val="Normal0"/>
        <w:ind w:left="360"/>
        <w:jc w:val="both"/>
        <w:rPr>
          <w:sz w:val="20"/>
          <w:szCs w:val="20"/>
        </w:rPr>
      </w:pPr>
    </w:p>
    <w:p w:rsidRPr="00DE34E6" w:rsidR="00191EE1" w:rsidRDefault="00C04AB3" w14:paraId="00000245" w14:textId="77777777">
      <w:pPr>
        <w:pStyle w:val="Normal0"/>
        <w:jc w:val="both"/>
        <w:rPr>
          <w:sz w:val="20"/>
          <w:szCs w:val="20"/>
        </w:rPr>
      </w:pPr>
      <w:sdt>
        <w:sdtPr>
          <w:tag w:val="goog_rdk_32"/>
          <w:id w:val="751749614"/>
        </w:sdtPr>
        <w:sdtContent>
          <w:commentRangeStart w:id="38"/>
        </w:sdtContent>
      </w:sdt>
      <w:r w:rsidRPr="00DE34E6" w:rsidR="00434856">
        <w:rPr>
          <w:sz w:val="20"/>
          <w:szCs w:val="20"/>
        </w:rPr>
        <w:t>Título: Impactos ambientales de las fuentes de generación de energía</w:t>
      </w:r>
    </w:p>
    <w:p w:rsidRPr="00DE34E6" w:rsidR="00191EE1" w:rsidRDefault="00434856" w14:paraId="00000246" w14:textId="77777777">
      <w:pPr>
        <w:pStyle w:val="Normal0"/>
        <w:jc w:val="both"/>
        <w:rPr>
          <w:sz w:val="20"/>
          <w:szCs w:val="20"/>
        </w:rPr>
      </w:pPr>
      <w:r w:rsidRPr="00DE34E6">
        <w:rPr>
          <w:sz w:val="20"/>
          <w:szCs w:val="20"/>
        </w:rPr>
        <w:t>Resumen: se revisa el impacto que presenta esta fuente de energía a partir de 3 etapas.</w:t>
      </w:r>
    </w:p>
    <w:p w:rsidRPr="00DE34E6" w:rsidR="00191EE1" w:rsidRDefault="00434856" w14:paraId="00000247" w14:textId="77777777">
      <w:pPr>
        <w:pStyle w:val="Normal0"/>
        <w:jc w:val="both"/>
        <w:rPr>
          <w:sz w:val="20"/>
          <w:szCs w:val="20"/>
        </w:rPr>
      </w:pPr>
      <w:r w:rsidRPr="00DE34E6">
        <w:rPr>
          <w:sz w:val="20"/>
          <w:szCs w:val="20"/>
        </w:rPr>
        <w:t xml:space="preserve">Ruta: Anexo tema 4 impacto ambiental parte 2. </w:t>
      </w:r>
      <w:commentRangeEnd w:id="38"/>
      <w:r w:rsidRPr="00DE34E6">
        <w:commentReference w:id="38"/>
      </w:r>
    </w:p>
    <w:p w:rsidRPr="00DE34E6" w:rsidR="00191EE1" w:rsidRDefault="00191EE1" w14:paraId="00000248" w14:textId="77777777">
      <w:pPr>
        <w:pStyle w:val="Normal0"/>
        <w:jc w:val="both"/>
        <w:rPr>
          <w:sz w:val="20"/>
          <w:szCs w:val="20"/>
        </w:rPr>
      </w:pPr>
    </w:p>
    <w:p w:rsidRPr="00DE34E6" w:rsidR="00191EE1" w:rsidRDefault="00434856" w14:paraId="00000249" w14:textId="77777777">
      <w:pPr>
        <w:pStyle w:val="Normal0"/>
        <w:jc w:val="both"/>
        <w:rPr>
          <w:b/>
          <w:sz w:val="20"/>
          <w:szCs w:val="20"/>
        </w:rPr>
      </w:pPr>
      <w:r w:rsidRPr="00DE34E6">
        <w:rPr>
          <w:b/>
          <w:sz w:val="20"/>
          <w:szCs w:val="20"/>
        </w:rPr>
        <w:t>4.2. Evaluación del impacto ambiental</w:t>
      </w:r>
    </w:p>
    <w:p w:rsidRPr="00DE34E6" w:rsidR="00191EE1" w:rsidRDefault="00191EE1" w14:paraId="0000024A" w14:textId="77777777">
      <w:pPr>
        <w:pStyle w:val="Normal0"/>
        <w:jc w:val="both"/>
        <w:rPr>
          <w:b/>
          <w:sz w:val="20"/>
          <w:szCs w:val="20"/>
        </w:rPr>
      </w:pPr>
    </w:p>
    <w:p w:rsidRPr="00DE34E6" w:rsidR="00191EE1" w:rsidRDefault="00434856" w14:paraId="0000024B" w14:textId="77777777">
      <w:pPr>
        <w:pStyle w:val="Normal0"/>
        <w:jc w:val="both"/>
        <w:rPr>
          <w:sz w:val="20"/>
          <w:szCs w:val="20"/>
        </w:rPr>
      </w:pPr>
      <w:r w:rsidRPr="00DE34E6">
        <w:rPr>
          <w:sz w:val="20"/>
          <w:szCs w:val="20"/>
        </w:rPr>
        <w:t>La Evaluación del impacto ambiental (EIA) es una herramienta que permite a las empresas:</w:t>
      </w:r>
    </w:p>
    <w:p w:rsidRPr="00DE34E6" w:rsidR="00191EE1" w:rsidRDefault="00434856" w14:paraId="0000024C" w14:textId="77777777">
      <w:pPr>
        <w:pStyle w:val="Normal0"/>
        <w:numPr>
          <w:ilvl w:val="0"/>
          <w:numId w:val="10"/>
        </w:numPr>
        <w:jc w:val="both"/>
        <w:rPr>
          <w:sz w:val="20"/>
          <w:szCs w:val="20"/>
        </w:rPr>
      </w:pPr>
      <w:r w:rsidRPr="00DE34E6">
        <w:rPr>
          <w:sz w:val="20"/>
          <w:szCs w:val="20"/>
        </w:rPr>
        <w:t>Identificar los aspectos e impactos ambientales que pueden ocurrir por la construcción de un proyecto.</w:t>
      </w:r>
    </w:p>
    <w:p w:rsidRPr="00DE34E6" w:rsidR="00191EE1" w:rsidRDefault="00434856" w14:paraId="0000024D" w14:textId="77777777">
      <w:pPr>
        <w:pStyle w:val="Normal0"/>
        <w:numPr>
          <w:ilvl w:val="0"/>
          <w:numId w:val="10"/>
        </w:numPr>
        <w:jc w:val="both"/>
        <w:rPr>
          <w:sz w:val="20"/>
          <w:szCs w:val="20"/>
        </w:rPr>
      </w:pPr>
      <w:r w:rsidRPr="00DE34E6">
        <w:rPr>
          <w:sz w:val="20"/>
          <w:szCs w:val="20"/>
        </w:rPr>
        <w:t>Estimar cuantitativamente la afectación de uno de los impactos y crear indicadores para el seguimiento.</w:t>
      </w:r>
    </w:p>
    <w:p w:rsidRPr="00DE34E6" w:rsidR="00191EE1" w:rsidRDefault="00434856" w14:paraId="0000024E" w14:textId="77777777">
      <w:pPr>
        <w:pStyle w:val="Normal0"/>
        <w:numPr>
          <w:ilvl w:val="0"/>
          <w:numId w:val="10"/>
        </w:numPr>
        <w:jc w:val="both"/>
        <w:rPr>
          <w:sz w:val="20"/>
          <w:szCs w:val="20"/>
        </w:rPr>
      </w:pPr>
      <w:r w:rsidRPr="00DE34E6">
        <w:rPr>
          <w:sz w:val="20"/>
          <w:szCs w:val="20"/>
        </w:rPr>
        <w:t>Planificar las acciones necesarias para la prevención y/o corrección de los deterioros ocasionados al medio ambiente.</w:t>
      </w:r>
    </w:p>
    <w:p w:rsidRPr="00DE34E6" w:rsidR="00191EE1" w:rsidRDefault="00434856" w14:paraId="0000024F" w14:textId="77777777">
      <w:pPr>
        <w:pStyle w:val="Normal0"/>
        <w:numPr>
          <w:ilvl w:val="0"/>
          <w:numId w:val="10"/>
        </w:numPr>
        <w:jc w:val="both"/>
        <w:rPr>
          <w:sz w:val="20"/>
          <w:szCs w:val="20"/>
        </w:rPr>
      </w:pPr>
      <w:r w:rsidRPr="00DE34E6">
        <w:rPr>
          <w:sz w:val="20"/>
          <w:szCs w:val="20"/>
        </w:rPr>
        <w:t>Potencializar los impactos ambientales positivos del proyecto.</w:t>
      </w:r>
    </w:p>
    <w:p w:rsidRPr="00DE34E6" w:rsidR="00191EE1" w:rsidRDefault="00434856" w14:paraId="00000250" w14:textId="77777777">
      <w:pPr>
        <w:pStyle w:val="Normal0"/>
        <w:numPr>
          <w:ilvl w:val="0"/>
          <w:numId w:val="10"/>
        </w:numPr>
        <w:jc w:val="both"/>
        <w:rPr>
          <w:sz w:val="20"/>
          <w:szCs w:val="20"/>
        </w:rPr>
      </w:pPr>
      <w:r w:rsidRPr="00DE34E6">
        <w:rPr>
          <w:sz w:val="20"/>
          <w:szCs w:val="20"/>
        </w:rPr>
        <w:t>Gestionar y hacer seguimiento a los planes de acción para la mitigación de los impactos ambientales.</w:t>
      </w:r>
    </w:p>
    <w:p w:rsidRPr="00DE34E6" w:rsidR="00191EE1" w:rsidRDefault="00434856" w14:paraId="00000251" w14:textId="77777777">
      <w:pPr>
        <w:pStyle w:val="Normal0"/>
        <w:numPr>
          <w:ilvl w:val="0"/>
          <w:numId w:val="10"/>
        </w:numPr>
        <w:jc w:val="both"/>
        <w:rPr>
          <w:sz w:val="20"/>
          <w:szCs w:val="20"/>
        </w:rPr>
      </w:pPr>
      <w:r w:rsidRPr="00DE34E6">
        <w:rPr>
          <w:sz w:val="20"/>
          <w:szCs w:val="20"/>
        </w:rPr>
        <w:t>Obtener por parte del Estado la aprobación de la licencia ambiental para la ejecución del proyecto en caso de ser requerida.</w:t>
      </w:r>
      <w:r w:rsidRPr="00DE34E6">
        <w:rPr>
          <w:b/>
          <w:sz w:val="20"/>
          <w:szCs w:val="20"/>
        </w:rPr>
        <w:t xml:space="preserve"> </w:t>
      </w:r>
      <w:r w:rsidRPr="00DE34E6">
        <w:rPr>
          <w:sz w:val="20"/>
          <w:szCs w:val="20"/>
        </w:rPr>
        <w:t xml:space="preserve">En Colombia la entidad encargada del otorgamiento de licencias ambientales se denomina Autoridad Nacional de Licencias Ambientales (ANLA). </w:t>
      </w:r>
    </w:p>
    <w:p w:rsidRPr="00DE34E6" w:rsidR="00191EE1" w:rsidRDefault="00191EE1" w14:paraId="00000252" w14:textId="77777777">
      <w:pPr>
        <w:pStyle w:val="Normal0"/>
        <w:jc w:val="both"/>
        <w:rPr>
          <w:sz w:val="20"/>
          <w:szCs w:val="20"/>
        </w:rPr>
      </w:pPr>
    </w:p>
    <w:p w:rsidRPr="00DE34E6" w:rsidR="00191EE1" w:rsidRDefault="00434856" w14:paraId="00000253" w14:textId="77777777">
      <w:pPr>
        <w:pStyle w:val="Normal0"/>
        <w:jc w:val="both"/>
        <w:rPr>
          <w:sz w:val="20"/>
          <w:szCs w:val="20"/>
        </w:rPr>
      </w:pPr>
      <w:r w:rsidRPr="00DE34E6">
        <w:rPr>
          <w:sz w:val="20"/>
          <w:szCs w:val="20"/>
        </w:rPr>
        <w:t>Complete esta valiosa información observando el siguiente video:</w:t>
      </w:r>
    </w:p>
    <w:p w:rsidRPr="00DE34E6" w:rsidR="00191EE1" w:rsidRDefault="00191EE1" w14:paraId="00000254" w14:textId="77777777">
      <w:pPr>
        <w:pStyle w:val="Normal0"/>
        <w:jc w:val="both"/>
        <w:rPr>
          <w:sz w:val="20"/>
          <w:szCs w:val="20"/>
        </w:rPr>
      </w:pPr>
    </w:p>
    <w:p w:rsidRPr="00DE34E6" w:rsidR="00191EE1" w:rsidRDefault="00434856" w14:paraId="00000255" w14:textId="77777777">
      <w:pPr>
        <w:pStyle w:val="Normal0"/>
        <w:jc w:val="both"/>
        <w:rPr>
          <w:sz w:val="20"/>
          <w:szCs w:val="20"/>
        </w:rPr>
      </w:pPr>
      <w:r w:rsidRPr="00DE34E6">
        <w:rPr>
          <w:sz w:val="20"/>
          <w:szCs w:val="20"/>
        </w:rPr>
        <w:t>T</w:t>
      </w:r>
      <w:sdt>
        <w:sdtPr>
          <w:tag w:val="goog_rdk_33"/>
          <w:id w:val="575968072"/>
        </w:sdtPr>
        <w:sdtContent>
          <w:commentRangeStart w:id="39"/>
        </w:sdtContent>
      </w:sdt>
      <w:r w:rsidRPr="00DE34E6">
        <w:rPr>
          <w:sz w:val="20"/>
          <w:szCs w:val="20"/>
        </w:rPr>
        <w:t>ítulo: Video de oferta institucional de la ANLA</w:t>
      </w:r>
    </w:p>
    <w:p w:rsidRPr="00DE34E6" w:rsidR="00191EE1" w:rsidRDefault="00434856" w14:paraId="00000256" w14:textId="77777777">
      <w:pPr>
        <w:pStyle w:val="Normal0"/>
        <w:jc w:val="both"/>
        <w:rPr>
          <w:sz w:val="20"/>
          <w:szCs w:val="20"/>
        </w:rPr>
      </w:pPr>
      <w:r w:rsidRPr="00DE34E6">
        <w:rPr>
          <w:sz w:val="20"/>
          <w:szCs w:val="20"/>
        </w:rPr>
        <w:t>Resumen: conozca la oferta institucional y lo que hace la ANLA para promover el desarrollo sostenible y la conservación de la biodiversidad.</w:t>
      </w:r>
    </w:p>
    <w:p w:rsidRPr="00DE34E6" w:rsidR="00191EE1" w:rsidRDefault="00434856" w14:paraId="00000257" w14:textId="77777777">
      <w:pPr>
        <w:pStyle w:val="Normal0"/>
        <w:jc w:val="both"/>
        <w:rPr>
          <w:sz w:val="20"/>
          <w:szCs w:val="20"/>
        </w:rPr>
      </w:pPr>
      <w:r w:rsidRPr="00DE34E6">
        <w:rPr>
          <w:sz w:val="20"/>
          <w:szCs w:val="20"/>
        </w:rPr>
        <w:t xml:space="preserve">Ruta: </w:t>
      </w:r>
      <w:hyperlink r:id="rId45">
        <w:r w:rsidRPr="00DE34E6">
          <w:rPr>
            <w:color w:val="1155CC"/>
            <w:sz w:val="20"/>
            <w:szCs w:val="20"/>
            <w:u w:val="single"/>
          </w:rPr>
          <w:t>https://www.youtube.com/watch?v=FfsB8Vfc2xU</w:t>
        </w:r>
      </w:hyperlink>
      <w:commentRangeEnd w:id="39"/>
      <w:r w:rsidRPr="00DE34E6">
        <w:commentReference w:id="39"/>
      </w:r>
    </w:p>
    <w:p w:rsidRPr="00DE34E6" w:rsidR="00191EE1" w:rsidRDefault="00191EE1" w14:paraId="00000258" w14:textId="77777777">
      <w:pPr>
        <w:pStyle w:val="Normal0"/>
        <w:ind w:left="720"/>
        <w:jc w:val="both"/>
        <w:rPr>
          <w:sz w:val="20"/>
          <w:szCs w:val="20"/>
        </w:rPr>
      </w:pPr>
    </w:p>
    <w:p w:rsidRPr="00DE34E6" w:rsidR="00191EE1" w:rsidRDefault="00191EE1" w14:paraId="00000259" w14:textId="77777777">
      <w:pPr>
        <w:pStyle w:val="Normal0"/>
        <w:jc w:val="both"/>
        <w:rPr>
          <w:sz w:val="20"/>
          <w:szCs w:val="20"/>
        </w:rPr>
      </w:pPr>
    </w:p>
    <w:p w:rsidRPr="00DE34E6" w:rsidR="00191EE1" w:rsidRDefault="00434856" w14:paraId="0000025A" w14:textId="410D3720">
      <w:pPr>
        <w:pStyle w:val="Normal0"/>
        <w:jc w:val="both"/>
        <w:rPr>
          <w:sz w:val="20"/>
          <w:szCs w:val="20"/>
        </w:rPr>
      </w:pPr>
      <w:r w:rsidRPr="00DE34E6">
        <w:rPr>
          <w:sz w:val="20"/>
          <w:szCs w:val="20"/>
        </w:rPr>
        <w:t xml:space="preserve">De acuerdo con el International </w:t>
      </w:r>
      <w:proofErr w:type="spellStart"/>
      <w:r w:rsidRPr="00DE34E6">
        <w:rPr>
          <w:sz w:val="20"/>
          <w:szCs w:val="20"/>
        </w:rPr>
        <w:t>Institute</w:t>
      </w:r>
      <w:proofErr w:type="spellEnd"/>
      <w:r w:rsidRPr="00DE34E6">
        <w:rPr>
          <w:sz w:val="20"/>
          <w:szCs w:val="20"/>
        </w:rPr>
        <w:t xml:space="preserve"> </w:t>
      </w:r>
      <w:proofErr w:type="spellStart"/>
      <w:r w:rsidRPr="00DE34E6">
        <w:rPr>
          <w:sz w:val="20"/>
          <w:szCs w:val="20"/>
        </w:rPr>
        <w:t>for</w:t>
      </w:r>
      <w:proofErr w:type="spellEnd"/>
      <w:r w:rsidRPr="00DE34E6">
        <w:rPr>
          <w:sz w:val="20"/>
          <w:szCs w:val="20"/>
        </w:rPr>
        <w:t xml:space="preserve"> </w:t>
      </w:r>
      <w:proofErr w:type="spellStart"/>
      <w:r w:rsidRPr="00DE34E6">
        <w:rPr>
          <w:sz w:val="20"/>
          <w:szCs w:val="20"/>
        </w:rPr>
        <w:t>Sustainable</w:t>
      </w:r>
      <w:proofErr w:type="spellEnd"/>
      <w:r w:rsidRPr="00DE34E6">
        <w:rPr>
          <w:sz w:val="20"/>
          <w:szCs w:val="20"/>
        </w:rPr>
        <w:t xml:space="preserve"> </w:t>
      </w:r>
      <w:proofErr w:type="spellStart"/>
      <w:r w:rsidRPr="00DE34E6">
        <w:rPr>
          <w:sz w:val="20"/>
          <w:szCs w:val="20"/>
        </w:rPr>
        <w:t>Development</w:t>
      </w:r>
      <w:proofErr w:type="spellEnd"/>
      <w:r w:rsidRPr="00DE34E6">
        <w:rPr>
          <w:sz w:val="20"/>
          <w:szCs w:val="20"/>
        </w:rPr>
        <w:t xml:space="preserve"> (2021) los siete pasos recomendados para la elaboración de la evaluación de impacto ambiental son los siguientes:</w:t>
      </w:r>
    </w:p>
    <w:p w:rsidRPr="00DE34E6" w:rsidR="00A36522" w:rsidRDefault="00A36522" w14:paraId="3308A2DD" w14:textId="296B754A">
      <w:pPr>
        <w:pStyle w:val="Normal0"/>
        <w:jc w:val="both"/>
        <w:rPr>
          <w:sz w:val="20"/>
          <w:szCs w:val="20"/>
        </w:rPr>
      </w:pPr>
    </w:p>
    <w:p w:rsidRPr="00DE34E6" w:rsidR="00A36522" w:rsidRDefault="00A36522" w14:paraId="1AA8A1D0" w14:textId="3ABDB0EA">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692032" behindDoc="0" locked="0" layoutInCell="1" allowOverlap="1" wp14:anchorId="74B47F3D" wp14:editId="21020C93">
                <wp:simplePos x="0" y="0"/>
                <wp:positionH relativeFrom="column">
                  <wp:posOffset>609600</wp:posOffset>
                </wp:positionH>
                <wp:positionV relativeFrom="paragraph">
                  <wp:posOffset>30480</wp:posOffset>
                </wp:positionV>
                <wp:extent cx="5181600" cy="628650"/>
                <wp:effectExtent l="0" t="0" r="0" b="0"/>
                <wp:wrapNone/>
                <wp:docPr id="48"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086BFCEB" w14:textId="3327820B">
                            <w:pPr>
                              <w:jc w:val="center"/>
                              <w:rPr>
                                <w:color w:val="FFFFFF" w:themeColor="background1"/>
                                <w:sz w:val="24"/>
                              </w:rPr>
                            </w:pPr>
                            <w:r>
                              <w:rPr>
                                <w:color w:val="FFFFFF" w:themeColor="background1"/>
                                <w:sz w:val="24"/>
                              </w:rPr>
                              <w:t>Acordeón</w:t>
                            </w:r>
                          </w:p>
                          <w:p w:rsidRPr="008E4977" w:rsidR="00C04AB3" w:rsidP="00AA7AFF" w:rsidRDefault="00C04AB3" w14:paraId="31D27A4B" w14:textId="74ED273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4.3_Evaluación de impacto ambiental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7929E2D">
              <v:shape id="_x0000_s1060" style="position:absolute;left:0;text-align:left;margin-left:48pt;margin-top:2.4pt;width:408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" w14:anchorId="74B47F3D">
                <v:textbox>
                  <w:txbxContent>
                    <w:p w:rsidRPr="008E4977" w:rsidR="00C04AB3" w:rsidP="00AA7AFF" w:rsidRDefault="00C04AB3" w14:paraId="0612D2EF" w14:textId="3327820B">
                      <w:pPr>
                        <w:jc w:val="center"/>
                        <w:rPr>
                          <w:color w:val="FFFFFF" w:themeColor="background1"/>
                          <w:sz w:val="24"/>
                        </w:rPr>
                      </w:pPr>
                      <w:r>
                        <w:rPr>
                          <w:color w:val="FFFFFF" w:themeColor="background1"/>
                          <w:sz w:val="24"/>
                        </w:rPr>
                        <w:t>Acordeón</w:t>
                      </w:r>
                    </w:p>
                    <w:p w:rsidRPr="008E4977" w:rsidR="00C04AB3" w:rsidP="00AA7AFF" w:rsidRDefault="00C04AB3" w14:paraId="0AAFD546" w14:textId="74ED273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4.3_Evaluación de impacto ambiental</w:t>
                      </w:r>
                    </w:p>
                  </w:txbxContent>
                </v:textbox>
              </v:shape>
            </w:pict>
          </mc:Fallback>
        </mc:AlternateContent>
      </w:r>
    </w:p>
    <w:p w:rsidRPr="00DE34E6" w:rsidR="00A36522" w:rsidRDefault="00A36522" w14:paraId="096CFC88" w14:textId="77777777">
      <w:pPr>
        <w:pStyle w:val="Normal0"/>
        <w:jc w:val="both"/>
        <w:rPr>
          <w:sz w:val="20"/>
          <w:szCs w:val="20"/>
        </w:rPr>
      </w:pPr>
    </w:p>
    <w:p w:rsidRPr="00DE34E6" w:rsidR="00191EE1" w:rsidRDefault="00191EE1" w14:paraId="0000025B" w14:textId="4174D936">
      <w:pPr>
        <w:pStyle w:val="Normal0"/>
        <w:jc w:val="both"/>
        <w:rPr>
          <w:sz w:val="20"/>
          <w:szCs w:val="20"/>
        </w:rPr>
      </w:pPr>
    </w:p>
    <w:p w:rsidRPr="00DE34E6" w:rsidR="00191EE1" w:rsidRDefault="00C04AB3" w14:paraId="0000025C" w14:textId="49054410">
      <w:pPr>
        <w:pStyle w:val="Normal0"/>
        <w:jc w:val="both"/>
        <w:rPr>
          <w:sz w:val="20"/>
          <w:szCs w:val="20"/>
        </w:rPr>
      </w:pPr>
      <w:sdt>
        <w:sdtPr>
          <w:tag w:val="goog_rdk_34"/>
          <w:id w:val="1518864817"/>
        </w:sdtPr>
        <w:sdtContent/>
      </w:sdt>
    </w:p>
    <w:p w:rsidRPr="00DE34E6" w:rsidR="00191EE1" w:rsidRDefault="00191EE1" w14:paraId="0000025D" w14:textId="77777777">
      <w:pPr>
        <w:pStyle w:val="Normal0"/>
        <w:pBdr>
          <w:top w:val="nil"/>
          <w:left w:val="nil"/>
          <w:bottom w:val="nil"/>
          <w:right w:val="nil"/>
          <w:between w:val="nil"/>
        </w:pBdr>
        <w:ind w:left="1080"/>
        <w:jc w:val="both"/>
        <w:rPr>
          <w:color w:val="000000"/>
          <w:sz w:val="20"/>
          <w:szCs w:val="20"/>
        </w:rPr>
      </w:pPr>
    </w:p>
    <w:p w:rsidRPr="00DE34E6" w:rsidR="00191EE1" w:rsidRDefault="00434856" w14:paraId="0000025E" w14:textId="77777777">
      <w:pPr>
        <w:pStyle w:val="Normal0"/>
        <w:pBdr>
          <w:top w:val="nil"/>
          <w:left w:val="nil"/>
          <w:bottom w:val="nil"/>
          <w:right w:val="nil"/>
          <w:between w:val="nil"/>
        </w:pBdr>
        <w:jc w:val="both"/>
        <w:rPr>
          <w:color w:val="000000"/>
          <w:sz w:val="20"/>
          <w:szCs w:val="20"/>
        </w:rPr>
      </w:pPr>
      <w:r w:rsidRPr="00DE34E6">
        <w:rPr>
          <w:color w:val="000000"/>
          <w:sz w:val="20"/>
          <w:szCs w:val="20"/>
        </w:rPr>
        <w:t>Es necesario que revise el proceso de evaluación e impacto ambiental explorando el siguiente caso.</w:t>
      </w:r>
    </w:p>
    <w:p w:rsidRPr="00DE34E6" w:rsidR="00191EE1" w:rsidRDefault="00191EE1" w14:paraId="0000025F" w14:textId="77777777">
      <w:pPr>
        <w:pStyle w:val="Normal0"/>
        <w:pBdr>
          <w:top w:val="nil"/>
          <w:left w:val="nil"/>
          <w:bottom w:val="nil"/>
          <w:right w:val="nil"/>
          <w:between w:val="nil"/>
        </w:pBdr>
        <w:jc w:val="both"/>
        <w:rPr>
          <w:color w:val="000000"/>
          <w:sz w:val="20"/>
          <w:szCs w:val="20"/>
        </w:rPr>
      </w:pPr>
    </w:p>
    <w:p w:rsidRPr="00DE34E6" w:rsidR="00191EE1" w:rsidRDefault="00434856" w14:paraId="00000260" w14:textId="77777777">
      <w:pPr>
        <w:pStyle w:val="Normal0"/>
        <w:pBdr>
          <w:top w:val="nil"/>
          <w:left w:val="nil"/>
          <w:bottom w:val="nil"/>
          <w:right w:val="nil"/>
          <w:between w:val="nil"/>
        </w:pBdr>
        <w:jc w:val="both"/>
        <w:rPr>
          <w:color w:val="000000"/>
          <w:sz w:val="20"/>
          <w:szCs w:val="20"/>
        </w:rPr>
      </w:pPr>
      <w:r w:rsidRPr="00DE34E6">
        <w:rPr>
          <w:color w:val="000000"/>
          <w:sz w:val="20"/>
          <w:szCs w:val="20"/>
        </w:rPr>
        <w:t>T</w:t>
      </w:r>
      <w:sdt>
        <w:sdtPr>
          <w:tag w:val="goog_rdk_35"/>
          <w:id w:val="647884376"/>
        </w:sdtPr>
        <w:sdtContent>
          <w:commentRangeStart w:id="40"/>
        </w:sdtContent>
      </w:sdt>
      <w:r w:rsidRPr="00DE34E6">
        <w:rPr>
          <w:color w:val="000000"/>
          <w:sz w:val="20"/>
          <w:szCs w:val="20"/>
        </w:rPr>
        <w:t>ítulo: EIA estudio de caso: Minería – Colombia</w:t>
      </w:r>
    </w:p>
    <w:p w:rsidRPr="00DE34E6" w:rsidR="00191EE1" w:rsidRDefault="00434856" w14:paraId="00000261" w14:textId="77777777">
      <w:pPr>
        <w:pStyle w:val="Normal0"/>
        <w:pBdr>
          <w:top w:val="nil"/>
          <w:left w:val="nil"/>
          <w:bottom w:val="nil"/>
          <w:right w:val="nil"/>
          <w:between w:val="nil"/>
        </w:pBdr>
        <w:jc w:val="both"/>
        <w:rPr>
          <w:sz w:val="20"/>
          <w:szCs w:val="20"/>
        </w:rPr>
      </w:pPr>
      <w:r w:rsidRPr="00DE34E6">
        <w:rPr>
          <w:color w:val="000000"/>
          <w:sz w:val="20"/>
          <w:szCs w:val="20"/>
        </w:rPr>
        <w:t xml:space="preserve">Resumen: </w:t>
      </w:r>
      <w:r w:rsidRPr="00DE34E6">
        <w:rPr>
          <w:sz w:val="20"/>
          <w:szCs w:val="20"/>
        </w:rPr>
        <w:t xml:space="preserve">para entender mejor el proceso de evaluación de impacto ambiental, en el siguiente documento tomado del International </w:t>
      </w:r>
      <w:proofErr w:type="spellStart"/>
      <w:r w:rsidRPr="00DE34E6">
        <w:rPr>
          <w:sz w:val="20"/>
          <w:szCs w:val="20"/>
        </w:rPr>
        <w:t>Institute</w:t>
      </w:r>
      <w:proofErr w:type="spellEnd"/>
      <w:r w:rsidRPr="00DE34E6">
        <w:rPr>
          <w:sz w:val="20"/>
          <w:szCs w:val="20"/>
        </w:rPr>
        <w:t xml:space="preserve"> </w:t>
      </w:r>
      <w:proofErr w:type="spellStart"/>
      <w:r w:rsidRPr="00DE34E6">
        <w:rPr>
          <w:sz w:val="20"/>
          <w:szCs w:val="20"/>
        </w:rPr>
        <w:t>for</w:t>
      </w:r>
      <w:proofErr w:type="spellEnd"/>
      <w:r w:rsidRPr="00DE34E6">
        <w:rPr>
          <w:sz w:val="20"/>
          <w:szCs w:val="20"/>
        </w:rPr>
        <w:t xml:space="preserve"> </w:t>
      </w:r>
      <w:proofErr w:type="spellStart"/>
      <w:r w:rsidRPr="00DE34E6">
        <w:rPr>
          <w:sz w:val="20"/>
          <w:szCs w:val="20"/>
        </w:rPr>
        <w:t>Sustainable</w:t>
      </w:r>
      <w:proofErr w:type="spellEnd"/>
      <w:r w:rsidRPr="00DE34E6">
        <w:rPr>
          <w:sz w:val="20"/>
          <w:szCs w:val="20"/>
        </w:rPr>
        <w:t xml:space="preserve"> </w:t>
      </w:r>
      <w:proofErr w:type="spellStart"/>
      <w:r w:rsidRPr="00DE34E6">
        <w:rPr>
          <w:sz w:val="20"/>
          <w:szCs w:val="20"/>
        </w:rPr>
        <w:t>Development</w:t>
      </w:r>
      <w:proofErr w:type="spellEnd"/>
      <w:r w:rsidRPr="00DE34E6">
        <w:rPr>
          <w:sz w:val="20"/>
          <w:szCs w:val="20"/>
        </w:rPr>
        <w:t xml:space="preserve"> se muestra un ejemplo didáctico donde se analiza el impacto ambiental y los métodos de mitigación utilizados para una mina de oro a cielo abierto.</w:t>
      </w:r>
    </w:p>
    <w:p w:rsidRPr="00DE34E6" w:rsidR="00191EE1" w:rsidRDefault="00434856" w14:paraId="00000262" w14:textId="77777777">
      <w:pPr>
        <w:pStyle w:val="Normal0"/>
        <w:pBdr>
          <w:top w:val="nil"/>
          <w:left w:val="nil"/>
          <w:bottom w:val="nil"/>
          <w:right w:val="nil"/>
          <w:between w:val="nil"/>
        </w:pBdr>
        <w:jc w:val="both"/>
        <w:rPr>
          <w:color w:val="000000"/>
          <w:sz w:val="20"/>
          <w:szCs w:val="20"/>
        </w:rPr>
      </w:pPr>
      <w:r w:rsidRPr="00DE34E6">
        <w:rPr>
          <w:sz w:val="20"/>
          <w:szCs w:val="20"/>
        </w:rPr>
        <w:t xml:space="preserve">Ruta: </w:t>
      </w:r>
      <w:hyperlink r:id="rId46">
        <w:r w:rsidRPr="00DE34E6">
          <w:rPr>
            <w:color w:val="1155CC"/>
            <w:sz w:val="20"/>
            <w:szCs w:val="20"/>
            <w:u w:val="single"/>
          </w:rPr>
          <w:t>https://www.iisd.org/learning/eia/es/wp-content/uploads/2016/06/ES-Case-Study-Colombia-Mining.pd</w:t>
        </w:r>
      </w:hyperlink>
      <w:commentRangeEnd w:id="40"/>
      <w:r w:rsidRPr="00DE34E6">
        <w:commentReference w:id="40"/>
      </w:r>
      <w:hyperlink r:id="rId47">
        <w:r w:rsidRPr="00DE34E6">
          <w:rPr>
            <w:color w:val="1155CC"/>
            <w:sz w:val="20"/>
            <w:szCs w:val="20"/>
            <w:u w:val="single"/>
          </w:rPr>
          <w:t>f</w:t>
        </w:r>
      </w:hyperlink>
    </w:p>
    <w:p w:rsidRPr="00DE34E6" w:rsidR="00191EE1" w:rsidRDefault="00191EE1" w14:paraId="00000263" w14:textId="77777777">
      <w:pPr>
        <w:pStyle w:val="Normal0"/>
        <w:jc w:val="both"/>
        <w:rPr>
          <w:b/>
          <w:sz w:val="20"/>
          <w:szCs w:val="20"/>
        </w:rPr>
      </w:pPr>
    </w:p>
    <w:p w:rsidRPr="00DE34E6" w:rsidR="00191EE1" w:rsidRDefault="00434856" w14:paraId="00000264" w14:textId="77777777">
      <w:pPr>
        <w:pStyle w:val="Normal0"/>
        <w:numPr>
          <w:ilvl w:val="0"/>
          <w:numId w:val="4"/>
        </w:numPr>
        <w:pBdr>
          <w:top w:val="nil"/>
          <w:left w:val="nil"/>
          <w:bottom w:val="nil"/>
          <w:right w:val="nil"/>
          <w:between w:val="nil"/>
        </w:pBdr>
        <w:rPr>
          <w:b/>
          <w:sz w:val="20"/>
          <w:szCs w:val="20"/>
        </w:rPr>
      </w:pPr>
      <w:r w:rsidRPr="00DE34E6">
        <w:rPr>
          <w:b/>
          <w:sz w:val="20"/>
          <w:szCs w:val="20"/>
        </w:rPr>
        <w:t>Cambio climático</w:t>
      </w:r>
    </w:p>
    <w:p w:rsidRPr="00DE34E6" w:rsidR="00191EE1" w:rsidRDefault="00191EE1" w14:paraId="00000265" w14:textId="77777777">
      <w:pPr>
        <w:pStyle w:val="Normal0"/>
        <w:pBdr>
          <w:top w:val="nil"/>
          <w:left w:val="nil"/>
          <w:bottom w:val="nil"/>
          <w:right w:val="nil"/>
          <w:between w:val="nil"/>
        </w:pBdr>
        <w:rPr>
          <w:b/>
          <w:sz w:val="20"/>
          <w:szCs w:val="20"/>
        </w:rPr>
      </w:pPr>
    </w:p>
    <w:p w:rsidRPr="00DE34E6" w:rsidR="00191EE1" w:rsidP="4EE8968C" w:rsidRDefault="00434856" w14:paraId="00000266" w14:textId="3A331D52">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4EE8968C" w:rsidR="00434856">
        <w:rPr>
          <w:sz w:val="20"/>
          <w:szCs w:val="20"/>
        </w:rPr>
        <w:t xml:space="preserve">Cuando se habla del medio ambiente y se quiere describir las condiciones </w:t>
      </w:r>
      <w:r w:rsidRPr="4EE8968C" w:rsidR="00434856">
        <w:rPr>
          <w:sz w:val="20"/>
          <w:szCs w:val="20"/>
        </w:rPr>
        <w:t>naturales</w:t>
      </w:r>
      <w:r w:rsidRPr="4EE8968C" w:rsidR="00434856">
        <w:rPr>
          <w:sz w:val="20"/>
          <w:szCs w:val="20"/>
        </w:rPr>
        <w:t xml:space="preserve"> del entorno asociadas a un lugar específico, es necesario incluir en dicha descripción el tiempo atmosférico o meteorológico, el cual se define como el valor en el tiempo de la temperatura, la presión, el viento, la humedad y la precipitación</w:t>
      </w:r>
      <w:r w:rsidRPr="4EE8968C" w:rsidR="00434856">
        <w:rPr>
          <w:b w:val="1"/>
          <w:bCs w:val="1"/>
          <w:sz w:val="20"/>
          <w:szCs w:val="20"/>
        </w:rPr>
        <w:t>.</w:t>
      </w:r>
      <w:commentRangeStart w:id="41"/>
      <w:commentRangeEnd w:id="41"/>
      <w:r>
        <w:rPr>
          <w:rStyle w:val="CommentReference"/>
        </w:rPr>
        <w:commentReference w:id="41"/>
      </w:r>
    </w:p>
    <w:p w:rsidRPr="00DE34E6" w:rsidR="00191EE1" w:rsidP="00A36522" w:rsidRDefault="00A072C2" w14:paraId="00000267" w14:textId="18939BFC">
      <w:pPr>
        <w:pStyle w:val="Normal0"/>
        <w:pBdr>
          <w:top w:val="nil"/>
          <w:left w:val="nil"/>
          <w:bottom w:val="nil"/>
          <w:right w:val="nil"/>
          <w:between w:val="nil"/>
        </w:pBdr>
        <w:jc w:val="both"/>
        <w:rPr>
          <w:b/>
          <w:sz w:val="20"/>
          <w:szCs w:val="20"/>
        </w:rPr>
      </w:pPr>
      <w:r w:rsidRPr="00DE34E6">
        <w:rPr>
          <w:noProof/>
          <w:lang w:eastAsia="es-CO"/>
        </w:rPr>
        <w:drawing>
          <wp:anchor distT="0" distB="0" distL="114300" distR="114300" simplePos="0" relativeHeight="251666432" behindDoc="0" locked="0" layoutInCell="1" hidden="0" allowOverlap="1" wp14:anchorId="32DD9F50" wp14:editId="218AAA05">
            <wp:simplePos x="0" y="0"/>
            <wp:positionH relativeFrom="column">
              <wp:posOffset>3466465</wp:posOffset>
            </wp:positionH>
            <wp:positionV relativeFrom="paragraph">
              <wp:posOffset>110490</wp:posOffset>
            </wp:positionV>
            <wp:extent cx="2831465" cy="2581275"/>
            <wp:effectExtent l="0" t="0" r="6985" b="9525"/>
            <wp:wrapSquare wrapText="bothSides" distT="0" distB="0" distL="114300" distR="114300"/>
            <wp:docPr id="184" name="image2.jpg" descr="Conjunto de ilustraciones sobre el impacto de la actividad humana en el medio ambiente. La gente usa los recursos naturales del planeta y trata de proteger la Tierra. Aumento de la temperatura global, cambio climático, problemas ecológicos y sensibilización"/>
            <wp:cNvGraphicFramePr/>
            <a:graphic xmlns:a="http://schemas.openxmlformats.org/drawingml/2006/main">
              <a:graphicData uri="http://schemas.openxmlformats.org/drawingml/2006/picture">
                <pic:pic xmlns:pic="http://schemas.openxmlformats.org/drawingml/2006/picture">
                  <pic:nvPicPr>
                    <pic:cNvPr id="0" name="image2.jpg" descr="Conjunto de ilustraciones sobre el impacto de la actividad humana en el medio ambiente. La gente usa los recursos naturales del planeta y trata de proteger la Tierra. Aumento de la temperatura global, cambio climático, problemas ecológicos y sensibilización"/>
                    <pic:cNvPicPr preferRelativeResize="0"/>
                  </pic:nvPicPr>
                  <pic:blipFill>
                    <a:blip r:embed="rId48"/>
                    <a:srcRect/>
                    <a:stretch>
                      <a:fillRect/>
                    </a:stretch>
                  </pic:blipFill>
                  <pic:spPr>
                    <a:xfrm>
                      <a:off x="0" y="0"/>
                      <a:ext cx="2831465" cy="2581275"/>
                    </a:xfrm>
                    <a:prstGeom prst="rect">
                      <a:avLst/>
                    </a:prstGeom>
                    <a:ln/>
                  </pic:spPr>
                </pic:pic>
              </a:graphicData>
            </a:graphic>
            <wp14:sizeRelH relativeFrom="margin">
              <wp14:pctWidth>0</wp14:pctWidth>
            </wp14:sizeRelH>
            <wp14:sizeRelV relativeFrom="margin">
              <wp14:pctHeight>0</wp14:pctHeight>
            </wp14:sizeRelV>
          </wp:anchor>
        </w:drawing>
      </w:r>
    </w:p>
    <w:p w:rsidRPr="00DE34E6" w:rsidR="00191EE1" w:rsidP="00A36522" w:rsidRDefault="00434856" w14:paraId="00000268" w14:textId="77777777">
      <w:pPr>
        <w:pStyle w:val="Normal0"/>
        <w:numPr>
          <w:ilvl w:val="0"/>
          <w:numId w:val="1"/>
        </w:numPr>
        <w:pBdr>
          <w:top w:val="nil"/>
          <w:left w:val="nil"/>
          <w:bottom w:val="nil"/>
          <w:right w:val="nil"/>
          <w:between w:val="nil"/>
        </w:pBdr>
        <w:jc w:val="both"/>
        <w:rPr>
          <w:color w:val="000000"/>
          <w:sz w:val="20"/>
          <w:szCs w:val="20"/>
        </w:rPr>
      </w:pPr>
      <w:r w:rsidRPr="00DE34E6">
        <w:rPr>
          <w:color w:val="000000"/>
          <w:sz w:val="20"/>
          <w:szCs w:val="20"/>
        </w:rPr>
        <w:t xml:space="preserve">El valor de estas variables cambia con el tiempo y dependen en general de la radiación solar y la composición de la atmósfera y estos factores a su vez dependen de la latitud, la altitud, orientación del relieve, continentalidad (distancia al mar) y corrientes oceánicas. </w:t>
      </w:r>
    </w:p>
    <w:p w:rsidRPr="00DE34E6" w:rsidR="00191EE1" w:rsidP="00A36522" w:rsidRDefault="00434856" w14:paraId="00000269" w14:textId="77777777">
      <w:pPr>
        <w:pStyle w:val="Normal0"/>
        <w:numPr>
          <w:ilvl w:val="0"/>
          <w:numId w:val="1"/>
        </w:numPr>
        <w:pBdr>
          <w:top w:val="nil"/>
          <w:left w:val="nil"/>
          <w:bottom w:val="nil"/>
          <w:right w:val="nil"/>
          <w:between w:val="nil"/>
        </w:pBdr>
        <w:jc w:val="both"/>
        <w:rPr>
          <w:color w:val="000000"/>
          <w:sz w:val="20"/>
          <w:szCs w:val="20"/>
        </w:rPr>
      </w:pPr>
      <w:r w:rsidRPr="00DE34E6">
        <w:rPr>
          <w:color w:val="000000"/>
          <w:sz w:val="20"/>
          <w:szCs w:val="20"/>
        </w:rPr>
        <w:t xml:space="preserve">El valor promedio de cada una de estas variables tomadas en lapsos de tiempo relativamente largos (30 años o más) se conoce como clima. </w:t>
      </w:r>
    </w:p>
    <w:p w:rsidRPr="00DE34E6" w:rsidR="00191EE1" w:rsidP="00A36522" w:rsidRDefault="00434856" w14:paraId="0000026A" w14:textId="77777777">
      <w:pPr>
        <w:pStyle w:val="Normal0"/>
        <w:numPr>
          <w:ilvl w:val="0"/>
          <w:numId w:val="1"/>
        </w:numPr>
        <w:pBdr>
          <w:top w:val="nil"/>
          <w:left w:val="nil"/>
          <w:bottom w:val="nil"/>
          <w:right w:val="nil"/>
          <w:between w:val="nil"/>
        </w:pBdr>
        <w:jc w:val="both"/>
        <w:rPr>
          <w:color w:val="000000"/>
          <w:sz w:val="20"/>
          <w:szCs w:val="20"/>
        </w:rPr>
      </w:pPr>
      <w:r w:rsidRPr="00DE34E6">
        <w:rPr>
          <w:color w:val="000000"/>
          <w:sz w:val="20"/>
          <w:szCs w:val="20"/>
        </w:rPr>
        <w:t xml:space="preserve">A pesar de ser un promedio, el clima también experimenta cambios naturales en la magnitud de sus variables. </w:t>
      </w:r>
    </w:p>
    <w:p w:rsidRPr="00DE34E6" w:rsidR="00191EE1" w:rsidP="4EE8968C" w:rsidRDefault="00434856" w14:paraId="0000026B" w14:textId="3B4D188B">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r w:rsidRPr="4EE8968C" w:rsidR="00434856">
        <w:rPr>
          <w:color w:val="000000" w:themeColor="text1" w:themeTint="FF" w:themeShade="FF"/>
          <w:sz w:val="20"/>
          <w:szCs w:val="20"/>
        </w:rPr>
        <w:t xml:space="preserve">Cuando estos cambios no son debidos a factores </w:t>
      </w:r>
      <w:r w:rsidRPr="4EE8968C" w:rsidR="00434856">
        <w:rPr>
          <w:color w:val="000000" w:themeColor="text1" w:themeTint="FF" w:themeShade="FF"/>
          <w:sz w:val="20"/>
          <w:szCs w:val="20"/>
        </w:rPr>
        <w:t>naturales</w:t>
      </w:r>
      <w:r w:rsidRPr="4EE8968C" w:rsidR="75B72EBF">
        <w:rPr>
          <w:color w:val="000000" w:themeColor="text1" w:themeTint="FF" w:themeShade="FF"/>
          <w:sz w:val="20"/>
          <w:szCs w:val="20"/>
        </w:rPr>
        <w:t>,</w:t>
      </w:r>
      <w:r w:rsidRPr="4EE8968C" w:rsidR="00434856">
        <w:rPr>
          <w:color w:val="000000" w:themeColor="text1" w:themeTint="FF" w:themeShade="FF"/>
          <w:sz w:val="20"/>
          <w:szCs w:val="20"/>
        </w:rPr>
        <w:t xml:space="preserve"> sino a efectos de la actividad humana se habla de cambio climático.</w:t>
      </w:r>
    </w:p>
    <w:p w:rsidRPr="00DE34E6" w:rsidR="00191EE1" w:rsidP="00A36522" w:rsidRDefault="00191EE1" w14:paraId="0000026C" w14:textId="77777777">
      <w:pPr>
        <w:pStyle w:val="Normal0"/>
        <w:pBdr>
          <w:top w:val="nil"/>
          <w:left w:val="nil"/>
          <w:bottom w:val="nil"/>
          <w:right w:val="nil"/>
          <w:between w:val="nil"/>
        </w:pBdr>
        <w:jc w:val="both"/>
        <w:rPr>
          <w:b/>
          <w:sz w:val="20"/>
          <w:szCs w:val="20"/>
        </w:rPr>
      </w:pPr>
    </w:p>
    <w:p w:rsidRPr="00DE34E6" w:rsidR="00191EE1" w:rsidP="00A36522" w:rsidRDefault="00191EE1" w14:paraId="0000026E" w14:textId="77777777">
      <w:pPr>
        <w:pStyle w:val="Normal0"/>
        <w:pBdr>
          <w:top w:val="nil"/>
          <w:left w:val="nil"/>
          <w:bottom w:val="nil"/>
          <w:right w:val="nil"/>
          <w:between w:val="nil"/>
        </w:pBdr>
        <w:jc w:val="both"/>
        <w:rPr>
          <w:sz w:val="20"/>
          <w:szCs w:val="20"/>
        </w:rPr>
      </w:pPr>
    </w:p>
    <w:p w:rsidRPr="00DE34E6" w:rsidR="00191EE1" w:rsidP="00A36522" w:rsidRDefault="00434856" w14:paraId="0000026F" w14:textId="28604DC1">
      <w:pPr>
        <w:pStyle w:val="Normal0"/>
        <w:pBdr>
          <w:top w:val="nil"/>
          <w:left w:val="nil"/>
          <w:bottom w:val="nil"/>
          <w:right w:val="nil"/>
          <w:between w:val="nil"/>
        </w:pBdr>
        <w:jc w:val="both"/>
        <w:rPr>
          <w:sz w:val="20"/>
          <w:szCs w:val="20"/>
        </w:rPr>
      </w:pPr>
      <w:r w:rsidRPr="00DE34E6">
        <w:rPr>
          <w:sz w:val="20"/>
          <w:szCs w:val="20"/>
        </w:rPr>
        <w:t>Se invita a la revisión de la definición de cambio climático, así como sus causas y efectos, a partir de la siguiente información.</w:t>
      </w:r>
    </w:p>
    <w:p w:rsidRPr="00DE34E6" w:rsidR="00A36522" w:rsidP="00A36522" w:rsidRDefault="00A36522" w14:paraId="1193AFF8" w14:textId="69D2822D">
      <w:pPr>
        <w:pStyle w:val="Normal0"/>
        <w:pBdr>
          <w:top w:val="nil"/>
          <w:left w:val="nil"/>
          <w:bottom w:val="nil"/>
          <w:right w:val="nil"/>
          <w:between w:val="nil"/>
        </w:pBdr>
        <w:jc w:val="both"/>
        <w:rPr>
          <w:sz w:val="20"/>
          <w:szCs w:val="20"/>
        </w:rPr>
      </w:pPr>
    </w:p>
    <w:p w:rsidRPr="00DE34E6" w:rsidR="00A36522" w:rsidP="00A36522" w:rsidRDefault="00A36522" w14:paraId="4BD8E452" w14:textId="31B1D19F">
      <w:pPr>
        <w:pStyle w:val="Normal0"/>
        <w:pBdr>
          <w:top w:val="nil"/>
          <w:left w:val="nil"/>
          <w:bottom w:val="nil"/>
          <w:right w:val="nil"/>
          <w:between w:val="nil"/>
        </w:pBdr>
        <w:jc w:val="both"/>
        <w:rPr>
          <w:sz w:val="20"/>
          <w:szCs w:val="20"/>
        </w:rPr>
      </w:pPr>
      <w:r w:rsidRPr="00DE34E6">
        <w:rPr>
          <w:noProof/>
          <w:sz w:val="20"/>
          <w:szCs w:val="20"/>
          <w:lang w:eastAsia="es-CO"/>
        </w:rPr>
        <mc:AlternateContent>
          <mc:Choice Requires="wps">
            <w:drawing>
              <wp:anchor distT="0" distB="0" distL="114300" distR="114300" simplePos="0" relativeHeight="251694080" behindDoc="0" locked="0" layoutInCell="1" allowOverlap="1" wp14:anchorId="015B6166" wp14:editId="0F48905D">
                <wp:simplePos x="0" y="0"/>
                <wp:positionH relativeFrom="column">
                  <wp:posOffset>603885</wp:posOffset>
                </wp:positionH>
                <wp:positionV relativeFrom="paragraph">
                  <wp:posOffset>123189</wp:posOffset>
                </wp:positionV>
                <wp:extent cx="5181600" cy="923925"/>
                <wp:effectExtent l="0" t="0" r="0" b="9525"/>
                <wp:wrapNone/>
                <wp:docPr id="49" name="Cuadro de texto 2"/>
                <wp:cNvGraphicFramePr/>
                <a:graphic xmlns:a="http://schemas.openxmlformats.org/drawingml/2006/main">
                  <a:graphicData uri="http://schemas.microsoft.com/office/word/2010/wordprocessingShape">
                    <wps:wsp>
                      <wps:cNvSpPr txBox="1"/>
                      <wps:spPr>
                        <a:xfrm>
                          <a:off x="0" y="0"/>
                          <a:ext cx="5181600" cy="923925"/>
                        </a:xfrm>
                        <a:prstGeom prst="rect">
                          <a:avLst/>
                        </a:prstGeom>
                        <a:solidFill>
                          <a:srgbClr val="39A900"/>
                        </a:solidFill>
                        <a:ln w="6350">
                          <a:noFill/>
                        </a:ln>
                      </wps:spPr>
                      <wps:txbx>
                        <w:txbxContent>
                          <w:p w:rsidRPr="008E4977" w:rsidR="00C04AB3" w:rsidP="00AA7AFF" w:rsidRDefault="00C04AB3" w14:paraId="5D9FC7A2"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55BA8A7C" w14:textId="5377C0DC">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5_5.1_5.2_5.3_Cambio climático-definición-causas y efectos-soluciones tecnológicas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493590D">
              <v:shape id="_x0000_s1061" style="position:absolute;left:0;text-align:left;margin-left:47.55pt;margin-top:9.7pt;width:408pt;height:7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" w14:anchorId="015B6166">
                <v:textbox>
                  <w:txbxContent>
                    <w:p w:rsidRPr="008E4977" w:rsidR="00C04AB3" w:rsidP="00AA7AFF" w:rsidRDefault="00C04AB3" w14:paraId="4F5FC349"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615D23D8" w14:textId="5377C0DC">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5_5.1_5.2_5.3_Cambio climático-definición-causas y efectos-soluciones tecnológicas</w:t>
                      </w:r>
                    </w:p>
                  </w:txbxContent>
                </v:textbox>
              </v:shape>
            </w:pict>
          </mc:Fallback>
        </mc:AlternateContent>
      </w:r>
    </w:p>
    <w:p w:rsidRPr="00DE34E6" w:rsidR="00A36522" w:rsidP="00A36522" w:rsidRDefault="00A36522" w14:paraId="769F1E19" w14:textId="0CAABC16">
      <w:pPr>
        <w:pStyle w:val="Normal0"/>
        <w:pBdr>
          <w:top w:val="nil"/>
          <w:left w:val="nil"/>
          <w:bottom w:val="nil"/>
          <w:right w:val="nil"/>
          <w:between w:val="nil"/>
        </w:pBdr>
        <w:jc w:val="both"/>
        <w:rPr>
          <w:sz w:val="20"/>
          <w:szCs w:val="20"/>
        </w:rPr>
      </w:pPr>
    </w:p>
    <w:p w:rsidRPr="00DE34E6" w:rsidR="00A36522" w:rsidP="00A36522" w:rsidRDefault="00A36522" w14:paraId="6AF4CF54" w14:textId="58E3FFC8">
      <w:pPr>
        <w:pStyle w:val="Normal0"/>
        <w:pBdr>
          <w:top w:val="nil"/>
          <w:left w:val="nil"/>
          <w:bottom w:val="nil"/>
          <w:right w:val="nil"/>
          <w:between w:val="nil"/>
        </w:pBdr>
        <w:jc w:val="both"/>
        <w:rPr>
          <w:sz w:val="20"/>
          <w:szCs w:val="20"/>
        </w:rPr>
      </w:pPr>
    </w:p>
    <w:p w:rsidRPr="00DE34E6" w:rsidR="00191EE1" w:rsidRDefault="00191EE1" w14:paraId="00000270" w14:textId="4C855244">
      <w:pPr>
        <w:pStyle w:val="Normal0"/>
        <w:pBdr>
          <w:top w:val="nil"/>
          <w:left w:val="nil"/>
          <w:bottom w:val="nil"/>
          <w:right w:val="nil"/>
          <w:between w:val="nil"/>
        </w:pBdr>
        <w:rPr>
          <w:b/>
          <w:sz w:val="20"/>
          <w:szCs w:val="20"/>
        </w:rPr>
      </w:pPr>
    </w:p>
    <w:p w:rsidRPr="00DE34E6" w:rsidR="00191EE1" w:rsidRDefault="00C04AB3" w14:paraId="00000271" w14:textId="342EA804">
      <w:pPr>
        <w:pStyle w:val="Normal0"/>
        <w:jc w:val="both"/>
        <w:rPr>
          <w:sz w:val="20"/>
          <w:szCs w:val="20"/>
        </w:rPr>
      </w:pPr>
      <w:sdt>
        <w:sdtPr>
          <w:tag w:val="goog_rdk_36"/>
          <w:id w:val="1886694263"/>
          <w:showingPlcHdr/>
        </w:sdtPr>
        <w:sdtContent>
          <w:r w:rsidRPr="00DE34E6" w:rsidR="00A36522">
            <w:t xml:space="preserve">     </w:t>
          </w:r>
        </w:sdtContent>
      </w:sdt>
    </w:p>
    <w:p w:rsidRPr="00DE34E6" w:rsidR="00191EE1" w:rsidRDefault="00191EE1" w14:paraId="00000272" w14:textId="77777777">
      <w:pPr>
        <w:pStyle w:val="Normal0"/>
        <w:jc w:val="both"/>
        <w:rPr>
          <w:sz w:val="20"/>
          <w:szCs w:val="20"/>
        </w:rPr>
      </w:pPr>
    </w:p>
    <w:p w:rsidRPr="00DE34E6" w:rsidR="00893E0E" w:rsidRDefault="00893E0E" w14:paraId="692B2F6D" w14:textId="77777777">
      <w:pPr>
        <w:pStyle w:val="Normal0"/>
        <w:jc w:val="both"/>
        <w:rPr>
          <w:sz w:val="20"/>
          <w:szCs w:val="20"/>
        </w:rPr>
      </w:pPr>
    </w:p>
    <w:p w:rsidRPr="00DE34E6" w:rsidR="00893E0E" w:rsidRDefault="00893E0E" w14:paraId="510D002F" w14:textId="77777777">
      <w:pPr>
        <w:pStyle w:val="Normal0"/>
        <w:jc w:val="both"/>
        <w:rPr>
          <w:sz w:val="20"/>
          <w:szCs w:val="20"/>
        </w:rPr>
      </w:pPr>
    </w:p>
    <w:p w:rsidRPr="00DE34E6" w:rsidR="00191EE1" w:rsidRDefault="00434856" w14:paraId="00000273" w14:textId="71D70A59">
      <w:pPr>
        <w:pStyle w:val="Normal0"/>
        <w:jc w:val="both"/>
        <w:rPr>
          <w:sz w:val="20"/>
          <w:szCs w:val="20"/>
        </w:rPr>
      </w:pPr>
      <w:r w:rsidRPr="00DE34E6">
        <w:rPr>
          <w:sz w:val="20"/>
          <w:szCs w:val="20"/>
        </w:rPr>
        <w:t>De otra parte, están las estrategias de mitigación que hacen referencia a aquellas acciones encaminadas a disminuir las causas que producen el cambio climático, como por ejemplo, la denominada huella de carbono y cambiar de fuente primaria de energía no renovable (combustibles fósiles) a fuentes renovables como la solar, eólica, mareomotriz, geotérmica y nuclear. Revise a qué hacen alusión dichas fuentes:</w:t>
      </w:r>
    </w:p>
    <w:p w:rsidRPr="00DE34E6" w:rsidR="00452336" w:rsidRDefault="00452336" w14:paraId="08DF0D84" w14:textId="1AC6B3CA">
      <w:pPr>
        <w:pStyle w:val="Normal0"/>
        <w:jc w:val="both"/>
        <w:rPr>
          <w:sz w:val="20"/>
          <w:szCs w:val="20"/>
        </w:rPr>
      </w:pPr>
    </w:p>
    <w:p w:rsidRPr="00DE34E6" w:rsidR="00452336" w:rsidRDefault="00452336" w14:paraId="214D55F6" w14:textId="673E99F8">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696128" behindDoc="0" locked="0" layoutInCell="1" allowOverlap="1" wp14:anchorId="564D9CC4" wp14:editId="2236B615">
                <wp:simplePos x="0" y="0"/>
                <wp:positionH relativeFrom="column">
                  <wp:posOffset>685800</wp:posOffset>
                </wp:positionH>
                <wp:positionV relativeFrom="paragraph">
                  <wp:posOffset>102870</wp:posOffset>
                </wp:positionV>
                <wp:extent cx="5181600" cy="628650"/>
                <wp:effectExtent l="0" t="0" r="0" b="0"/>
                <wp:wrapNone/>
                <wp:docPr id="50"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01830E6C" w14:textId="2AB299F9">
                            <w:pPr>
                              <w:jc w:val="center"/>
                              <w:rPr>
                                <w:color w:val="FFFFFF" w:themeColor="background1"/>
                                <w:sz w:val="24"/>
                              </w:rPr>
                            </w:pPr>
                            <w:r>
                              <w:rPr>
                                <w:color w:val="FFFFFF" w:themeColor="background1"/>
                                <w:sz w:val="24"/>
                              </w:rPr>
                              <w:t>Infográfica dinámica</w:t>
                            </w:r>
                          </w:p>
                          <w:p w:rsidRPr="008E4977" w:rsidR="00C04AB3" w:rsidP="00AA7AFF" w:rsidRDefault="00C04AB3" w14:paraId="1BCCE784" w14:textId="1D62FA8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5.3_Estrategias de migración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6A759C4">
              <v:shape id="_x0000_s1062" style="position:absolute;left:0;text-align:left;margin-left:54pt;margin-top:8.1pt;width:408pt;height: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" w14:anchorId="564D9CC4">
                <v:textbox>
                  <w:txbxContent>
                    <w:p w:rsidRPr="008E4977" w:rsidR="00C04AB3" w:rsidP="00AA7AFF" w:rsidRDefault="00C04AB3" w14:paraId="3608D227" w14:textId="2AB299F9">
                      <w:pPr>
                        <w:jc w:val="center"/>
                        <w:rPr>
                          <w:color w:val="FFFFFF" w:themeColor="background1"/>
                          <w:sz w:val="24"/>
                        </w:rPr>
                      </w:pPr>
                      <w:r>
                        <w:rPr>
                          <w:color w:val="FFFFFF" w:themeColor="background1"/>
                          <w:sz w:val="24"/>
                        </w:rPr>
                        <w:t>Infográfica dinámica</w:t>
                      </w:r>
                    </w:p>
                    <w:p w:rsidRPr="008E4977" w:rsidR="00C04AB3" w:rsidP="00AA7AFF" w:rsidRDefault="00C04AB3" w14:paraId="79607205" w14:textId="1D62FA8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5.3_Estrategias de migración</w:t>
                      </w:r>
                    </w:p>
                  </w:txbxContent>
                </v:textbox>
              </v:shape>
            </w:pict>
          </mc:Fallback>
        </mc:AlternateContent>
      </w:r>
    </w:p>
    <w:p w:rsidRPr="00DE34E6" w:rsidR="00452336" w:rsidRDefault="00452336" w14:paraId="00073D25" w14:textId="0ACC510A">
      <w:pPr>
        <w:pStyle w:val="Normal0"/>
        <w:jc w:val="both"/>
        <w:rPr>
          <w:sz w:val="20"/>
          <w:szCs w:val="20"/>
        </w:rPr>
      </w:pPr>
    </w:p>
    <w:p w:rsidRPr="00DE34E6" w:rsidR="00452336" w:rsidRDefault="00452336" w14:paraId="06AB34D3" w14:textId="77777777">
      <w:pPr>
        <w:pStyle w:val="Normal0"/>
        <w:jc w:val="both"/>
        <w:rPr>
          <w:sz w:val="20"/>
          <w:szCs w:val="20"/>
        </w:rPr>
      </w:pPr>
    </w:p>
    <w:p w:rsidRPr="00DE34E6" w:rsidR="00191EE1" w:rsidRDefault="00191EE1" w14:paraId="00000274" w14:textId="57B21E3B">
      <w:pPr>
        <w:pStyle w:val="Normal0"/>
        <w:jc w:val="both"/>
        <w:rPr>
          <w:sz w:val="20"/>
          <w:szCs w:val="20"/>
        </w:rPr>
      </w:pPr>
    </w:p>
    <w:p w:rsidRPr="00DE34E6" w:rsidR="00191EE1" w:rsidRDefault="00C04AB3" w14:paraId="00000276" w14:textId="084031AE">
      <w:pPr>
        <w:pStyle w:val="Normal0"/>
        <w:jc w:val="both"/>
      </w:pPr>
      <w:sdt>
        <w:sdtPr>
          <w:tag w:val="goog_rdk_37"/>
          <w:id w:val="418946678"/>
        </w:sdtPr>
        <w:sdtContent/>
      </w:sdt>
    </w:p>
    <w:p w:rsidRPr="00DE34E6" w:rsidR="00452336" w:rsidRDefault="00452336" w14:paraId="21BE9D5B" w14:textId="77777777">
      <w:pPr>
        <w:pStyle w:val="Normal0"/>
        <w:jc w:val="both"/>
        <w:rPr>
          <w:sz w:val="20"/>
          <w:szCs w:val="20"/>
        </w:rPr>
      </w:pPr>
    </w:p>
    <w:p w:rsidRPr="00DE34E6" w:rsidR="00191EE1" w:rsidRDefault="00191EE1" w14:paraId="00000277" w14:textId="77777777">
      <w:pPr>
        <w:pStyle w:val="Normal0"/>
        <w:jc w:val="both"/>
        <w:rPr>
          <w:sz w:val="20"/>
          <w:szCs w:val="20"/>
        </w:rPr>
      </w:pPr>
    </w:p>
    <w:p w:rsidRPr="00DE34E6" w:rsidR="00191EE1" w:rsidRDefault="00434856" w14:paraId="00000278" w14:textId="77777777">
      <w:pPr>
        <w:pStyle w:val="Normal0"/>
        <w:numPr>
          <w:ilvl w:val="0"/>
          <w:numId w:val="4"/>
        </w:numPr>
        <w:rPr>
          <w:b/>
          <w:sz w:val="20"/>
          <w:szCs w:val="20"/>
        </w:rPr>
      </w:pPr>
      <w:r w:rsidRPr="00DE34E6">
        <w:rPr>
          <w:b/>
          <w:sz w:val="20"/>
          <w:szCs w:val="20"/>
        </w:rPr>
        <w:t>Huella de carbono</w:t>
      </w:r>
    </w:p>
    <w:p w:rsidRPr="00DE34E6" w:rsidR="00191EE1" w:rsidRDefault="00191EE1" w14:paraId="00000279" w14:textId="77777777">
      <w:pPr>
        <w:pStyle w:val="Normal0"/>
        <w:ind w:left="360"/>
        <w:rPr>
          <w:b/>
          <w:sz w:val="20"/>
          <w:szCs w:val="20"/>
        </w:rPr>
      </w:pPr>
    </w:p>
    <w:p w:rsidRPr="00DE34E6" w:rsidR="00191EE1" w:rsidP="00E97B89" w:rsidRDefault="00434856" w14:paraId="0000027A" w14:textId="7B35345B">
      <w:pPr>
        <w:pStyle w:val="Normal0"/>
        <w:rPr>
          <w:sz w:val="20"/>
          <w:szCs w:val="20"/>
        </w:rPr>
      </w:pPr>
      <w:r w:rsidRPr="00DE34E6">
        <w:rPr>
          <w:sz w:val="20"/>
          <w:szCs w:val="20"/>
        </w:rPr>
        <w:t>Para conocer la importancia de la huella de carbono en las fuentes energéticas,</w:t>
      </w:r>
      <w:r w:rsidRPr="00DE34E6" w:rsidR="00452336">
        <w:rPr>
          <w:sz w:val="20"/>
          <w:szCs w:val="20"/>
        </w:rPr>
        <w:t xml:space="preserve"> </w:t>
      </w:r>
      <w:r w:rsidRPr="00DE34E6">
        <w:rPr>
          <w:sz w:val="20"/>
          <w:szCs w:val="20"/>
        </w:rPr>
        <w:t>explore la información a través del siguiente recurso:</w:t>
      </w:r>
    </w:p>
    <w:p w:rsidRPr="00DE34E6" w:rsidR="00452336" w:rsidRDefault="00452336" w14:paraId="7F6337FB" w14:textId="023B919B">
      <w:pPr>
        <w:pStyle w:val="Normal0"/>
        <w:ind w:left="360"/>
        <w:rPr>
          <w:sz w:val="20"/>
          <w:szCs w:val="20"/>
        </w:rPr>
      </w:pPr>
      <w:r w:rsidRPr="00DE34E6">
        <w:rPr>
          <w:noProof/>
          <w:sz w:val="20"/>
          <w:szCs w:val="20"/>
          <w:lang w:eastAsia="es-CO"/>
        </w:rPr>
        <mc:AlternateContent>
          <mc:Choice Requires="wps">
            <w:drawing>
              <wp:anchor distT="0" distB="0" distL="114300" distR="114300" simplePos="0" relativeHeight="251698176" behindDoc="0" locked="0" layoutInCell="1" allowOverlap="1" wp14:anchorId="1624D68B" wp14:editId="3A551DB5">
                <wp:simplePos x="0" y="0"/>
                <wp:positionH relativeFrom="column">
                  <wp:posOffset>590550</wp:posOffset>
                </wp:positionH>
                <wp:positionV relativeFrom="paragraph">
                  <wp:posOffset>154940</wp:posOffset>
                </wp:positionV>
                <wp:extent cx="5181600" cy="628650"/>
                <wp:effectExtent l="0" t="0" r="0" b="0"/>
                <wp:wrapNone/>
                <wp:docPr id="51"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452336" w:rsidRDefault="00C04AB3" w14:paraId="348B95F7" w14:textId="77777777">
                            <w:pPr>
                              <w:jc w:val="center"/>
                              <w:rPr>
                                <w:color w:val="FFFFFF" w:themeColor="background1"/>
                                <w:sz w:val="24"/>
                              </w:rPr>
                            </w:pPr>
                            <w:r>
                              <w:rPr>
                                <w:color w:val="FFFFFF" w:themeColor="background1"/>
                                <w:sz w:val="24"/>
                              </w:rPr>
                              <w:t>Infográfica dinámica</w:t>
                            </w:r>
                          </w:p>
                          <w:p w:rsidRPr="008E4977" w:rsidR="00C04AB3" w:rsidP="00AA7AFF" w:rsidRDefault="00C04AB3" w14:paraId="4DD011DC" w14:textId="72F9FB93">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6_Huella de carbono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66E41FC">
              <v:shape id="_x0000_s1063" style="position:absolute;left:0;text-align:left;margin-left:46.5pt;margin-top:12.2pt;width:408pt;height:4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" w14:anchorId="1624D68B">
                <v:textbox>
                  <w:txbxContent>
                    <w:p w:rsidRPr="008E4977" w:rsidR="00C04AB3" w:rsidP="00452336" w:rsidRDefault="00C04AB3" w14:paraId="714F1706" w14:textId="77777777">
                      <w:pPr>
                        <w:jc w:val="center"/>
                        <w:rPr>
                          <w:color w:val="FFFFFF" w:themeColor="background1"/>
                          <w:sz w:val="24"/>
                        </w:rPr>
                      </w:pPr>
                      <w:r>
                        <w:rPr>
                          <w:color w:val="FFFFFF" w:themeColor="background1"/>
                          <w:sz w:val="24"/>
                        </w:rPr>
                        <w:t>Infográfica dinámica</w:t>
                      </w:r>
                    </w:p>
                    <w:p w:rsidRPr="008E4977" w:rsidR="00C04AB3" w:rsidP="00AA7AFF" w:rsidRDefault="00C04AB3" w14:paraId="08EDAB56" w14:textId="72F9FB93">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6_Huella de carbono</w:t>
                      </w:r>
                    </w:p>
                  </w:txbxContent>
                </v:textbox>
              </v:shape>
            </w:pict>
          </mc:Fallback>
        </mc:AlternateContent>
      </w:r>
    </w:p>
    <w:p w:rsidRPr="00DE34E6" w:rsidR="00452336" w:rsidRDefault="00452336" w14:paraId="4F53486F" w14:textId="3A36E9C3">
      <w:pPr>
        <w:pStyle w:val="Normal0"/>
        <w:ind w:left="360"/>
        <w:rPr>
          <w:sz w:val="20"/>
          <w:szCs w:val="20"/>
        </w:rPr>
      </w:pPr>
    </w:p>
    <w:p w:rsidRPr="00DE34E6" w:rsidR="00191EE1" w:rsidRDefault="00191EE1" w14:paraId="0000027B" w14:textId="512E8F48">
      <w:pPr>
        <w:pStyle w:val="Normal0"/>
        <w:jc w:val="both"/>
        <w:rPr>
          <w:sz w:val="20"/>
          <w:szCs w:val="20"/>
        </w:rPr>
      </w:pPr>
    </w:p>
    <w:p w:rsidRPr="00DE34E6" w:rsidR="00191EE1" w:rsidRDefault="00C04AB3" w14:paraId="0000027C" w14:textId="43266DEF">
      <w:pPr>
        <w:pStyle w:val="Normal0"/>
        <w:ind w:left="720"/>
        <w:jc w:val="both"/>
        <w:rPr>
          <w:sz w:val="20"/>
          <w:szCs w:val="20"/>
        </w:rPr>
      </w:pPr>
      <w:sdt>
        <w:sdtPr>
          <w:tag w:val="goog_rdk_38"/>
          <w:id w:val="291841188"/>
        </w:sdtPr>
        <w:sdtContent/>
      </w:sdt>
    </w:p>
    <w:p w:rsidRPr="00DE34E6" w:rsidR="00191EE1" w:rsidRDefault="00191EE1" w14:paraId="0000027D" w14:textId="77777777">
      <w:pPr>
        <w:pStyle w:val="Normal0"/>
        <w:jc w:val="both"/>
        <w:rPr>
          <w:sz w:val="20"/>
          <w:szCs w:val="20"/>
        </w:rPr>
      </w:pPr>
    </w:p>
    <w:p w:rsidRPr="00DE34E6" w:rsidR="00452336" w:rsidRDefault="00452336" w14:paraId="0804A6E2" w14:textId="77777777">
      <w:pPr>
        <w:pStyle w:val="Normal0"/>
        <w:jc w:val="both"/>
        <w:rPr>
          <w:b/>
          <w:sz w:val="20"/>
          <w:szCs w:val="20"/>
        </w:rPr>
      </w:pPr>
    </w:p>
    <w:p w:rsidRPr="00DE34E6" w:rsidR="00191EE1" w:rsidRDefault="00434856" w14:paraId="0000027E" w14:textId="7357BD43">
      <w:pPr>
        <w:pStyle w:val="Normal0"/>
        <w:jc w:val="both"/>
        <w:rPr>
          <w:b/>
          <w:sz w:val="20"/>
          <w:szCs w:val="20"/>
        </w:rPr>
      </w:pPr>
      <w:r w:rsidRPr="00DE34E6">
        <w:rPr>
          <w:b/>
          <w:sz w:val="20"/>
          <w:szCs w:val="20"/>
        </w:rPr>
        <w:t>6.1. El efecto invernadero y gases de efecto invernadero (GEI)</w:t>
      </w:r>
    </w:p>
    <w:p w:rsidRPr="00DE34E6" w:rsidR="00191EE1" w:rsidRDefault="00191EE1" w14:paraId="0000027F" w14:textId="77777777">
      <w:pPr>
        <w:pStyle w:val="Normal0"/>
        <w:jc w:val="both"/>
        <w:rPr>
          <w:b/>
          <w:sz w:val="20"/>
          <w:szCs w:val="20"/>
        </w:rPr>
      </w:pPr>
    </w:p>
    <w:p w:rsidRPr="00DE34E6" w:rsidR="00191EE1" w:rsidRDefault="00434856" w14:paraId="00000280" w14:textId="77777777">
      <w:pPr>
        <w:pStyle w:val="Normal0"/>
        <w:jc w:val="both"/>
        <w:rPr>
          <w:sz w:val="20"/>
          <w:szCs w:val="20"/>
        </w:rPr>
      </w:pPr>
      <w:r w:rsidRPr="00DE34E6">
        <w:rPr>
          <w:sz w:val="20"/>
          <w:szCs w:val="20"/>
        </w:rPr>
        <w:t xml:space="preserve">El efecto invernadero es un fenómeno natural en donde parte de la energía por radiación que viene del sol se queda atrapada en el planeta y permite un equilibrio en las condiciones climáticas, bióticas y abióticas que permiten el desarrollo de la vida; sin embargo, este equilibrio ha sido perturbado por la influencia de las actividades humanas, lo cual ha producido como consecuencia el calentamiento global. </w:t>
      </w:r>
    </w:p>
    <w:p w:rsidRPr="00DE34E6" w:rsidR="00191EE1" w:rsidRDefault="00191EE1" w14:paraId="00000281" w14:textId="77777777">
      <w:pPr>
        <w:pStyle w:val="Normal0"/>
        <w:jc w:val="both"/>
        <w:rPr>
          <w:sz w:val="20"/>
          <w:szCs w:val="20"/>
        </w:rPr>
      </w:pPr>
    </w:p>
    <w:p w:rsidRPr="00DE34E6" w:rsidR="00191EE1" w:rsidRDefault="00434856" w14:paraId="00000282" w14:textId="77777777">
      <w:pPr>
        <w:pStyle w:val="Normal0"/>
        <w:jc w:val="both"/>
        <w:rPr>
          <w:sz w:val="20"/>
          <w:szCs w:val="20"/>
        </w:rPr>
      </w:pPr>
      <w:r w:rsidRPr="00DE34E6">
        <w:rPr>
          <w:sz w:val="20"/>
          <w:szCs w:val="20"/>
        </w:rPr>
        <w:t>En el siguiente video realizado por Estrategia climática de largo Plazo Colombia E2050 se explica con mayor detalle el efecto invernadero, no deje de consultarlo.</w:t>
      </w:r>
    </w:p>
    <w:p w:rsidRPr="00DE34E6" w:rsidR="00191EE1" w:rsidRDefault="00191EE1" w14:paraId="00000283" w14:textId="77777777">
      <w:pPr>
        <w:pStyle w:val="Normal0"/>
        <w:jc w:val="both"/>
        <w:rPr>
          <w:sz w:val="20"/>
          <w:szCs w:val="20"/>
        </w:rPr>
      </w:pPr>
    </w:p>
    <w:p w:rsidRPr="00DE34E6" w:rsidR="00191EE1" w:rsidRDefault="00C04AB3" w14:paraId="00000284" w14:textId="77777777">
      <w:pPr>
        <w:pStyle w:val="Normal0"/>
        <w:jc w:val="both"/>
        <w:rPr>
          <w:sz w:val="20"/>
          <w:szCs w:val="20"/>
        </w:rPr>
      </w:pPr>
      <w:sdt>
        <w:sdtPr>
          <w:tag w:val="goog_rdk_39"/>
          <w:id w:val="1281158467"/>
        </w:sdtPr>
        <w:sdtContent>
          <w:commentRangeStart w:id="42"/>
        </w:sdtContent>
      </w:sdt>
      <w:r w:rsidRPr="00DE34E6" w:rsidR="00434856">
        <w:rPr>
          <w:sz w:val="20"/>
          <w:szCs w:val="20"/>
        </w:rPr>
        <w:t>Título: El efecto invernadero - E2050 Colombia</w:t>
      </w:r>
    </w:p>
    <w:p w:rsidRPr="00DE34E6" w:rsidR="00191EE1" w:rsidRDefault="00434856" w14:paraId="00000285" w14:textId="77777777">
      <w:pPr>
        <w:pStyle w:val="Normal0"/>
        <w:jc w:val="both"/>
        <w:rPr>
          <w:sz w:val="20"/>
          <w:szCs w:val="20"/>
        </w:rPr>
      </w:pPr>
      <w:r w:rsidRPr="00DE34E6">
        <w:rPr>
          <w:sz w:val="20"/>
          <w:szCs w:val="20"/>
        </w:rPr>
        <w:t>Resumen: se visualiza el efecto invernadero como un fenómeno natural que permite la vida en la Tierra, gracias a la capacidad atmosférica de retener parte del calor del sol.</w:t>
      </w:r>
    </w:p>
    <w:p w:rsidRPr="00DE34E6" w:rsidR="00191EE1" w:rsidRDefault="00434856" w14:paraId="00000286" w14:textId="77777777">
      <w:pPr>
        <w:pStyle w:val="Normal0"/>
        <w:jc w:val="both"/>
        <w:rPr>
          <w:sz w:val="20"/>
          <w:szCs w:val="20"/>
        </w:rPr>
      </w:pPr>
      <w:r w:rsidRPr="00DE34E6">
        <w:rPr>
          <w:sz w:val="20"/>
          <w:szCs w:val="20"/>
        </w:rPr>
        <w:t xml:space="preserve">Ruta: </w:t>
      </w:r>
      <w:hyperlink r:id="rId49">
        <w:r w:rsidRPr="00DE34E6">
          <w:rPr>
            <w:color w:val="1155CC"/>
            <w:sz w:val="20"/>
            <w:szCs w:val="20"/>
            <w:u w:val="single"/>
          </w:rPr>
          <w:t>https://www.youtube.com/watch?v=IhV2GdgEQvs</w:t>
        </w:r>
      </w:hyperlink>
      <w:r w:rsidRPr="00DE34E6">
        <w:rPr>
          <w:sz w:val="20"/>
          <w:szCs w:val="20"/>
        </w:rPr>
        <w:t>.</w:t>
      </w:r>
      <w:commentRangeEnd w:id="42"/>
      <w:r w:rsidRPr="00DE34E6">
        <w:commentReference w:id="42"/>
      </w:r>
    </w:p>
    <w:p w:rsidRPr="00DE34E6" w:rsidR="00191EE1" w:rsidRDefault="00191EE1" w14:paraId="00000287" w14:textId="77777777">
      <w:pPr>
        <w:pStyle w:val="Normal0"/>
        <w:jc w:val="both"/>
        <w:rPr>
          <w:sz w:val="20"/>
          <w:szCs w:val="20"/>
        </w:rPr>
      </w:pPr>
    </w:p>
    <w:p w:rsidRPr="00DE34E6" w:rsidR="00191EE1" w:rsidRDefault="00191EE1" w14:paraId="00000288" w14:textId="77777777">
      <w:pPr>
        <w:pStyle w:val="Normal0"/>
        <w:ind w:left="720"/>
        <w:jc w:val="both"/>
        <w:rPr>
          <w:sz w:val="20"/>
          <w:szCs w:val="20"/>
        </w:rPr>
      </w:pPr>
    </w:p>
    <w:p w:rsidRPr="00DE34E6" w:rsidR="00191EE1" w:rsidRDefault="00434856" w14:paraId="00000289" w14:textId="77777777">
      <w:pPr>
        <w:pStyle w:val="Normal0"/>
        <w:jc w:val="both"/>
        <w:rPr>
          <w:sz w:val="20"/>
          <w:szCs w:val="20"/>
        </w:rPr>
      </w:pPr>
      <w:r w:rsidRPr="00DE34E6">
        <w:rPr>
          <w:sz w:val="20"/>
          <w:szCs w:val="20"/>
          <w:u w:val="single"/>
        </w:rPr>
        <w:t>Principales gases de efecto invernadero</w:t>
      </w:r>
    </w:p>
    <w:p w:rsidRPr="00DE34E6" w:rsidR="00191EE1" w:rsidRDefault="00191EE1" w14:paraId="0000028A" w14:textId="77777777">
      <w:pPr>
        <w:pStyle w:val="Normal0"/>
        <w:jc w:val="both"/>
        <w:rPr>
          <w:sz w:val="20"/>
          <w:szCs w:val="20"/>
        </w:rPr>
      </w:pPr>
    </w:p>
    <w:p w:rsidRPr="00DE34E6" w:rsidR="00191EE1" w:rsidRDefault="00434856" w14:paraId="0000028B" w14:textId="52CCA41C">
      <w:pPr>
        <w:pStyle w:val="Normal0"/>
        <w:jc w:val="both"/>
        <w:rPr>
          <w:sz w:val="20"/>
          <w:szCs w:val="20"/>
        </w:rPr>
      </w:pPr>
      <w:r w:rsidRPr="00DE34E6">
        <w:rPr>
          <w:sz w:val="20"/>
          <w:szCs w:val="20"/>
        </w:rPr>
        <w:t>La cantidad total de gases de efecto invernadero es bastante numerosa, ya que cada GEI difiere en su origen, composición, impacto ambiental y el tiempo de permanencia en la atmósfera. Los GEI que mayor tiempo permanecen en la atmósfera son:</w:t>
      </w:r>
    </w:p>
    <w:p w:rsidRPr="00DE34E6" w:rsidR="00452336" w:rsidRDefault="00452336" w14:paraId="0FC0966C" w14:textId="35B83464">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00224" behindDoc="0" locked="0" layoutInCell="1" allowOverlap="1" wp14:anchorId="36A24774" wp14:editId="5ACDC0E1">
                <wp:simplePos x="0" y="0"/>
                <wp:positionH relativeFrom="column">
                  <wp:posOffset>533400</wp:posOffset>
                </wp:positionH>
                <wp:positionV relativeFrom="paragraph">
                  <wp:posOffset>135255</wp:posOffset>
                </wp:positionV>
                <wp:extent cx="5181600" cy="628650"/>
                <wp:effectExtent l="0" t="0" r="0" b="0"/>
                <wp:wrapNone/>
                <wp:docPr id="52"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2E06C222" w14:textId="41C13C46">
                            <w:pPr>
                              <w:jc w:val="center"/>
                              <w:rPr>
                                <w:color w:val="FFFFFF" w:themeColor="background1"/>
                                <w:sz w:val="24"/>
                              </w:rPr>
                            </w:pPr>
                            <w:r>
                              <w:rPr>
                                <w:color w:val="FFFFFF" w:themeColor="background1"/>
                                <w:sz w:val="24"/>
                              </w:rPr>
                              <w:t>Pestañas</w:t>
                            </w:r>
                          </w:p>
                          <w:p w:rsidRPr="008E4977" w:rsidR="00C04AB3" w:rsidP="00AA7AFF" w:rsidRDefault="00C04AB3" w14:paraId="5452570F" w14:textId="5C786451">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6.1_Principales gases de efecto invernadero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4D12CCB">
              <v:shape id="_x0000_s1064" style="position:absolute;left:0;text-align:left;margin-left:42pt;margin-top:10.65pt;width:408pt;height:4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" w14:anchorId="36A24774">
                <v:textbox>
                  <w:txbxContent>
                    <w:p w:rsidRPr="008E4977" w:rsidR="00C04AB3" w:rsidP="00AA7AFF" w:rsidRDefault="00C04AB3" w14:paraId="49ABB811" w14:textId="41C13C46">
                      <w:pPr>
                        <w:jc w:val="center"/>
                        <w:rPr>
                          <w:color w:val="FFFFFF" w:themeColor="background1"/>
                          <w:sz w:val="24"/>
                        </w:rPr>
                      </w:pPr>
                      <w:r>
                        <w:rPr>
                          <w:color w:val="FFFFFF" w:themeColor="background1"/>
                          <w:sz w:val="24"/>
                        </w:rPr>
                        <w:t>Pestañas</w:t>
                      </w:r>
                    </w:p>
                    <w:p w:rsidRPr="008E4977" w:rsidR="00C04AB3" w:rsidP="00AA7AFF" w:rsidRDefault="00C04AB3" w14:paraId="7331EFB0" w14:textId="5C786451">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6.1_Principales gases de efecto invernadero</w:t>
                      </w:r>
                    </w:p>
                  </w:txbxContent>
                </v:textbox>
              </v:shape>
            </w:pict>
          </mc:Fallback>
        </mc:AlternateContent>
      </w:r>
    </w:p>
    <w:p w:rsidRPr="00DE34E6" w:rsidR="00452336" w:rsidRDefault="00452336" w14:paraId="383C743A" w14:textId="2E946196">
      <w:pPr>
        <w:pStyle w:val="Normal0"/>
        <w:jc w:val="both"/>
        <w:rPr>
          <w:sz w:val="20"/>
          <w:szCs w:val="20"/>
        </w:rPr>
      </w:pPr>
    </w:p>
    <w:p w:rsidRPr="00DE34E6" w:rsidR="00452336" w:rsidRDefault="00452336" w14:paraId="766C76EA" w14:textId="22108EE7">
      <w:pPr>
        <w:pStyle w:val="Normal0"/>
        <w:jc w:val="both"/>
        <w:rPr>
          <w:sz w:val="20"/>
          <w:szCs w:val="20"/>
        </w:rPr>
      </w:pPr>
    </w:p>
    <w:p w:rsidRPr="00DE34E6" w:rsidR="00452336" w:rsidRDefault="00452336" w14:paraId="32D41BD9" w14:textId="1B7F994F">
      <w:pPr>
        <w:pStyle w:val="Normal0"/>
        <w:jc w:val="both"/>
        <w:rPr>
          <w:sz w:val="20"/>
          <w:szCs w:val="20"/>
        </w:rPr>
      </w:pPr>
    </w:p>
    <w:p w:rsidRPr="00DE34E6" w:rsidR="00191EE1" w:rsidRDefault="00191EE1" w14:paraId="0000028C" w14:textId="77777777">
      <w:pPr>
        <w:pStyle w:val="Normal0"/>
        <w:ind w:left="720"/>
        <w:jc w:val="both"/>
        <w:rPr>
          <w:sz w:val="20"/>
          <w:szCs w:val="20"/>
        </w:rPr>
      </w:pPr>
    </w:p>
    <w:p w:rsidRPr="00DE34E6" w:rsidR="00191EE1" w:rsidRDefault="00191EE1" w14:paraId="0000028D" w14:textId="102D523A">
      <w:pPr>
        <w:pStyle w:val="Normal0"/>
        <w:ind w:left="720"/>
        <w:jc w:val="both"/>
        <w:rPr>
          <w:sz w:val="20"/>
          <w:szCs w:val="20"/>
        </w:rPr>
      </w:pPr>
    </w:p>
    <w:tbl>
      <w:tblPr>
        <w:tblStyle w:val="a7"/>
        <w:tblW w:w="101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188"/>
      </w:tblGrid>
      <w:tr w:rsidRPr="00DE34E6" w:rsidR="00191EE1" w:rsidTr="4EE8968C" w14:paraId="380D67A2" w14:textId="77777777">
        <w:tc>
          <w:tcPr>
            <w:tcW w:w="10188" w:type="dxa"/>
            <w:tcMar/>
          </w:tcPr>
          <w:p w:rsidRPr="00DE34E6" w:rsidR="00191EE1" w:rsidRDefault="00434856" w14:paraId="00000292" w14:textId="011C7C4A">
            <w:pPr>
              <w:pStyle w:val="Normal0"/>
              <w:jc w:val="both"/>
              <w:rPr>
                <w:b w:val="0"/>
                <w:bCs w:val="0"/>
                <w:sz w:val="20"/>
                <w:szCs w:val="20"/>
              </w:rPr>
            </w:pPr>
            <w:r w:rsidRPr="4EE8968C" w:rsidR="00434856">
              <w:rPr>
                <w:b w:val="0"/>
                <w:bCs w:val="0"/>
                <w:sz w:val="20"/>
                <w:szCs w:val="20"/>
              </w:rPr>
              <w:t xml:space="preserve">En la siguiente tabla se muestran los principales gases de efecto invernadero de mayor tiempo de </w:t>
            </w:r>
            <w:r w:rsidRPr="4EE8968C" w:rsidR="00434856">
              <w:rPr>
                <w:b w:val="0"/>
                <w:bCs w:val="0"/>
                <w:sz w:val="20"/>
                <w:szCs w:val="20"/>
              </w:rPr>
              <w:t>perm</w:t>
            </w:r>
            <w:sdt>
              <w:sdtPr>
                <w:id w:val="2120653435"/>
                <w:tag w:val="goog_rdk_41"/>
                <w:placeholder>
                  <w:docPart w:val="DefaultPlaceholder_1081868574"/>
                </w:placeholder>
              </w:sdtPr>
              <w:sdtContent>
                <w:commentRangeStart w:id="43"/>
              </w:sdtContent>
            </w:sdt>
            <w:r w:rsidRPr="4EE8968C" w:rsidR="00434856">
              <w:rPr>
                <w:b w:val="0"/>
                <w:bCs w:val="0"/>
                <w:sz w:val="20"/>
                <w:szCs w:val="20"/>
              </w:rPr>
              <w:t>anencia</w:t>
            </w:r>
            <w:r w:rsidRPr="4EE8968C" w:rsidR="00434856">
              <w:rPr>
                <w:b w:val="0"/>
                <w:bCs w:val="0"/>
                <w:sz w:val="20"/>
                <w:szCs w:val="20"/>
              </w:rPr>
              <w:t xml:space="preserve"> y su potencial de calentamiento global (o factor de conversión a CO2) de acuerdo </w:t>
            </w:r>
            <w:r w:rsidRPr="4EE8968C" w:rsidR="00434856">
              <w:rPr>
                <w:b w:val="0"/>
                <w:bCs w:val="0"/>
                <w:sz w:val="20"/>
                <w:szCs w:val="20"/>
              </w:rPr>
              <w:t>con la</w:t>
            </w:r>
            <w:r w:rsidRPr="4EE8968C" w:rsidR="00434856">
              <w:rPr>
                <w:b w:val="0"/>
                <w:bCs w:val="0"/>
                <w:sz w:val="20"/>
                <w:szCs w:val="20"/>
              </w:rPr>
              <w:t xml:space="preserve"> informaci</w:t>
            </w:r>
            <w:r w:rsidRPr="4EE8968C" w:rsidR="0CC51564">
              <w:rPr>
                <w:b w:val="0"/>
                <w:bCs w:val="0"/>
                <w:sz w:val="20"/>
                <w:szCs w:val="20"/>
              </w:rPr>
              <w:t>ón</w:t>
            </w:r>
            <w:commentRangeEnd w:id="43"/>
            <w:r>
              <w:rPr>
                <w:rStyle w:val="CommentReference"/>
              </w:rPr>
              <w:commentReference w:id="43"/>
            </w:r>
            <w:r w:rsidRPr="4EE8968C" w:rsidR="00434856">
              <w:rPr>
                <w:b w:val="0"/>
                <w:bCs w:val="0"/>
                <w:sz w:val="20"/>
                <w:szCs w:val="20"/>
              </w:rPr>
              <w:t xml:space="preserve"> de la Corporación Ambiental Empresarial (2015).</w:t>
            </w:r>
          </w:p>
          <w:p w:rsidRPr="00DE34E6" w:rsidR="00191EE1" w:rsidRDefault="00191EE1" w14:paraId="00000293" w14:textId="77777777">
            <w:pPr>
              <w:pStyle w:val="Normal0"/>
              <w:jc w:val="both"/>
              <w:rPr>
                <w:b w:val="0"/>
                <w:sz w:val="20"/>
                <w:szCs w:val="20"/>
              </w:rPr>
            </w:pPr>
          </w:p>
          <w:p w:rsidRPr="00DE34E6" w:rsidR="00191EE1" w:rsidRDefault="00434856" w14:paraId="00000294" w14:textId="77777777">
            <w:pPr>
              <w:pStyle w:val="Normal0"/>
              <w:jc w:val="both"/>
              <w:rPr>
                <w:b w:val="0"/>
                <w:sz w:val="20"/>
                <w:szCs w:val="20"/>
              </w:rPr>
            </w:pPr>
            <w:r w:rsidRPr="00DE34E6">
              <w:rPr>
                <w:b w:val="0"/>
                <w:sz w:val="20"/>
                <w:szCs w:val="20"/>
              </w:rPr>
              <w:t>Nota: por lo general para los cálculos se toma el factor definido por el horizonte a 100 años, debido a que se tiene estimado que ese es el tiempo de permanencia en el ambiente del dióxido de carbono. Se puede observar que para el caso del metano el valor del PCG con un horizonte de 100 años disminuye respecto al horizonte de 20 años, porque su tiempo de permanencia estimado es de aproximadamente 20 años.</w:t>
            </w:r>
          </w:p>
          <w:p w:rsidRPr="00DE34E6" w:rsidR="00191EE1" w:rsidRDefault="00191EE1" w14:paraId="00000295" w14:textId="77777777">
            <w:pPr>
              <w:pStyle w:val="Normal0"/>
              <w:jc w:val="both"/>
              <w:rPr>
                <w:b w:val="0"/>
                <w:sz w:val="20"/>
                <w:szCs w:val="20"/>
              </w:rPr>
            </w:pPr>
          </w:p>
          <w:p w:rsidRPr="00DE34E6" w:rsidR="00191EE1" w:rsidRDefault="00434856" w14:paraId="00000296" w14:textId="77777777">
            <w:pPr>
              <w:pStyle w:val="Normal0"/>
              <w:jc w:val="both"/>
              <w:rPr>
                <w:i/>
                <w:sz w:val="20"/>
                <w:szCs w:val="20"/>
              </w:rPr>
            </w:pPr>
            <w:r w:rsidRPr="00DE34E6">
              <w:rPr>
                <w:sz w:val="20"/>
                <w:szCs w:val="20"/>
              </w:rPr>
              <w:t>Tabla 2</w:t>
            </w:r>
          </w:p>
          <w:p w:rsidRPr="00DE34E6" w:rsidR="00191EE1" w:rsidRDefault="00434856" w14:paraId="00000297" w14:textId="77777777">
            <w:pPr>
              <w:pStyle w:val="Normal0"/>
              <w:jc w:val="both"/>
              <w:rPr>
                <w:b w:val="0"/>
                <w:i/>
                <w:sz w:val="20"/>
                <w:szCs w:val="20"/>
              </w:rPr>
            </w:pPr>
            <w:r w:rsidRPr="00DE34E6">
              <w:rPr>
                <w:b w:val="0"/>
                <w:i/>
                <w:sz w:val="20"/>
                <w:szCs w:val="20"/>
              </w:rPr>
              <w:t>Principales gases de efecto invernadero de mayor tiempo de permanencia</w:t>
            </w:r>
          </w:p>
          <w:p w:rsidRPr="00DE34E6" w:rsidR="00191EE1" w:rsidRDefault="00191EE1" w14:paraId="00000298" w14:textId="77777777">
            <w:pPr>
              <w:pStyle w:val="Normal0"/>
              <w:ind w:left="720"/>
              <w:jc w:val="both"/>
              <w:rPr>
                <w:b w:val="0"/>
                <w:sz w:val="20"/>
                <w:szCs w:val="20"/>
              </w:rPr>
            </w:pPr>
          </w:p>
          <w:p w:rsidRPr="00DE34E6" w:rsidR="00191EE1" w:rsidRDefault="00191EE1" w14:paraId="00000299" w14:textId="77777777">
            <w:pPr>
              <w:pStyle w:val="Normal0"/>
              <w:jc w:val="both"/>
              <w:rPr>
                <w:sz w:val="20"/>
                <w:szCs w:val="20"/>
              </w:rPr>
            </w:pPr>
          </w:p>
          <w:tbl>
            <w:tblPr>
              <w:tblStyle w:val="a8"/>
              <w:tblW w:w="9952" w:type="dxa"/>
              <w:tblInd w:w="2" w:type="dxa"/>
              <w:tblLayout w:type="fixed"/>
              <w:tblLook w:val="0400" w:firstRow="0" w:lastRow="0" w:firstColumn="0" w:lastColumn="0" w:noHBand="0" w:noVBand="1"/>
            </w:tblPr>
            <w:tblGrid>
              <w:gridCol w:w="2117"/>
              <w:gridCol w:w="1134"/>
              <w:gridCol w:w="3048"/>
              <w:gridCol w:w="3653"/>
            </w:tblGrid>
            <w:tr w:rsidRPr="00DE34E6" w:rsidR="00191EE1" w14:paraId="4FF3FDDC" w14:textId="77777777">
              <w:trPr>
                <w:trHeight w:val="585"/>
              </w:trPr>
              <w:tc>
                <w:tcPr>
                  <w:tcW w:w="2117" w:type="dxa"/>
                  <w:tcBorders>
                    <w:top w:val="single" w:color="000000" w:sz="8" w:space="0"/>
                    <w:left w:val="single" w:color="000000" w:sz="8" w:space="0"/>
                    <w:bottom w:val="single" w:color="000000" w:sz="8" w:space="0"/>
                    <w:right w:val="single" w:color="000000" w:sz="8" w:space="0"/>
                  </w:tcBorders>
                  <w:shd w:val="clear" w:color="auto" w:fill="4472C4"/>
                  <w:tcMar>
                    <w:top w:w="75" w:type="dxa"/>
                    <w:left w:w="150" w:type="dxa"/>
                    <w:bottom w:w="75" w:type="dxa"/>
                    <w:right w:w="150" w:type="dxa"/>
                  </w:tcMar>
                </w:tcPr>
                <w:p w:rsidRPr="00DE34E6" w:rsidR="00191EE1" w:rsidRDefault="00434856" w14:paraId="0000029A" w14:textId="77777777">
                  <w:pPr>
                    <w:pStyle w:val="Normal0"/>
                    <w:jc w:val="both"/>
                    <w:rPr>
                      <w:sz w:val="16"/>
                      <w:szCs w:val="16"/>
                    </w:rPr>
                  </w:pPr>
                  <w:r w:rsidRPr="00DE34E6">
                    <w:rPr>
                      <w:sz w:val="16"/>
                      <w:szCs w:val="16"/>
                    </w:rPr>
                    <w:t> </w:t>
                  </w:r>
                </w:p>
                <w:p w:rsidRPr="00DE34E6" w:rsidR="00191EE1" w:rsidRDefault="00434856" w14:paraId="0000029B" w14:textId="77777777">
                  <w:pPr>
                    <w:pStyle w:val="Normal0"/>
                    <w:jc w:val="both"/>
                    <w:rPr>
                      <w:sz w:val="16"/>
                      <w:szCs w:val="16"/>
                    </w:rPr>
                  </w:pPr>
                  <w:r w:rsidRPr="00DE34E6">
                    <w:rPr>
                      <w:sz w:val="16"/>
                      <w:szCs w:val="16"/>
                    </w:rPr>
                    <w:t>Nombre del GEI</w:t>
                  </w:r>
                </w:p>
              </w:tc>
              <w:tc>
                <w:tcPr>
                  <w:tcW w:w="1134" w:type="dxa"/>
                  <w:tcBorders>
                    <w:top w:val="single" w:color="000000" w:sz="8" w:space="0"/>
                    <w:left w:val="single" w:color="000000" w:sz="8" w:space="0"/>
                    <w:bottom w:val="single" w:color="000000" w:sz="8" w:space="0"/>
                    <w:right w:val="single" w:color="000000" w:sz="8" w:space="0"/>
                  </w:tcBorders>
                  <w:shd w:val="clear" w:color="auto" w:fill="4472C4"/>
                  <w:tcMar>
                    <w:top w:w="75" w:type="dxa"/>
                    <w:left w:w="150" w:type="dxa"/>
                    <w:bottom w:w="75" w:type="dxa"/>
                    <w:right w:w="150" w:type="dxa"/>
                  </w:tcMar>
                </w:tcPr>
                <w:p w:rsidRPr="00DE34E6" w:rsidR="00191EE1" w:rsidRDefault="00434856" w14:paraId="0000029C" w14:textId="77777777">
                  <w:pPr>
                    <w:pStyle w:val="Normal0"/>
                    <w:jc w:val="both"/>
                    <w:rPr>
                      <w:sz w:val="16"/>
                      <w:szCs w:val="16"/>
                    </w:rPr>
                  </w:pPr>
                  <w:r w:rsidRPr="00DE34E6">
                    <w:rPr>
                      <w:sz w:val="16"/>
                      <w:szCs w:val="16"/>
                    </w:rPr>
                    <w:t>Fórmula química</w:t>
                  </w:r>
                </w:p>
              </w:tc>
              <w:tc>
                <w:tcPr>
                  <w:tcW w:w="3048" w:type="dxa"/>
                  <w:tcBorders>
                    <w:top w:val="single" w:color="000000" w:sz="8" w:space="0"/>
                    <w:left w:val="single" w:color="000000" w:sz="8" w:space="0"/>
                    <w:bottom w:val="single" w:color="000000" w:sz="8" w:space="0"/>
                    <w:right w:val="single" w:color="000000" w:sz="8" w:space="0"/>
                  </w:tcBorders>
                  <w:shd w:val="clear" w:color="auto" w:fill="4472C4"/>
                  <w:tcMar>
                    <w:top w:w="75" w:type="dxa"/>
                    <w:left w:w="150" w:type="dxa"/>
                    <w:bottom w:w="75" w:type="dxa"/>
                    <w:right w:w="150" w:type="dxa"/>
                  </w:tcMar>
                </w:tcPr>
                <w:p w:rsidRPr="00DE34E6" w:rsidR="00191EE1" w:rsidRDefault="00434856" w14:paraId="0000029D" w14:textId="77777777">
                  <w:pPr>
                    <w:pStyle w:val="Normal0"/>
                    <w:jc w:val="both"/>
                    <w:rPr>
                      <w:sz w:val="16"/>
                      <w:szCs w:val="16"/>
                    </w:rPr>
                  </w:pPr>
                  <w:r w:rsidRPr="00DE34E6">
                    <w:rPr>
                      <w:sz w:val="16"/>
                      <w:szCs w:val="16"/>
                    </w:rPr>
                    <w:t>Potencial de Calentamiento Global (PCG) para un  horizonte de 100 años (factor de conversión a CO2e)</w:t>
                  </w:r>
                </w:p>
              </w:tc>
              <w:tc>
                <w:tcPr>
                  <w:tcW w:w="3653" w:type="dxa"/>
                  <w:tcBorders>
                    <w:top w:val="single" w:color="000000" w:sz="8" w:space="0"/>
                    <w:left w:val="single" w:color="000000" w:sz="8" w:space="0"/>
                    <w:bottom w:val="single" w:color="000000" w:sz="8" w:space="0"/>
                    <w:right w:val="single" w:color="000000" w:sz="8" w:space="0"/>
                  </w:tcBorders>
                  <w:shd w:val="clear" w:color="auto" w:fill="4472C4"/>
                  <w:tcMar>
                    <w:top w:w="75" w:type="dxa"/>
                    <w:left w:w="150" w:type="dxa"/>
                    <w:bottom w:w="75" w:type="dxa"/>
                    <w:right w:w="150" w:type="dxa"/>
                  </w:tcMar>
                </w:tcPr>
                <w:p w:rsidRPr="00DE34E6" w:rsidR="00191EE1" w:rsidRDefault="00434856" w14:paraId="0000029E" w14:textId="77777777">
                  <w:pPr>
                    <w:pStyle w:val="Normal0"/>
                    <w:jc w:val="both"/>
                    <w:rPr>
                      <w:sz w:val="16"/>
                      <w:szCs w:val="16"/>
                    </w:rPr>
                  </w:pPr>
                  <w:r w:rsidRPr="00DE34E6">
                    <w:rPr>
                      <w:sz w:val="16"/>
                      <w:szCs w:val="16"/>
                    </w:rPr>
                    <w:t xml:space="preserve">Potencial de Calentamiento Global (PCG) para </w:t>
                  </w:r>
                  <w:proofErr w:type="gramStart"/>
                  <w:r w:rsidRPr="00DE34E6">
                    <w:rPr>
                      <w:sz w:val="16"/>
                      <w:szCs w:val="16"/>
                    </w:rPr>
                    <w:t>un  horizonte</w:t>
                  </w:r>
                  <w:proofErr w:type="gramEnd"/>
                  <w:r w:rsidRPr="00DE34E6">
                    <w:rPr>
                      <w:sz w:val="16"/>
                      <w:szCs w:val="16"/>
                    </w:rPr>
                    <w:t xml:space="preserve"> de 20 años (factor de conversión a CO2e)</w:t>
                  </w:r>
                </w:p>
                <w:p w:rsidRPr="00DE34E6" w:rsidR="00191EE1" w:rsidRDefault="00191EE1" w14:paraId="0000029F" w14:textId="77777777">
                  <w:pPr>
                    <w:pStyle w:val="Normal0"/>
                    <w:jc w:val="both"/>
                    <w:rPr>
                      <w:sz w:val="16"/>
                      <w:szCs w:val="16"/>
                    </w:rPr>
                  </w:pPr>
                </w:p>
              </w:tc>
            </w:tr>
            <w:tr w:rsidRPr="00DE34E6" w:rsidR="00191EE1" w14:paraId="11ECBEFA" w14:textId="77777777">
              <w:trPr>
                <w:trHeight w:val="288"/>
              </w:trPr>
              <w:tc>
                <w:tcPr>
                  <w:tcW w:w="2117"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0" w14:textId="77777777">
                  <w:pPr>
                    <w:pStyle w:val="Normal0"/>
                    <w:jc w:val="both"/>
                    <w:rPr>
                      <w:sz w:val="16"/>
                      <w:szCs w:val="16"/>
                    </w:rPr>
                  </w:pPr>
                  <w:r w:rsidRPr="00DE34E6">
                    <w:rPr>
                      <w:sz w:val="16"/>
                      <w:szCs w:val="16"/>
                    </w:rPr>
                    <w:t>Dióxido de Carbono</w:t>
                  </w:r>
                </w:p>
              </w:tc>
              <w:tc>
                <w:tcPr>
                  <w:tcW w:w="1134"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1" w14:textId="77777777">
                  <w:pPr>
                    <w:pStyle w:val="Normal0"/>
                    <w:jc w:val="both"/>
                    <w:rPr>
                      <w:sz w:val="16"/>
                      <w:szCs w:val="16"/>
                    </w:rPr>
                  </w:pPr>
                  <w:r w:rsidRPr="00DE34E6">
                    <w:rPr>
                      <w:sz w:val="16"/>
                      <w:szCs w:val="16"/>
                    </w:rPr>
                    <w:t>CO2</w:t>
                  </w:r>
                </w:p>
              </w:tc>
              <w:tc>
                <w:tcPr>
                  <w:tcW w:w="3048"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2" w14:textId="77777777">
                  <w:pPr>
                    <w:pStyle w:val="Normal0"/>
                    <w:jc w:val="both"/>
                    <w:rPr>
                      <w:sz w:val="16"/>
                      <w:szCs w:val="16"/>
                    </w:rPr>
                  </w:pPr>
                  <w:r w:rsidRPr="00DE34E6">
                    <w:rPr>
                      <w:sz w:val="16"/>
                      <w:szCs w:val="16"/>
                    </w:rPr>
                    <w:t>1</w:t>
                  </w:r>
                </w:p>
              </w:tc>
              <w:tc>
                <w:tcPr>
                  <w:tcW w:w="3653"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3" w14:textId="77777777">
                  <w:pPr>
                    <w:pStyle w:val="Normal0"/>
                    <w:jc w:val="both"/>
                    <w:rPr>
                      <w:sz w:val="16"/>
                      <w:szCs w:val="16"/>
                    </w:rPr>
                  </w:pPr>
                  <w:r w:rsidRPr="00DE34E6">
                    <w:rPr>
                      <w:sz w:val="16"/>
                      <w:szCs w:val="16"/>
                    </w:rPr>
                    <w:t>1</w:t>
                  </w:r>
                </w:p>
              </w:tc>
            </w:tr>
            <w:tr w:rsidRPr="00DE34E6" w:rsidR="00191EE1" w14:paraId="7C3C15DC" w14:textId="77777777">
              <w:trPr>
                <w:trHeight w:val="226"/>
              </w:trPr>
              <w:tc>
                <w:tcPr>
                  <w:tcW w:w="2117"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4" w14:textId="77777777">
                  <w:pPr>
                    <w:pStyle w:val="Normal0"/>
                    <w:jc w:val="both"/>
                    <w:rPr>
                      <w:sz w:val="16"/>
                      <w:szCs w:val="16"/>
                    </w:rPr>
                  </w:pPr>
                  <w:r w:rsidRPr="00DE34E6">
                    <w:rPr>
                      <w:sz w:val="16"/>
                      <w:szCs w:val="16"/>
                    </w:rPr>
                    <w:t>Metano</w:t>
                  </w:r>
                </w:p>
              </w:tc>
              <w:tc>
                <w:tcPr>
                  <w:tcW w:w="1134"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5" w14:textId="77777777">
                  <w:pPr>
                    <w:pStyle w:val="Normal0"/>
                    <w:jc w:val="both"/>
                    <w:rPr>
                      <w:sz w:val="16"/>
                      <w:szCs w:val="16"/>
                    </w:rPr>
                  </w:pPr>
                  <w:r w:rsidRPr="00DE34E6">
                    <w:rPr>
                      <w:sz w:val="16"/>
                      <w:szCs w:val="16"/>
                    </w:rPr>
                    <w:t>CH4</w:t>
                  </w:r>
                </w:p>
              </w:tc>
              <w:tc>
                <w:tcPr>
                  <w:tcW w:w="3048"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6" w14:textId="77777777">
                  <w:pPr>
                    <w:pStyle w:val="Normal0"/>
                    <w:jc w:val="both"/>
                    <w:rPr>
                      <w:sz w:val="16"/>
                      <w:szCs w:val="16"/>
                    </w:rPr>
                  </w:pPr>
                  <w:r w:rsidRPr="00DE34E6">
                    <w:rPr>
                      <w:sz w:val="16"/>
                      <w:szCs w:val="16"/>
                    </w:rPr>
                    <w:t>25</w:t>
                  </w:r>
                </w:p>
              </w:tc>
              <w:tc>
                <w:tcPr>
                  <w:tcW w:w="3653"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7" w14:textId="77777777">
                  <w:pPr>
                    <w:pStyle w:val="Normal0"/>
                    <w:jc w:val="both"/>
                    <w:rPr>
                      <w:sz w:val="16"/>
                      <w:szCs w:val="16"/>
                    </w:rPr>
                  </w:pPr>
                  <w:r w:rsidRPr="00DE34E6">
                    <w:rPr>
                      <w:sz w:val="16"/>
                      <w:szCs w:val="16"/>
                    </w:rPr>
                    <w:t>72</w:t>
                  </w:r>
                </w:p>
              </w:tc>
            </w:tr>
            <w:tr w:rsidRPr="00DE34E6" w:rsidR="00191EE1" w14:paraId="7F418534" w14:textId="77777777">
              <w:trPr>
                <w:trHeight w:val="585"/>
              </w:trPr>
              <w:tc>
                <w:tcPr>
                  <w:tcW w:w="2117"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8" w14:textId="77777777">
                  <w:pPr>
                    <w:pStyle w:val="Normal0"/>
                    <w:jc w:val="both"/>
                    <w:rPr>
                      <w:sz w:val="16"/>
                      <w:szCs w:val="16"/>
                    </w:rPr>
                  </w:pPr>
                  <w:r w:rsidRPr="00DE34E6">
                    <w:rPr>
                      <w:sz w:val="16"/>
                      <w:szCs w:val="16"/>
                    </w:rPr>
                    <w:t>Óxido Nitroso</w:t>
                  </w:r>
                </w:p>
              </w:tc>
              <w:tc>
                <w:tcPr>
                  <w:tcW w:w="1134"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9" w14:textId="77777777">
                  <w:pPr>
                    <w:pStyle w:val="Normal0"/>
                    <w:jc w:val="both"/>
                    <w:rPr>
                      <w:sz w:val="16"/>
                      <w:szCs w:val="16"/>
                    </w:rPr>
                  </w:pPr>
                  <w:r w:rsidRPr="00DE34E6">
                    <w:rPr>
                      <w:sz w:val="16"/>
                      <w:szCs w:val="16"/>
                    </w:rPr>
                    <w:t>N2O</w:t>
                  </w:r>
                </w:p>
              </w:tc>
              <w:tc>
                <w:tcPr>
                  <w:tcW w:w="3048"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A" w14:textId="77777777">
                  <w:pPr>
                    <w:pStyle w:val="Normal0"/>
                    <w:jc w:val="both"/>
                    <w:rPr>
                      <w:sz w:val="16"/>
                      <w:szCs w:val="16"/>
                    </w:rPr>
                  </w:pPr>
                  <w:r w:rsidRPr="00DE34E6">
                    <w:rPr>
                      <w:sz w:val="16"/>
                      <w:szCs w:val="16"/>
                    </w:rPr>
                    <w:t>298</w:t>
                  </w:r>
                </w:p>
              </w:tc>
              <w:tc>
                <w:tcPr>
                  <w:tcW w:w="3653" w:type="dxa"/>
                  <w:tcBorders>
                    <w:top w:val="single" w:color="000000" w:sz="8" w:space="0"/>
                    <w:left w:val="single" w:color="000000" w:sz="8" w:space="0"/>
                    <w:bottom w:val="single" w:color="000000" w:sz="8" w:space="0"/>
                    <w:right w:val="single" w:color="000000" w:sz="8" w:space="0"/>
                  </w:tcBorders>
                  <w:shd w:val="clear" w:color="auto" w:fill="CDD4EA"/>
                  <w:tcMar>
                    <w:top w:w="75" w:type="dxa"/>
                    <w:left w:w="150" w:type="dxa"/>
                    <w:bottom w:w="75" w:type="dxa"/>
                    <w:right w:w="150" w:type="dxa"/>
                  </w:tcMar>
                </w:tcPr>
                <w:p w:rsidRPr="00DE34E6" w:rsidR="00191EE1" w:rsidRDefault="00434856" w14:paraId="000002AB" w14:textId="77777777">
                  <w:pPr>
                    <w:pStyle w:val="Normal0"/>
                    <w:jc w:val="both"/>
                    <w:rPr>
                      <w:sz w:val="16"/>
                      <w:szCs w:val="16"/>
                    </w:rPr>
                  </w:pPr>
                  <w:r w:rsidRPr="00DE34E6">
                    <w:rPr>
                      <w:sz w:val="16"/>
                      <w:szCs w:val="16"/>
                    </w:rPr>
                    <w:t>289</w:t>
                  </w:r>
                </w:p>
              </w:tc>
            </w:tr>
            <w:tr w:rsidRPr="00DE34E6" w:rsidR="00191EE1" w14:paraId="406D6437" w14:textId="77777777">
              <w:trPr>
                <w:trHeight w:val="585"/>
              </w:trPr>
              <w:tc>
                <w:tcPr>
                  <w:tcW w:w="2117"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C" w14:textId="77777777">
                  <w:pPr>
                    <w:pStyle w:val="Normal0"/>
                    <w:jc w:val="both"/>
                    <w:rPr>
                      <w:sz w:val="16"/>
                      <w:szCs w:val="16"/>
                    </w:rPr>
                  </w:pPr>
                  <w:r w:rsidRPr="00DE34E6">
                    <w:rPr>
                      <w:sz w:val="16"/>
                      <w:szCs w:val="16"/>
                    </w:rPr>
                    <w:t>Hexafluoruro de Azufre</w:t>
                  </w:r>
                </w:p>
              </w:tc>
              <w:tc>
                <w:tcPr>
                  <w:tcW w:w="1134"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D" w14:textId="77777777">
                  <w:pPr>
                    <w:pStyle w:val="Normal0"/>
                    <w:jc w:val="both"/>
                    <w:rPr>
                      <w:sz w:val="16"/>
                      <w:szCs w:val="16"/>
                    </w:rPr>
                  </w:pPr>
                  <w:r w:rsidRPr="00DE34E6">
                    <w:rPr>
                      <w:sz w:val="16"/>
                      <w:szCs w:val="16"/>
                    </w:rPr>
                    <w:t>SF6</w:t>
                  </w:r>
                </w:p>
              </w:tc>
              <w:tc>
                <w:tcPr>
                  <w:tcW w:w="3048"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E" w14:textId="77777777">
                  <w:pPr>
                    <w:pStyle w:val="Normal0"/>
                    <w:jc w:val="both"/>
                    <w:rPr>
                      <w:sz w:val="16"/>
                      <w:szCs w:val="16"/>
                    </w:rPr>
                  </w:pPr>
                  <w:r w:rsidRPr="00DE34E6">
                    <w:rPr>
                      <w:sz w:val="16"/>
                      <w:szCs w:val="16"/>
                    </w:rPr>
                    <w:t>22.800</w:t>
                  </w:r>
                </w:p>
              </w:tc>
              <w:tc>
                <w:tcPr>
                  <w:tcW w:w="3653" w:type="dxa"/>
                  <w:tcBorders>
                    <w:top w:val="single" w:color="000000" w:sz="8" w:space="0"/>
                    <w:left w:val="single" w:color="000000" w:sz="8" w:space="0"/>
                    <w:bottom w:val="single" w:color="000000" w:sz="8" w:space="0"/>
                    <w:right w:val="single" w:color="000000" w:sz="8" w:space="0"/>
                  </w:tcBorders>
                  <w:shd w:val="clear" w:color="auto" w:fill="E8EBF5"/>
                  <w:tcMar>
                    <w:top w:w="75" w:type="dxa"/>
                    <w:left w:w="150" w:type="dxa"/>
                    <w:bottom w:w="75" w:type="dxa"/>
                    <w:right w:w="150" w:type="dxa"/>
                  </w:tcMar>
                </w:tcPr>
                <w:p w:rsidRPr="00DE34E6" w:rsidR="00191EE1" w:rsidRDefault="00434856" w14:paraId="000002AF" w14:textId="77777777">
                  <w:pPr>
                    <w:pStyle w:val="Normal0"/>
                    <w:jc w:val="both"/>
                    <w:rPr>
                      <w:sz w:val="16"/>
                      <w:szCs w:val="16"/>
                    </w:rPr>
                  </w:pPr>
                  <w:r w:rsidRPr="00DE34E6">
                    <w:rPr>
                      <w:sz w:val="16"/>
                      <w:szCs w:val="16"/>
                    </w:rPr>
                    <w:t>16.300</w:t>
                  </w:r>
                </w:p>
              </w:tc>
            </w:tr>
          </w:tbl>
          <w:p w:rsidRPr="00DE34E6" w:rsidR="00191EE1" w:rsidRDefault="00191EE1" w14:paraId="000002B0" w14:textId="079B1C3D">
            <w:pPr>
              <w:pStyle w:val="Normal0"/>
              <w:ind w:left="720"/>
              <w:jc w:val="both"/>
              <w:rPr>
                <w:sz w:val="20"/>
                <w:szCs w:val="20"/>
              </w:rPr>
            </w:pPr>
          </w:p>
          <w:p w:rsidRPr="00DE34E6" w:rsidR="00191EE1" w:rsidRDefault="00434856" w14:paraId="000002B1" w14:textId="108B6FF6">
            <w:pPr>
              <w:pStyle w:val="Normal0"/>
              <w:ind w:left="142"/>
              <w:jc w:val="both"/>
              <w:rPr>
                <w:b w:val="0"/>
                <w:sz w:val="20"/>
                <w:szCs w:val="20"/>
              </w:rPr>
            </w:pPr>
            <w:r w:rsidRPr="00DE34E6">
              <w:rPr>
                <w:b w:val="0"/>
                <w:sz w:val="20"/>
                <w:szCs w:val="20"/>
              </w:rPr>
              <w:t xml:space="preserve">Nota. Los datos se tomaron dela Corporación Ambiental Empresarial (2015). </w:t>
            </w:r>
            <w:hyperlink r:id="rId50">
              <w:r w:rsidRPr="00DE34E6">
                <w:rPr>
                  <w:b w:val="0"/>
                  <w:color w:val="0000FF"/>
                  <w:sz w:val="20"/>
                  <w:szCs w:val="20"/>
                  <w:u w:val="single"/>
                </w:rPr>
                <w:t>https://www.acueducto.com.co/wps/html/resources/2018ag/huella_carbono/informe_gei/6_anexo_3Factores_Emision_Herramienta_Inventario_GEI_EAB_2014.pdf</w:t>
              </w:r>
            </w:hyperlink>
          </w:p>
          <w:p w:rsidRPr="00DE34E6" w:rsidR="00191EE1" w:rsidRDefault="00191EE1" w14:paraId="000002B2" w14:textId="55D50B6F">
            <w:pPr>
              <w:pStyle w:val="Normal0"/>
              <w:jc w:val="both"/>
              <w:rPr>
                <w:sz w:val="20"/>
                <w:szCs w:val="20"/>
              </w:rPr>
            </w:pPr>
          </w:p>
        </w:tc>
      </w:tr>
    </w:tbl>
    <w:p w:rsidRPr="00DE34E6" w:rsidR="00191EE1" w:rsidRDefault="00191EE1" w14:paraId="000002B3" w14:textId="77777777">
      <w:pPr>
        <w:pStyle w:val="Normal0"/>
        <w:ind w:left="720"/>
        <w:jc w:val="both"/>
        <w:rPr>
          <w:sz w:val="20"/>
          <w:szCs w:val="20"/>
        </w:rPr>
      </w:pPr>
    </w:p>
    <w:p w:rsidRPr="00DE34E6" w:rsidR="00191EE1" w:rsidRDefault="00434856" w14:paraId="000002B4" w14:textId="175DA978">
      <w:pPr>
        <w:pStyle w:val="Normal0"/>
        <w:jc w:val="both"/>
        <w:rPr>
          <w:b/>
          <w:sz w:val="20"/>
          <w:szCs w:val="20"/>
        </w:rPr>
      </w:pPr>
      <w:r w:rsidRPr="00DE34E6">
        <w:rPr>
          <w:b/>
          <w:sz w:val="20"/>
          <w:szCs w:val="20"/>
        </w:rPr>
        <w:t>6.2. Enfoques para la determinación de la huella de carbono</w:t>
      </w:r>
    </w:p>
    <w:p w:rsidRPr="00DE34E6" w:rsidR="00191EE1" w:rsidRDefault="00191EE1" w14:paraId="000002B5" w14:textId="1379E8D0">
      <w:pPr>
        <w:pStyle w:val="Normal0"/>
        <w:jc w:val="both"/>
        <w:rPr>
          <w:sz w:val="20"/>
          <w:szCs w:val="20"/>
        </w:rPr>
      </w:pPr>
    </w:p>
    <w:p w:rsidRPr="00DE34E6" w:rsidR="00191EE1" w:rsidRDefault="00434856" w14:paraId="000002B6" w14:textId="1821DC98">
      <w:pPr>
        <w:pStyle w:val="Normal0"/>
        <w:jc w:val="both"/>
        <w:rPr>
          <w:sz w:val="20"/>
          <w:szCs w:val="20"/>
        </w:rPr>
      </w:pPr>
      <w:r w:rsidRPr="00DE34E6">
        <w:rPr>
          <w:sz w:val="20"/>
          <w:szCs w:val="20"/>
        </w:rPr>
        <w:t>Existen cuatro posibles enfoques para el cálculo de la huella de carbono, los cuales están determinados por el tipo de actividad a analizar:</w:t>
      </w:r>
    </w:p>
    <w:p w:rsidRPr="00DE34E6" w:rsidR="004A6481" w:rsidRDefault="004A6481" w14:paraId="1C512A72" w14:textId="6496FD7E">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02272" behindDoc="0" locked="0" layoutInCell="1" allowOverlap="1" wp14:anchorId="796AC2D6" wp14:editId="5AF0E416">
                <wp:simplePos x="0" y="0"/>
                <wp:positionH relativeFrom="column">
                  <wp:posOffset>742950</wp:posOffset>
                </wp:positionH>
                <wp:positionV relativeFrom="paragraph">
                  <wp:posOffset>99695</wp:posOffset>
                </wp:positionV>
                <wp:extent cx="5181600" cy="628650"/>
                <wp:effectExtent l="0" t="0" r="0" b="0"/>
                <wp:wrapNone/>
                <wp:docPr id="53"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1D0CD0A5" w14:textId="05A8E0E0">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C04AB3" w:rsidP="00AA7AFF" w:rsidRDefault="00C04AB3" w14:paraId="0FAD0DAE" w14:textId="1CBF6CF6">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6.2_Enfoques para la determinación de la huella de carbono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5A55D89">
              <v:shape id="_x0000_s1065" style="position:absolute;left:0;text-align:left;margin-left:58.5pt;margin-top:7.85pt;width:408pt;height:4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" w14:anchorId="796AC2D6">
                <v:textbox>
                  <w:txbxContent>
                    <w:p w:rsidRPr="008E4977" w:rsidR="00C04AB3" w:rsidP="00AA7AFF" w:rsidRDefault="00C04AB3" w14:paraId="09A6EA58" w14:textId="05A8E0E0">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C04AB3" w:rsidP="00AA7AFF" w:rsidRDefault="00C04AB3" w14:paraId="0FDBE8F9" w14:textId="1CBF6CF6">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6.2_Enfoques para la determinación de la huella de carbono</w:t>
                      </w:r>
                    </w:p>
                  </w:txbxContent>
                </v:textbox>
              </v:shape>
            </w:pict>
          </mc:Fallback>
        </mc:AlternateContent>
      </w:r>
    </w:p>
    <w:p w:rsidRPr="00DE34E6" w:rsidR="004A6481" w:rsidRDefault="004A6481" w14:paraId="5E4FDFCB" w14:textId="39494AFC">
      <w:pPr>
        <w:pStyle w:val="Normal0"/>
        <w:jc w:val="both"/>
        <w:rPr>
          <w:sz w:val="20"/>
          <w:szCs w:val="20"/>
        </w:rPr>
      </w:pPr>
    </w:p>
    <w:p w:rsidRPr="00DE34E6" w:rsidR="004A6481" w:rsidRDefault="004A6481" w14:paraId="4BCE7006" w14:textId="49AC8526">
      <w:pPr>
        <w:pStyle w:val="Normal0"/>
        <w:jc w:val="both"/>
        <w:rPr>
          <w:sz w:val="20"/>
          <w:szCs w:val="20"/>
        </w:rPr>
      </w:pPr>
    </w:p>
    <w:p w:rsidRPr="00DE34E6" w:rsidR="004A6481" w:rsidRDefault="004A6481" w14:paraId="7A7CDD04" w14:textId="77777777">
      <w:pPr>
        <w:pStyle w:val="Normal0"/>
        <w:jc w:val="both"/>
        <w:rPr>
          <w:sz w:val="20"/>
          <w:szCs w:val="20"/>
        </w:rPr>
      </w:pPr>
    </w:p>
    <w:p w:rsidRPr="00DE34E6" w:rsidR="004A6481" w:rsidRDefault="004A6481" w14:paraId="6C6B355C" w14:textId="27DE9AB4">
      <w:pPr>
        <w:pStyle w:val="Normal0"/>
        <w:jc w:val="both"/>
        <w:rPr>
          <w:sz w:val="20"/>
          <w:szCs w:val="20"/>
        </w:rPr>
      </w:pPr>
    </w:p>
    <w:p w:rsidRPr="00DE34E6" w:rsidR="004A6481" w:rsidRDefault="004A6481" w14:paraId="6496F01A" w14:textId="77777777">
      <w:pPr>
        <w:pStyle w:val="Normal0"/>
        <w:jc w:val="both"/>
        <w:rPr>
          <w:b/>
          <w:sz w:val="20"/>
          <w:szCs w:val="20"/>
        </w:rPr>
      </w:pPr>
    </w:p>
    <w:p w:rsidRPr="00DE34E6" w:rsidR="00191EE1" w:rsidRDefault="00434856" w14:paraId="000002BC" w14:textId="0F87B77D">
      <w:pPr>
        <w:pStyle w:val="Normal0"/>
        <w:jc w:val="both"/>
        <w:rPr>
          <w:b/>
          <w:sz w:val="20"/>
          <w:szCs w:val="20"/>
        </w:rPr>
      </w:pPr>
      <w:r w:rsidRPr="00DE34E6">
        <w:rPr>
          <w:b/>
          <w:sz w:val="20"/>
          <w:szCs w:val="20"/>
        </w:rPr>
        <w:t>6.3. Factores de emisión para la huella de carbono corporativa</w:t>
      </w:r>
    </w:p>
    <w:p w:rsidRPr="00DE34E6" w:rsidR="00191EE1" w:rsidRDefault="00191EE1" w14:paraId="000002BD" w14:textId="77777777">
      <w:pPr>
        <w:pStyle w:val="Normal0"/>
        <w:jc w:val="both"/>
        <w:rPr>
          <w:b/>
          <w:sz w:val="20"/>
          <w:szCs w:val="20"/>
        </w:rPr>
      </w:pPr>
    </w:p>
    <w:p w:rsidRPr="00DE34E6" w:rsidR="00191EE1" w:rsidRDefault="00434856" w14:paraId="000002BE" w14:textId="77777777">
      <w:pPr>
        <w:pStyle w:val="Normal0"/>
        <w:jc w:val="both"/>
        <w:rPr>
          <w:sz w:val="20"/>
          <w:szCs w:val="20"/>
        </w:rPr>
      </w:pPr>
      <w:r w:rsidRPr="00DE34E6">
        <w:rPr>
          <w:sz w:val="20"/>
          <w:szCs w:val="20"/>
        </w:rPr>
        <w:t xml:space="preserve">Con el fin de facilitar el cálculo de la huella de carbono, a nivel mundial se han desarrollado estudios liderados por el Grupo Intergubernamental de Expertos sobre el Cambio Climático (IPCC por sus siglas en inglés) en donde es posible calcular las emisiones de GEI con una fórmula sencilla, a partir de la multiplicación de la cantidad del dato o actividad por un factor numérico (que puede variar a través de los años). </w:t>
      </w:r>
    </w:p>
    <w:p w:rsidRPr="00DE34E6" w:rsidR="00191EE1" w:rsidRDefault="00191EE1" w14:paraId="000002BF" w14:textId="77777777">
      <w:pPr>
        <w:pStyle w:val="Normal0"/>
        <w:ind w:left="720"/>
        <w:jc w:val="both"/>
        <w:rPr>
          <w:b/>
          <w:sz w:val="20"/>
          <w:szCs w:val="20"/>
        </w:rPr>
      </w:pPr>
    </w:p>
    <w:p w:rsidRPr="00DE34E6" w:rsidR="00191EE1" w:rsidRDefault="00434856" w14:paraId="000002C0" w14:textId="77777777">
      <w:pPr>
        <w:pStyle w:val="Normal0"/>
        <w:jc w:val="both"/>
        <w:rPr>
          <w:sz w:val="20"/>
          <w:szCs w:val="20"/>
        </w:rPr>
      </w:pPr>
      <w:r w:rsidRPr="00DE34E6">
        <w:rPr>
          <w:sz w:val="20"/>
          <w:szCs w:val="20"/>
        </w:rPr>
        <w:t>Para algunas actividades y usos de la energía el valor de los factores de emisión puede variar, dependiendo del país, por tal razón, cada gobierno ha adoptado los factores que son comunes a nivel internacional y ha calculado sus propios factores en los casos que se requieran.</w:t>
      </w:r>
    </w:p>
    <w:p w:rsidRPr="00DE34E6" w:rsidR="00191EE1" w:rsidRDefault="00191EE1" w14:paraId="000002C1" w14:textId="77777777">
      <w:pPr>
        <w:pStyle w:val="Normal0"/>
        <w:ind w:left="720"/>
        <w:jc w:val="both"/>
        <w:rPr>
          <w:sz w:val="20"/>
          <w:szCs w:val="20"/>
        </w:rPr>
      </w:pPr>
    </w:p>
    <w:p w:rsidRPr="00DE34E6" w:rsidR="00191EE1" w:rsidRDefault="00434856" w14:paraId="000002C2" w14:textId="77777777">
      <w:pPr>
        <w:pStyle w:val="Normal0"/>
        <w:jc w:val="both"/>
        <w:rPr>
          <w:sz w:val="20"/>
          <w:szCs w:val="20"/>
        </w:rPr>
      </w:pPr>
      <w:r w:rsidRPr="00DE34E6">
        <w:rPr>
          <w:sz w:val="20"/>
          <w:szCs w:val="20"/>
        </w:rPr>
        <w:t>De acuerdo con la Corporación Ambiental Empresarial (2015) algunas de las clasificaciones y factores de emisión para el cálculo de la huella de carbono más comunes dentro de una corporación u organización son:</w:t>
      </w:r>
    </w:p>
    <w:p w:rsidRPr="00DE34E6" w:rsidR="00191EE1" w:rsidRDefault="00434856" w14:paraId="000002C3" w14:textId="77777777">
      <w:pPr>
        <w:pStyle w:val="Normal0"/>
        <w:numPr>
          <w:ilvl w:val="0"/>
          <w:numId w:val="7"/>
        </w:numPr>
        <w:jc w:val="both"/>
        <w:rPr>
          <w:sz w:val="20"/>
          <w:szCs w:val="20"/>
        </w:rPr>
      </w:pPr>
      <w:r w:rsidRPr="00DE34E6">
        <w:rPr>
          <w:sz w:val="20"/>
          <w:szCs w:val="20"/>
        </w:rPr>
        <w:t xml:space="preserve">Factores de emisión para combustibles. </w:t>
      </w:r>
    </w:p>
    <w:p w:rsidRPr="00DE34E6" w:rsidR="00191EE1" w:rsidRDefault="00434856" w14:paraId="000002C4" w14:textId="77777777">
      <w:pPr>
        <w:pStyle w:val="Normal0"/>
        <w:numPr>
          <w:ilvl w:val="0"/>
          <w:numId w:val="7"/>
        </w:numPr>
        <w:jc w:val="both"/>
        <w:rPr>
          <w:sz w:val="20"/>
          <w:szCs w:val="20"/>
        </w:rPr>
      </w:pPr>
      <w:r w:rsidRPr="00DE34E6">
        <w:rPr>
          <w:sz w:val="20"/>
          <w:szCs w:val="20"/>
        </w:rPr>
        <w:t xml:space="preserve">Factor de emisión para la energía eléctrica. </w:t>
      </w:r>
    </w:p>
    <w:p w:rsidRPr="00DE34E6" w:rsidR="00191EE1" w:rsidRDefault="00434856" w14:paraId="000002C5" w14:textId="77777777">
      <w:pPr>
        <w:pStyle w:val="Normal0"/>
        <w:numPr>
          <w:ilvl w:val="0"/>
          <w:numId w:val="7"/>
        </w:numPr>
        <w:jc w:val="both"/>
        <w:rPr>
          <w:sz w:val="20"/>
          <w:szCs w:val="20"/>
        </w:rPr>
      </w:pPr>
      <w:r w:rsidRPr="00DE34E6">
        <w:rPr>
          <w:sz w:val="20"/>
          <w:szCs w:val="20"/>
        </w:rPr>
        <w:t xml:space="preserve">Factores de emisión asociados al transporte de pasajeros y carga. </w:t>
      </w:r>
    </w:p>
    <w:p w:rsidRPr="00DE34E6" w:rsidR="00191EE1" w:rsidRDefault="00191EE1" w14:paraId="000002C6" w14:textId="77777777">
      <w:pPr>
        <w:pStyle w:val="Normal0"/>
        <w:jc w:val="both"/>
        <w:rPr>
          <w:sz w:val="20"/>
          <w:szCs w:val="20"/>
        </w:rPr>
      </w:pPr>
    </w:p>
    <w:p w:rsidRPr="00DE34E6" w:rsidR="00191EE1" w:rsidRDefault="00434856" w14:paraId="000002C7" w14:textId="77777777">
      <w:pPr>
        <w:pStyle w:val="Normal0"/>
        <w:jc w:val="both"/>
        <w:rPr>
          <w:sz w:val="20"/>
          <w:szCs w:val="20"/>
        </w:rPr>
      </w:pPr>
      <w:r w:rsidRPr="00DE34E6">
        <w:rPr>
          <w:sz w:val="20"/>
          <w:szCs w:val="20"/>
        </w:rPr>
        <w:t>Complemente su estudio revisando la siguiente información.</w:t>
      </w:r>
    </w:p>
    <w:p w:rsidRPr="00DE34E6" w:rsidR="00191EE1" w:rsidRDefault="00191EE1" w14:paraId="000002C8" w14:textId="77777777">
      <w:pPr>
        <w:pStyle w:val="Normal0"/>
        <w:jc w:val="both"/>
        <w:rPr>
          <w:sz w:val="20"/>
          <w:szCs w:val="20"/>
        </w:rPr>
      </w:pPr>
    </w:p>
    <w:p w:rsidRPr="00DE34E6" w:rsidR="00191EE1" w:rsidRDefault="00C04AB3" w14:paraId="000002C9" w14:textId="0D861068">
      <w:pPr>
        <w:pStyle w:val="Normal0"/>
        <w:jc w:val="both"/>
        <w:rPr>
          <w:sz w:val="20"/>
          <w:szCs w:val="20"/>
        </w:rPr>
      </w:pPr>
      <w:sdt>
        <w:sdtPr>
          <w:tag w:val="goog_rdk_43"/>
          <w:id w:val="479754472"/>
          <w:showingPlcHdr/>
        </w:sdtPr>
        <w:sdtContent>
          <w:r w:rsidRPr="00DE34E6" w:rsidR="004A6481">
            <w:t xml:space="preserve">     </w:t>
          </w:r>
          <w:commentRangeStart w:id="44"/>
        </w:sdtContent>
      </w:sdt>
      <w:r w:rsidRPr="00DE34E6" w:rsidR="00434856">
        <w:rPr>
          <w:sz w:val="20"/>
          <w:szCs w:val="20"/>
        </w:rPr>
        <w:t>Título: Huella de carbono</w:t>
      </w:r>
    </w:p>
    <w:p w:rsidRPr="00DE34E6" w:rsidR="00191EE1" w:rsidRDefault="00434856" w14:paraId="000002CA" w14:textId="77777777">
      <w:pPr>
        <w:pStyle w:val="Normal0"/>
        <w:jc w:val="both"/>
        <w:rPr>
          <w:sz w:val="20"/>
          <w:szCs w:val="20"/>
        </w:rPr>
      </w:pPr>
      <w:r w:rsidRPr="00DE34E6">
        <w:rPr>
          <w:sz w:val="20"/>
          <w:szCs w:val="20"/>
        </w:rPr>
        <w:t xml:space="preserve">Resumen: se integra información respecto a los factores de emisión de la huella de carbono, así como los factores asociados. </w:t>
      </w:r>
      <w:r w:rsidRPr="00DE34E6">
        <w:rPr>
          <w:sz w:val="20"/>
          <w:szCs w:val="20"/>
        </w:rPr>
        <w:br/>
      </w:r>
      <w:r w:rsidRPr="00DE34E6">
        <w:rPr>
          <w:sz w:val="20"/>
          <w:szCs w:val="20"/>
        </w:rPr>
        <w:t>Ruta: Anexo tema 6.3.</w:t>
      </w:r>
    </w:p>
    <w:p w:rsidRPr="00DE34E6" w:rsidR="00191EE1" w:rsidRDefault="00434856" w14:paraId="000002CB" w14:textId="77777777">
      <w:pPr>
        <w:pStyle w:val="Normal0"/>
        <w:jc w:val="both"/>
        <w:rPr>
          <w:sz w:val="20"/>
          <w:szCs w:val="20"/>
        </w:rPr>
      </w:pPr>
      <w:commentRangeEnd w:id="44"/>
      <w:r w:rsidRPr="00DE34E6">
        <w:commentReference w:id="44"/>
      </w:r>
    </w:p>
    <w:p w:rsidRPr="00DE34E6" w:rsidR="00191EE1" w:rsidRDefault="00191EE1" w14:paraId="000002CC" w14:textId="77777777">
      <w:pPr>
        <w:pStyle w:val="Normal0"/>
        <w:jc w:val="both"/>
        <w:rPr>
          <w:sz w:val="20"/>
          <w:szCs w:val="20"/>
        </w:rPr>
      </w:pPr>
    </w:p>
    <w:p w:rsidRPr="00DE34E6" w:rsidR="00191EE1" w:rsidRDefault="00434856" w14:paraId="000002CD" w14:textId="77777777">
      <w:pPr>
        <w:pStyle w:val="Normal0"/>
        <w:jc w:val="both"/>
        <w:rPr>
          <w:b/>
          <w:sz w:val="20"/>
          <w:szCs w:val="20"/>
        </w:rPr>
      </w:pPr>
      <w:r w:rsidRPr="00DE34E6">
        <w:rPr>
          <w:b/>
          <w:sz w:val="20"/>
          <w:szCs w:val="20"/>
        </w:rPr>
        <w:t>6.4. Pasos para el cálculo de la huella de carbono de una organización</w:t>
      </w:r>
    </w:p>
    <w:p w:rsidRPr="00DE34E6" w:rsidR="00191EE1" w:rsidRDefault="00191EE1" w14:paraId="000002CE" w14:textId="77777777">
      <w:pPr>
        <w:pStyle w:val="Normal0"/>
        <w:jc w:val="both"/>
        <w:rPr>
          <w:b/>
          <w:sz w:val="20"/>
          <w:szCs w:val="20"/>
        </w:rPr>
      </w:pPr>
    </w:p>
    <w:p w:rsidRPr="00DE34E6" w:rsidR="00191EE1" w:rsidRDefault="00434856" w14:paraId="000002CF" w14:textId="03B2C7A1">
      <w:pPr>
        <w:pStyle w:val="Normal0"/>
        <w:jc w:val="both"/>
        <w:rPr>
          <w:sz w:val="20"/>
          <w:szCs w:val="20"/>
        </w:rPr>
      </w:pPr>
      <w:r w:rsidRPr="4EE8968C" w:rsidR="00434856">
        <w:rPr>
          <w:sz w:val="20"/>
          <w:szCs w:val="20"/>
        </w:rPr>
        <w:t>Por lo general</w:t>
      </w:r>
      <w:r w:rsidRPr="4EE8968C" w:rsidR="40FFF5E1">
        <w:rPr>
          <w:sz w:val="20"/>
          <w:szCs w:val="20"/>
        </w:rPr>
        <w:t>,</w:t>
      </w:r>
      <w:r w:rsidRPr="4EE8968C" w:rsidR="00434856">
        <w:rPr>
          <w:sz w:val="20"/>
          <w:szCs w:val="20"/>
        </w:rPr>
        <w:t xml:space="preserve"> cuando se requiere el cálculo de la huella de carbono corporativa o de una organización</w:t>
      </w:r>
      <w:r w:rsidRPr="4EE8968C" w:rsidR="0A9C563C">
        <w:rPr>
          <w:sz w:val="20"/>
          <w:szCs w:val="20"/>
        </w:rPr>
        <w:t>,</w:t>
      </w:r>
      <w:r w:rsidRPr="4EE8968C" w:rsidR="00434856">
        <w:rPr>
          <w:sz w:val="20"/>
          <w:szCs w:val="20"/>
        </w:rPr>
        <w:t xml:space="preserve"> se deben seguir algunos pasos para obtener resultados de manera ordenada.</w:t>
      </w:r>
      <w:r w:rsidRPr="4EE8968C" w:rsidR="00434856">
        <w:rPr>
          <w:sz w:val="20"/>
          <w:szCs w:val="20"/>
        </w:rPr>
        <w:t xml:space="preserve"> </w:t>
      </w:r>
      <w:r w:rsidRPr="4EE8968C" w:rsidR="00434856">
        <w:rPr>
          <w:sz w:val="20"/>
          <w:szCs w:val="20"/>
        </w:rPr>
        <w:t>Se debe tener en cuenta que para las organizaciones la huella de carbono se calcula con valores anuales, razón por la cual se debe recopilar toda la información necesaria del año que se requiere estimar y calcular las emisiones de GEI proyectadas a un año.</w:t>
      </w:r>
      <w:r w:rsidRPr="4EE8968C" w:rsidR="00434856">
        <w:rPr>
          <w:sz w:val="20"/>
          <w:szCs w:val="20"/>
        </w:rPr>
        <w:t xml:space="preserve"> También se recomienda que los valores de las GEI calculadas se muestran en unidades de toneladas.</w:t>
      </w:r>
    </w:p>
    <w:p w:rsidRPr="00DE34E6" w:rsidR="00191EE1" w:rsidRDefault="00191EE1" w14:paraId="000002D0" w14:textId="77777777">
      <w:pPr>
        <w:pStyle w:val="Normal0"/>
        <w:jc w:val="both"/>
        <w:rPr>
          <w:sz w:val="20"/>
          <w:szCs w:val="20"/>
        </w:rPr>
      </w:pPr>
    </w:p>
    <w:p w:rsidRPr="00DE34E6" w:rsidR="00191EE1" w:rsidRDefault="00434856" w14:paraId="000002D1" w14:textId="6526F771">
      <w:pPr>
        <w:pStyle w:val="Normal0"/>
        <w:jc w:val="both"/>
        <w:rPr>
          <w:sz w:val="20"/>
          <w:szCs w:val="20"/>
        </w:rPr>
      </w:pPr>
      <w:r w:rsidRPr="00DE34E6">
        <w:rPr>
          <w:sz w:val="20"/>
          <w:szCs w:val="20"/>
        </w:rPr>
        <w:t>Complemente su estudio revisando la siguiente información.</w:t>
      </w:r>
    </w:p>
    <w:p w:rsidRPr="00DE34E6" w:rsidR="00191EE1" w:rsidRDefault="00191EE1" w14:paraId="000002D2" w14:textId="77777777">
      <w:pPr>
        <w:pStyle w:val="Normal0"/>
        <w:jc w:val="both"/>
        <w:rPr>
          <w:sz w:val="20"/>
          <w:szCs w:val="20"/>
        </w:rPr>
      </w:pPr>
    </w:p>
    <w:p w:rsidRPr="00DE34E6" w:rsidR="00191EE1" w:rsidRDefault="00C04AB3" w14:paraId="000002D3" w14:textId="77777777">
      <w:pPr>
        <w:pStyle w:val="Normal0"/>
        <w:jc w:val="both"/>
        <w:rPr>
          <w:sz w:val="20"/>
          <w:szCs w:val="20"/>
        </w:rPr>
      </w:pPr>
      <w:sdt>
        <w:sdtPr>
          <w:tag w:val="goog_rdk_44"/>
          <w:id w:val="496253901"/>
        </w:sdtPr>
        <w:sdtContent>
          <w:commentRangeStart w:id="45"/>
        </w:sdtContent>
      </w:sdt>
      <w:r w:rsidRPr="00DE34E6" w:rsidR="00434856">
        <w:rPr>
          <w:sz w:val="20"/>
          <w:szCs w:val="20"/>
        </w:rPr>
        <w:t>Título: Huella de carbono</w:t>
      </w:r>
    </w:p>
    <w:p w:rsidRPr="00DE34E6" w:rsidR="00191EE1" w:rsidRDefault="00434856" w14:paraId="000002D4" w14:textId="097C6C86">
      <w:pPr>
        <w:pStyle w:val="Normal0"/>
        <w:jc w:val="both"/>
        <w:rPr>
          <w:sz w:val="20"/>
          <w:szCs w:val="20"/>
        </w:rPr>
      </w:pPr>
      <w:r w:rsidRPr="00DE34E6">
        <w:rPr>
          <w:sz w:val="20"/>
          <w:szCs w:val="20"/>
        </w:rPr>
        <w:t>Resumen: este documento muestra que existen varias metodologías o pasos a seguir, para el cálculo de la huella de carbono de una organización; sin embargo, para efectos educativos se sigue la metodología sugerida por</w:t>
      </w:r>
      <w:r w:rsidRPr="00DE34E6" w:rsidR="00C24EC2">
        <w:rPr>
          <w:sz w:val="20"/>
          <w:szCs w:val="20"/>
        </w:rPr>
        <w:t xml:space="preserve"> la Corporación</w:t>
      </w:r>
      <w:r w:rsidRPr="00DE34E6">
        <w:rPr>
          <w:sz w:val="20"/>
          <w:szCs w:val="20"/>
        </w:rPr>
        <w:t xml:space="preserve"> Ambiental Empresarial (2015). </w:t>
      </w:r>
    </w:p>
    <w:p w:rsidRPr="00DE34E6" w:rsidR="00191EE1" w:rsidRDefault="00434856" w14:paraId="000002D5" w14:textId="77777777">
      <w:pPr>
        <w:pStyle w:val="Normal0"/>
        <w:jc w:val="both"/>
        <w:rPr>
          <w:sz w:val="20"/>
          <w:szCs w:val="20"/>
        </w:rPr>
      </w:pPr>
      <w:r w:rsidRPr="00DE34E6">
        <w:rPr>
          <w:sz w:val="20"/>
          <w:szCs w:val="20"/>
        </w:rPr>
        <w:t xml:space="preserve"> Ruta: Tema 6.4_Huella de Carbono. </w:t>
      </w:r>
      <w:commentRangeEnd w:id="45"/>
      <w:r w:rsidRPr="00DE34E6">
        <w:commentReference w:id="45"/>
      </w:r>
    </w:p>
    <w:p w:rsidRPr="00DE34E6" w:rsidR="00191EE1" w:rsidRDefault="00191EE1" w14:paraId="000002D6" w14:textId="77777777">
      <w:pPr>
        <w:pStyle w:val="Normal0"/>
        <w:jc w:val="both"/>
        <w:rPr>
          <w:sz w:val="20"/>
          <w:szCs w:val="20"/>
        </w:rPr>
      </w:pPr>
    </w:p>
    <w:p w:rsidRPr="00DE34E6" w:rsidR="00191EE1" w:rsidRDefault="00434856" w14:paraId="000002D7" w14:textId="77777777">
      <w:pPr>
        <w:pStyle w:val="Normal0"/>
        <w:numPr>
          <w:ilvl w:val="0"/>
          <w:numId w:val="4"/>
        </w:numPr>
        <w:rPr>
          <w:b/>
          <w:sz w:val="20"/>
          <w:szCs w:val="20"/>
        </w:rPr>
      </w:pPr>
      <w:r w:rsidRPr="00DE34E6">
        <w:rPr>
          <w:b/>
          <w:sz w:val="20"/>
          <w:szCs w:val="20"/>
        </w:rPr>
        <w:t>Servicios públicos domiciliarios</w:t>
      </w:r>
    </w:p>
    <w:p w:rsidRPr="00DE34E6" w:rsidR="00191EE1" w:rsidRDefault="00191EE1" w14:paraId="000002D8" w14:textId="77777777">
      <w:pPr>
        <w:pStyle w:val="Normal0"/>
        <w:ind w:left="720"/>
        <w:rPr>
          <w:b/>
          <w:sz w:val="20"/>
          <w:szCs w:val="20"/>
        </w:rPr>
      </w:pPr>
    </w:p>
    <w:p w:rsidRPr="00DE34E6" w:rsidR="00191EE1" w:rsidRDefault="00434856" w14:paraId="000002D9" w14:textId="781B1EFE">
      <w:pPr>
        <w:pStyle w:val="Normal0"/>
        <w:rPr>
          <w:sz w:val="20"/>
          <w:szCs w:val="20"/>
        </w:rPr>
      </w:pPr>
      <w:r w:rsidRPr="00DE34E6">
        <w:rPr>
          <w:sz w:val="20"/>
          <w:szCs w:val="20"/>
        </w:rPr>
        <w:t>Cuando se habla de servicios públicos domiciliarios en Colombia se hace referencia a los siguientes tipos de servicios: acueducto, alcantarillado, aseo, energía eléctrica, gas natural y gas licuado de petróleo (GLP).</w:t>
      </w:r>
    </w:p>
    <w:p w:rsidRPr="00DE34E6" w:rsidR="00191EE1" w:rsidRDefault="00191EE1" w14:paraId="000002DA" w14:textId="77777777">
      <w:pPr>
        <w:pStyle w:val="Normal0"/>
        <w:rPr>
          <w:sz w:val="20"/>
          <w:szCs w:val="20"/>
        </w:rPr>
      </w:pPr>
    </w:p>
    <w:p w:rsidRPr="00DE34E6" w:rsidR="00191EE1" w:rsidRDefault="00434856" w14:paraId="000002DB" w14:textId="3736BFBB">
      <w:pPr>
        <w:pStyle w:val="Normal0"/>
        <w:jc w:val="both"/>
        <w:rPr>
          <w:sz w:val="20"/>
          <w:szCs w:val="20"/>
        </w:rPr>
      </w:pPr>
      <w:r w:rsidRPr="00DE34E6">
        <w:rPr>
          <w:sz w:val="20"/>
          <w:szCs w:val="20"/>
        </w:rPr>
        <w:t>De acuerdo con el Artículo 365 de la Constitución Política de Colombia de 1991, los servicios públicos hacen parte del fin social del Estado y es su deber garantizar el acceso y prestación de manera eficiente a todos los habitantes del país. Además, establece que el Estado debe mantener la regulación, el control y la vigilancia de estos servicios; se considera que son esenciales porque con la prestación de estos servicios se satisfacen las necesidades básicas de bienestar para cada uno de los usuarios. La palabra “domiciliarios” hace referencia a que la prestación del servicio público se recibe en el lugar de residencia o en el sitio físico donde una empresa u organización realiza sus actividades de comercio, de servicios e industriales.</w:t>
      </w:r>
    </w:p>
    <w:p w:rsidRPr="00DE34E6" w:rsidR="00191EE1" w:rsidRDefault="00191EE1" w14:paraId="000002DC" w14:textId="77777777">
      <w:pPr>
        <w:pStyle w:val="Normal0"/>
        <w:rPr>
          <w:sz w:val="20"/>
          <w:szCs w:val="20"/>
        </w:rPr>
      </w:pPr>
    </w:p>
    <w:p w:rsidRPr="00DE34E6" w:rsidR="00191EE1" w:rsidRDefault="00434856" w14:paraId="000002DD" w14:textId="77777777">
      <w:pPr>
        <w:pStyle w:val="Normal0"/>
        <w:rPr>
          <w:b/>
          <w:sz w:val="20"/>
          <w:szCs w:val="20"/>
        </w:rPr>
      </w:pPr>
      <w:r w:rsidRPr="00DE34E6">
        <w:rPr>
          <w:b/>
          <w:sz w:val="20"/>
          <w:szCs w:val="20"/>
        </w:rPr>
        <w:t>7.1. Generalidades</w:t>
      </w:r>
    </w:p>
    <w:p w:rsidRPr="00DE34E6" w:rsidR="00191EE1" w:rsidRDefault="00191EE1" w14:paraId="000002DE" w14:textId="77777777">
      <w:pPr>
        <w:pStyle w:val="Normal0"/>
        <w:rPr>
          <w:b/>
          <w:sz w:val="20"/>
          <w:szCs w:val="20"/>
        </w:rPr>
      </w:pPr>
    </w:p>
    <w:p w:rsidRPr="00DE34E6" w:rsidR="00191EE1" w:rsidRDefault="00434856" w14:paraId="000002DF" w14:textId="27A23E6E">
      <w:pPr>
        <w:pStyle w:val="Normal0"/>
        <w:rPr>
          <w:sz w:val="20"/>
          <w:szCs w:val="20"/>
        </w:rPr>
      </w:pPr>
      <w:r w:rsidRPr="00DE34E6">
        <w:rPr>
          <w:sz w:val="20"/>
          <w:szCs w:val="20"/>
        </w:rPr>
        <w:t>Según la Superintendencia de Servicios Públicos (2015) la descripción para cada uno de los servicios públicos domiciliarios es la siguiente:</w:t>
      </w:r>
    </w:p>
    <w:p w:rsidRPr="00DE34E6" w:rsidR="004A6481" w:rsidRDefault="004A6481" w14:paraId="2FB025DD" w14:textId="45B579B2">
      <w:pPr>
        <w:pStyle w:val="Normal0"/>
        <w:rPr>
          <w:sz w:val="20"/>
          <w:szCs w:val="20"/>
        </w:rPr>
      </w:pPr>
      <w:r w:rsidRPr="00DE34E6">
        <w:rPr>
          <w:noProof/>
          <w:sz w:val="20"/>
          <w:szCs w:val="20"/>
          <w:lang w:eastAsia="es-CO"/>
        </w:rPr>
        <mc:AlternateContent>
          <mc:Choice Requires="wps">
            <w:drawing>
              <wp:anchor distT="0" distB="0" distL="114300" distR="114300" simplePos="0" relativeHeight="251704320" behindDoc="0" locked="0" layoutInCell="1" allowOverlap="1" wp14:anchorId="7615E5B9" wp14:editId="766A3950">
                <wp:simplePos x="0" y="0"/>
                <wp:positionH relativeFrom="column">
                  <wp:posOffset>419100</wp:posOffset>
                </wp:positionH>
                <wp:positionV relativeFrom="paragraph">
                  <wp:posOffset>147955</wp:posOffset>
                </wp:positionV>
                <wp:extent cx="5181600" cy="628650"/>
                <wp:effectExtent l="0" t="0" r="0" b="0"/>
                <wp:wrapNone/>
                <wp:docPr id="54"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77AE8360" w14:textId="6EE9C7EE">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C04AB3" w:rsidP="00AA7AFF" w:rsidRDefault="00C04AB3" w14:paraId="7CF2F953" w14:textId="4FE68EA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7.1_Generalidades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44C9B44">
              <v:shape id="_x0000_s1066" style="position:absolute;margin-left:33pt;margin-top:11.65pt;width:408pt;height: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" w14:anchorId="7615E5B9">
                <v:textbox>
                  <w:txbxContent>
                    <w:p w:rsidRPr="008E4977" w:rsidR="00C04AB3" w:rsidP="00AA7AFF" w:rsidRDefault="00C04AB3" w14:paraId="05163F8F" w14:textId="6EE9C7EE">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C04AB3" w:rsidP="00AA7AFF" w:rsidRDefault="00C04AB3" w14:paraId="5AC5A365" w14:textId="4FE68EA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7.1_Generalidades</w:t>
                      </w:r>
                    </w:p>
                  </w:txbxContent>
                </v:textbox>
              </v:shape>
            </w:pict>
          </mc:Fallback>
        </mc:AlternateContent>
      </w:r>
    </w:p>
    <w:p w:rsidRPr="00DE34E6" w:rsidR="004A6481" w:rsidRDefault="004A6481" w14:paraId="6549C143" w14:textId="10AB1FC6">
      <w:pPr>
        <w:pStyle w:val="Normal0"/>
        <w:rPr>
          <w:sz w:val="20"/>
          <w:szCs w:val="20"/>
        </w:rPr>
      </w:pPr>
    </w:p>
    <w:p w:rsidRPr="00DE34E6" w:rsidR="004A6481" w:rsidRDefault="004A6481" w14:paraId="525FCAD9" w14:textId="77777777">
      <w:pPr>
        <w:pStyle w:val="Normal0"/>
        <w:rPr>
          <w:sz w:val="20"/>
          <w:szCs w:val="20"/>
        </w:rPr>
      </w:pPr>
    </w:p>
    <w:p w:rsidRPr="00DE34E6" w:rsidR="004A6481" w:rsidRDefault="004A6481" w14:paraId="5157DEE1" w14:textId="52928001">
      <w:pPr>
        <w:pStyle w:val="Normal0"/>
        <w:rPr>
          <w:sz w:val="20"/>
          <w:szCs w:val="20"/>
        </w:rPr>
      </w:pPr>
    </w:p>
    <w:p w:rsidRPr="00DE34E6" w:rsidR="004A6481" w:rsidRDefault="004A6481" w14:paraId="0A2CA790" w14:textId="77777777">
      <w:pPr>
        <w:pStyle w:val="Normal0"/>
      </w:pPr>
    </w:p>
    <w:p w:rsidRPr="00DE34E6" w:rsidR="004A6481" w:rsidRDefault="004A6481" w14:paraId="1C51CC3C" w14:textId="77777777">
      <w:pPr>
        <w:pStyle w:val="Normal0"/>
      </w:pPr>
    </w:p>
    <w:p w:rsidRPr="00DE34E6" w:rsidR="00191EE1" w:rsidRDefault="00434856" w14:paraId="000002E3" w14:textId="327C6BA0">
      <w:pPr>
        <w:pStyle w:val="Normal0"/>
        <w:rPr>
          <w:b/>
          <w:sz w:val="20"/>
          <w:szCs w:val="20"/>
        </w:rPr>
      </w:pPr>
      <w:r w:rsidRPr="00DE34E6">
        <w:rPr>
          <w:b/>
          <w:sz w:val="20"/>
          <w:szCs w:val="20"/>
        </w:rPr>
        <w:t>7.2. Marco normativo</w:t>
      </w:r>
    </w:p>
    <w:p w:rsidRPr="00DE34E6" w:rsidR="00191EE1" w:rsidRDefault="004A6481" w14:paraId="000002E4" w14:textId="22B55205">
      <w:pPr>
        <w:pStyle w:val="Normal0"/>
        <w:rPr>
          <w:b/>
          <w:sz w:val="20"/>
          <w:szCs w:val="20"/>
        </w:rPr>
      </w:pPr>
      <w:commentRangeStart w:id="46"/>
      <w:commentRangeEnd w:id="46"/>
      <w:r w:rsidRPr="00DE34E6">
        <w:rPr>
          <w:rStyle w:val="Refdecomentario"/>
        </w:rPr>
        <w:commentReference w:id="46"/>
      </w:r>
    </w:p>
    <w:p w:rsidRPr="00DE34E6" w:rsidR="00191EE1" w:rsidRDefault="00E97B89" w14:paraId="000002E5" w14:textId="4A663390">
      <w:pPr>
        <w:pStyle w:val="Normal0"/>
        <w:jc w:val="both"/>
        <w:rPr>
          <w:sz w:val="20"/>
          <w:szCs w:val="20"/>
        </w:rPr>
      </w:pPr>
      <w:r w:rsidRPr="00DE34E6">
        <w:rPr>
          <w:noProof/>
          <w:lang w:eastAsia="es-CO"/>
        </w:rPr>
        <w:drawing>
          <wp:anchor distT="0" distB="0" distL="114300" distR="114300" simplePos="0" relativeHeight="251667456" behindDoc="0" locked="0" layoutInCell="1" hidden="0" allowOverlap="1" wp14:anchorId="397682C4" wp14:editId="2DB428D1">
            <wp:simplePos x="0" y="0"/>
            <wp:positionH relativeFrom="column">
              <wp:posOffset>-5715</wp:posOffset>
            </wp:positionH>
            <wp:positionV relativeFrom="paragraph">
              <wp:posOffset>15875</wp:posOffset>
            </wp:positionV>
            <wp:extent cx="2209800" cy="1619250"/>
            <wp:effectExtent l="0" t="0" r="0" b="0"/>
            <wp:wrapSquare wrapText="bothSides" distT="0" distB="0" distL="114300" distR="114300"/>
            <wp:docPr id="187" name="image14.jpg" descr="Tema de cumplimiento con el joven sosteniendo su mano"/>
            <wp:cNvGraphicFramePr/>
            <a:graphic xmlns:a="http://schemas.openxmlformats.org/drawingml/2006/main">
              <a:graphicData uri="http://schemas.openxmlformats.org/drawingml/2006/picture">
                <pic:pic xmlns:pic="http://schemas.openxmlformats.org/drawingml/2006/picture">
                  <pic:nvPicPr>
                    <pic:cNvPr id="0" name="image14.jpg" descr="Tema de cumplimiento con el joven sosteniendo su mano"/>
                    <pic:cNvPicPr preferRelativeResize="0"/>
                  </pic:nvPicPr>
                  <pic:blipFill>
                    <a:blip r:embed="rId51"/>
                    <a:srcRect/>
                    <a:stretch>
                      <a:fillRect/>
                    </a:stretch>
                  </pic:blipFill>
                  <pic:spPr>
                    <a:xfrm>
                      <a:off x="0" y="0"/>
                      <a:ext cx="2209800" cy="1619250"/>
                    </a:xfrm>
                    <a:prstGeom prst="rect">
                      <a:avLst/>
                    </a:prstGeom>
                    <a:ln/>
                  </pic:spPr>
                </pic:pic>
              </a:graphicData>
            </a:graphic>
            <wp14:sizeRelH relativeFrom="margin">
              <wp14:pctWidth>0</wp14:pctWidth>
            </wp14:sizeRelH>
            <wp14:sizeRelV relativeFrom="margin">
              <wp14:pctHeight>0</wp14:pctHeight>
            </wp14:sizeRelV>
          </wp:anchor>
        </w:drawing>
      </w:r>
      <w:r w:rsidRPr="00DE34E6" w:rsidR="00434856">
        <w:rPr>
          <w:sz w:val="20"/>
          <w:szCs w:val="20"/>
        </w:rPr>
        <w:t>Como resultado al mandato definido por la Constitución Política de Colombia de 1991 en cuanto a la prestación de los servicios públicos domiciliarios, el Congreso de la República promulgó las Leyes 142 y 143 de 1994, las cuales establecen las bases para el funcionamiento y regulación de dichos servicios. La diferencia principal entre las leyes es que la Ley 143 de 1994 aplica exclusivamente para el sector eléctrico, mientras que la Ley 142 de 1994 aplica para todos los servicios públicos domiciliarios, incluyendo el servicio de energía eléctrica.</w:t>
      </w:r>
    </w:p>
    <w:p w:rsidRPr="00DE34E6" w:rsidR="00191EE1" w:rsidRDefault="00191EE1" w14:paraId="000002E6" w14:textId="77777777">
      <w:pPr>
        <w:pStyle w:val="Normal0"/>
        <w:rPr>
          <w:sz w:val="20"/>
          <w:szCs w:val="20"/>
        </w:rPr>
      </w:pPr>
    </w:p>
    <w:p w:rsidRPr="00DE34E6" w:rsidR="00191EE1" w:rsidRDefault="00434856" w14:paraId="000002EE" w14:textId="77777777">
      <w:pPr>
        <w:pStyle w:val="Normal0"/>
        <w:jc w:val="both"/>
        <w:rPr>
          <w:sz w:val="20"/>
          <w:szCs w:val="20"/>
        </w:rPr>
      </w:pPr>
      <w:r w:rsidRPr="00DE34E6">
        <w:rPr>
          <w:sz w:val="20"/>
          <w:szCs w:val="20"/>
        </w:rPr>
        <w:t>A continuación, se listan de manera general las características principales de las leyes mencionadas anteriormente:</w:t>
      </w:r>
    </w:p>
    <w:p w:rsidRPr="00DE34E6" w:rsidR="00191EE1" w:rsidRDefault="00C04AB3" w14:paraId="000002EF" w14:textId="77777777">
      <w:pPr>
        <w:pStyle w:val="Normal0"/>
        <w:ind w:left="720"/>
        <w:jc w:val="both"/>
        <w:rPr>
          <w:sz w:val="20"/>
          <w:szCs w:val="20"/>
        </w:rPr>
      </w:pPr>
      <w:sdt>
        <w:sdtPr>
          <w:tag w:val="goog_rdk_46"/>
          <w:id w:val="1556996493"/>
        </w:sdtPr>
        <w:sdtContent>
          <w:commentRangeStart w:id="47"/>
        </w:sdtContent>
      </w:sdt>
    </w:p>
    <w:tbl>
      <w:tblPr>
        <w:tblStyle w:val="a9"/>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Pr="00DE34E6" w:rsidR="00191EE1" w:rsidTr="004A6481" w14:paraId="451D091D" w14:textId="77777777">
        <w:tc>
          <w:tcPr>
            <w:tcW w:w="4986" w:type="dxa"/>
            <w:shd w:val="clear" w:color="auto" w:fill="9BBB59" w:themeFill="accent3"/>
            <w:tcMar>
              <w:top w:w="100" w:type="dxa"/>
              <w:left w:w="100" w:type="dxa"/>
              <w:bottom w:w="100" w:type="dxa"/>
              <w:right w:w="100" w:type="dxa"/>
            </w:tcMar>
          </w:tcPr>
          <w:p w:rsidRPr="00DE34E6" w:rsidR="00191EE1" w:rsidP="004A6481" w:rsidRDefault="00434856" w14:paraId="000002F0" w14:textId="77777777">
            <w:pPr>
              <w:pStyle w:val="Normal0"/>
              <w:widowControl w:val="0"/>
              <w:pBdr>
                <w:top w:val="nil"/>
                <w:left w:val="nil"/>
                <w:bottom w:val="nil"/>
                <w:right w:val="nil"/>
                <w:between w:val="nil"/>
              </w:pBdr>
              <w:jc w:val="center"/>
              <w:rPr>
                <w:color w:val="FFFFFF" w:themeColor="background1"/>
                <w:sz w:val="20"/>
                <w:szCs w:val="20"/>
              </w:rPr>
            </w:pPr>
            <w:r w:rsidRPr="00DE34E6">
              <w:rPr>
                <w:color w:val="FFFFFF" w:themeColor="background1"/>
                <w:sz w:val="20"/>
                <w:szCs w:val="20"/>
              </w:rPr>
              <w:t>Ley 142 de 1994</w:t>
            </w:r>
          </w:p>
        </w:tc>
        <w:tc>
          <w:tcPr>
            <w:tcW w:w="4986" w:type="dxa"/>
            <w:shd w:val="clear" w:color="auto" w:fill="9BBB59" w:themeFill="accent3"/>
            <w:tcMar>
              <w:top w:w="100" w:type="dxa"/>
              <w:left w:w="100" w:type="dxa"/>
              <w:bottom w:w="100" w:type="dxa"/>
              <w:right w:w="100" w:type="dxa"/>
            </w:tcMar>
          </w:tcPr>
          <w:p w:rsidRPr="00DE34E6" w:rsidR="00191EE1" w:rsidP="004A6481" w:rsidRDefault="00434856" w14:paraId="000002F1" w14:textId="77777777">
            <w:pPr>
              <w:pStyle w:val="Normal0"/>
              <w:widowControl w:val="0"/>
              <w:pBdr>
                <w:top w:val="nil"/>
                <w:left w:val="nil"/>
                <w:bottom w:val="nil"/>
                <w:right w:val="nil"/>
                <w:between w:val="nil"/>
              </w:pBdr>
              <w:jc w:val="center"/>
              <w:rPr>
                <w:color w:val="FFFFFF" w:themeColor="background1"/>
                <w:sz w:val="20"/>
                <w:szCs w:val="20"/>
              </w:rPr>
            </w:pPr>
            <w:r w:rsidRPr="00DE34E6">
              <w:rPr>
                <w:color w:val="FFFFFF" w:themeColor="background1"/>
                <w:sz w:val="20"/>
                <w:szCs w:val="20"/>
              </w:rPr>
              <w:t>Ley 143 de 1994</w:t>
            </w:r>
          </w:p>
        </w:tc>
      </w:tr>
      <w:tr w:rsidRPr="00DE34E6" w:rsidR="00191EE1" w14:paraId="76AFE8CC" w14:textId="77777777">
        <w:tc>
          <w:tcPr>
            <w:tcW w:w="4986" w:type="dxa"/>
            <w:shd w:val="clear" w:color="auto" w:fill="auto"/>
            <w:tcMar>
              <w:top w:w="100" w:type="dxa"/>
              <w:left w:w="100" w:type="dxa"/>
              <w:bottom w:w="100" w:type="dxa"/>
              <w:right w:w="100" w:type="dxa"/>
            </w:tcMar>
          </w:tcPr>
          <w:p w:rsidRPr="00DE34E6" w:rsidR="00191EE1" w:rsidRDefault="00434856" w14:paraId="000002F2" w14:textId="77777777">
            <w:pPr>
              <w:pStyle w:val="Normal0"/>
              <w:widowControl w:val="0"/>
              <w:pBdr>
                <w:top w:val="nil"/>
                <w:left w:val="nil"/>
                <w:bottom w:val="nil"/>
                <w:right w:val="nil"/>
                <w:between w:val="nil"/>
              </w:pBdr>
              <w:rPr>
                <w:b w:val="0"/>
                <w:sz w:val="20"/>
                <w:szCs w:val="20"/>
              </w:rPr>
            </w:pPr>
            <w:r w:rsidRPr="00DE34E6">
              <w:rPr>
                <w:b w:val="0"/>
                <w:sz w:val="20"/>
                <w:szCs w:val="20"/>
                <w:u w:val="single"/>
              </w:rPr>
              <w:t>Propósito</w:t>
            </w:r>
            <w:r w:rsidRPr="00DE34E6">
              <w:rPr>
                <w:b w:val="0"/>
                <w:sz w:val="20"/>
                <w:szCs w:val="20"/>
              </w:rPr>
              <w:t xml:space="preserve">: </w:t>
            </w:r>
          </w:p>
          <w:p w:rsidRPr="00DE34E6" w:rsidR="00191EE1" w:rsidRDefault="00434856" w14:paraId="000002F3" w14:textId="77777777">
            <w:pPr>
              <w:pStyle w:val="Normal0"/>
              <w:widowControl w:val="0"/>
              <w:pBdr>
                <w:top w:val="nil"/>
                <w:left w:val="nil"/>
                <w:bottom w:val="nil"/>
                <w:right w:val="nil"/>
                <w:between w:val="nil"/>
              </w:pBdr>
              <w:rPr>
                <w:b w:val="0"/>
                <w:sz w:val="20"/>
                <w:szCs w:val="20"/>
              </w:rPr>
            </w:pPr>
            <w:r w:rsidRPr="00DE34E6">
              <w:rPr>
                <w:b w:val="0"/>
                <w:sz w:val="20"/>
                <w:szCs w:val="20"/>
              </w:rPr>
              <w:t>“...por la cual se establece el régimen de los servicios públicos domiciliarios y se dictan otras disposiciones”.</w:t>
            </w:r>
          </w:p>
        </w:tc>
        <w:tc>
          <w:tcPr>
            <w:tcW w:w="4986" w:type="dxa"/>
            <w:shd w:val="clear" w:color="auto" w:fill="auto"/>
            <w:tcMar>
              <w:top w:w="100" w:type="dxa"/>
              <w:left w:w="100" w:type="dxa"/>
              <w:bottom w:w="100" w:type="dxa"/>
              <w:right w:w="100" w:type="dxa"/>
            </w:tcMar>
          </w:tcPr>
          <w:p w:rsidRPr="00DE34E6" w:rsidR="00191EE1" w:rsidRDefault="00434856" w14:paraId="000002F4" w14:textId="77777777">
            <w:pPr>
              <w:pStyle w:val="Normal0"/>
              <w:widowControl w:val="0"/>
              <w:pBdr>
                <w:top w:val="nil"/>
                <w:left w:val="nil"/>
                <w:bottom w:val="nil"/>
                <w:right w:val="nil"/>
                <w:between w:val="nil"/>
              </w:pBdr>
              <w:rPr>
                <w:b w:val="0"/>
                <w:sz w:val="20"/>
                <w:szCs w:val="20"/>
              </w:rPr>
            </w:pPr>
            <w:r w:rsidRPr="00DE34E6">
              <w:rPr>
                <w:b w:val="0"/>
                <w:sz w:val="20"/>
                <w:szCs w:val="20"/>
                <w:u w:val="single"/>
              </w:rPr>
              <w:t>Propósito</w:t>
            </w:r>
            <w:r w:rsidRPr="00DE34E6">
              <w:rPr>
                <w:b w:val="0"/>
                <w:sz w:val="20"/>
                <w:szCs w:val="20"/>
              </w:rPr>
              <w:t>:</w:t>
            </w:r>
          </w:p>
          <w:p w:rsidRPr="00DE34E6" w:rsidR="00191EE1" w:rsidRDefault="00434856" w14:paraId="000002F5" w14:textId="77777777">
            <w:pPr>
              <w:pStyle w:val="Normal0"/>
              <w:widowControl w:val="0"/>
              <w:pBdr>
                <w:top w:val="nil"/>
                <w:left w:val="nil"/>
                <w:bottom w:val="nil"/>
                <w:right w:val="nil"/>
                <w:between w:val="nil"/>
              </w:pBdr>
              <w:rPr>
                <w:b w:val="0"/>
                <w:sz w:val="20"/>
                <w:szCs w:val="20"/>
              </w:rPr>
            </w:pPr>
            <w:r w:rsidRPr="00DE34E6">
              <w:rPr>
                <w:b w:val="0"/>
                <w:sz w:val="20"/>
                <w:szCs w:val="20"/>
              </w:rPr>
              <w:t>“...por la cual se establece el régimen para la generación, interconexión, transmisión, distribución y comercialización de electricidad en el territorio nacional, se conceden unas autorizaciones y se dictan otras disposiciones en materia energética”.</w:t>
            </w:r>
          </w:p>
        </w:tc>
      </w:tr>
      <w:tr w:rsidRPr="00DE34E6" w:rsidR="00191EE1" w14:paraId="45F4B3A8" w14:textId="77777777">
        <w:tc>
          <w:tcPr>
            <w:tcW w:w="4986" w:type="dxa"/>
            <w:shd w:val="clear" w:color="auto" w:fill="auto"/>
            <w:tcMar>
              <w:top w:w="100" w:type="dxa"/>
              <w:left w:w="100" w:type="dxa"/>
              <w:bottom w:w="100" w:type="dxa"/>
              <w:right w:w="100" w:type="dxa"/>
            </w:tcMar>
          </w:tcPr>
          <w:p w:rsidRPr="00DE34E6" w:rsidR="00191EE1" w:rsidRDefault="00434856" w14:paraId="000002F6" w14:textId="77777777">
            <w:pPr>
              <w:pStyle w:val="Normal0"/>
              <w:widowControl w:val="0"/>
              <w:pBdr>
                <w:top w:val="nil"/>
                <w:left w:val="nil"/>
                <w:bottom w:val="nil"/>
                <w:right w:val="nil"/>
                <w:between w:val="nil"/>
              </w:pBdr>
              <w:rPr>
                <w:b w:val="0"/>
                <w:sz w:val="20"/>
                <w:szCs w:val="20"/>
                <w:u w:val="single"/>
              </w:rPr>
            </w:pPr>
            <w:r w:rsidRPr="00DE34E6">
              <w:rPr>
                <w:b w:val="0"/>
                <w:sz w:val="20"/>
                <w:szCs w:val="20"/>
                <w:u w:val="single"/>
              </w:rPr>
              <w:t>Contenido:</w:t>
            </w:r>
          </w:p>
          <w:p w:rsidRPr="00DE34E6" w:rsidR="00191EE1" w:rsidRDefault="00434856" w14:paraId="000002F7" w14:textId="77777777">
            <w:pPr>
              <w:pStyle w:val="Normal0"/>
              <w:widowControl w:val="0"/>
              <w:pBdr>
                <w:top w:val="nil"/>
                <w:left w:val="nil"/>
                <w:bottom w:val="nil"/>
                <w:right w:val="nil"/>
                <w:between w:val="nil"/>
              </w:pBdr>
              <w:rPr>
                <w:b w:val="0"/>
                <w:sz w:val="20"/>
                <w:szCs w:val="20"/>
              </w:rPr>
            </w:pPr>
            <w:r w:rsidRPr="00DE34E6">
              <w:rPr>
                <w:b w:val="0"/>
                <w:sz w:val="20"/>
                <w:szCs w:val="20"/>
              </w:rPr>
              <w:t>Establece las disposiciones para:</w:t>
            </w:r>
          </w:p>
          <w:p w:rsidRPr="00DE34E6" w:rsidR="00191EE1" w:rsidRDefault="00434856" w14:paraId="000002F8" w14:textId="77777777">
            <w:pPr>
              <w:pStyle w:val="Normal0"/>
              <w:widowControl w:val="0"/>
              <w:pBdr>
                <w:top w:val="nil"/>
                <w:left w:val="nil"/>
                <w:bottom w:val="nil"/>
                <w:right w:val="nil"/>
                <w:between w:val="nil"/>
              </w:pBdr>
              <w:rPr>
                <w:b w:val="0"/>
                <w:sz w:val="20"/>
                <w:szCs w:val="20"/>
              </w:rPr>
            </w:pPr>
            <w:r w:rsidRPr="00DE34E6">
              <w:rPr>
                <w:b w:val="0"/>
                <w:sz w:val="20"/>
                <w:szCs w:val="20"/>
              </w:rPr>
              <w:t>- Empresas prestadoras de servicios públicos.</w:t>
            </w:r>
          </w:p>
          <w:p w:rsidRPr="00DE34E6" w:rsidR="00191EE1" w:rsidRDefault="00434856" w14:paraId="000002F9" w14:textId="77777777">
            <w:pPr>
              <w:pStyle w:val="Normal0"/>
              <w:widowControl w:val="0"/>
              <w:pBdr>
                <w:top w:val="nil"/>
                <w:left w:val="nil"/>
                <w:bottom w:val="nil"/>
                <w:right w:val="nil"/>
                <w:between w:val="nil"/>
              </w:pBdr>
              <w:rPr>
                <w:b w:val="0"/>
                <w:sz w:val="20"/>
                <w:szCs w:val="20"/>
              </w:rPr>
            </w:pPr>
            <w:r w:rsidRPr="00DE34E6">
              <w:rPr>
                <w:b w:val="0"/>
                <w:sz w:val="20"/>
                <w:szCs w:val="20"/>
              </w:rPr>
              <w:t>- Contratación.</w:t>
            </w:r>
          </w:p>
          <w:p w:rsidRPr="00DE34E6" w:rsidR="00191EE1" w:rsidRDefault="00434856" w14:paraId="000002FA" w14:textId="77777777">
            <w:pPr>
              <w:pStyle w:val="Normal0"/>
              <w:widowControl w:val="0"/>
              <w:pBdr>
                <w:top w:val="nil"/>
                <w:left w:val="nil"/>
                <w:bottom w:val="nil"/>
                <w:right w:val="nil"/>
                <w:between w:val="nil"/>
              </w:pBdr>
              <w:rPr>
                <w:b w:val="0"/>
                <w:sz w:val="20"/>
                <w:szCs w:val="20"/>
              </w:rPr>
            </w:pPr>
            <w:r w:rsidRPr="00DE34E6">
              <w:rPr>
                <w:b w:val="0"/>
                <w:sz w:val="20"/>
                <w:szCs w:val="20"/>
              </w:rPr>
              <w:t>- Regulación, control y vigilancia del Estado.</w:t>
            </w:r>
          </w:p>
          <w:p w:rsidRPr="00DE34E6" w:rsidR="00191EE1" w:rsidRDefault="00434856" w14:paraId="000002FB" w14:textId="77777777">
            <w:pPr>
              <w:pStyle w:val="Normal0"/>
              <w:widowControl w:val="0"/>
              <w:pBdr>
                <w:top w:val="nil"/>
                <w:left w:val="nil"/>
                <w:bottom w:val="nil"/>
                <w:right w:val="nil"/>
                <w:between w:val="nil"/>
              </w:pBdr>
              <w:rPr>
                <w:b w:val="0"/>
                <w:sz w:val="20"/>
                <w:szCs w:val="20"/>
              </w:rPr>
            </w:pPr>
            <w:r w:rsidRPr="00DE34E6">
              <w:rPr>
                <w:b w:val="0"/>
                <w:sz w:val="20"/>
                <w:szCs w:val="20"/>
              </w:rPr>
              <w:t>- Régimen tarifario.</w:t>
            </w:r>
          </w:p>
          <w:p w:rsidRPr="00DE34E6" w:rsidR="00191EE1" w:rsidRDefault="00434856" w14:paraId="000002FC" w14:textId="77777777">
            <w:pPr>
              <w:pStyle w:val="Normal0"/>
              <w:widowControl w:val="0"/>
              <w:pBdr>
                <w:top w:val="nil"/>
                <w:left w:val="nil"/>
                <w:bottom w:val="nil"/>
                <w:right w:val="nil"/>
                <w:between w:val="nil"/>
              </w:pBdr>
              <w:rPr>
                <w:b w:val="0"/>
                <w:sz w:val="20"/>
                <w:szCs w:val="20"/>
              </w:rPr>
            </w:pPr>
            <w:r w:rsidRPr="00DE34E6">
              <w:rPr>
                <w:b w:val="0"/>
                <w:sz w:val="20"/>
                <w:szCs w:val="20"/>
              </w:rPr>
              <w:t>- Organización y procedimientos administrativos.</w:t>
            </w:r>
          </w:p>
          <w:p w:rsidRPr="00DE34E6" w:rsidR="00191EE1" w:rsidRDefault="00434856" w14:paraId="000002FD" w14:textId="77777777">
            <w:pPr>
              <w:pStyle w:val="Normal0"/>
              <w:widowControl w:val="0"/>
              <w:pBdr>
                <w:top w:val="nil"/>
                <w:left w:val="nil"/>
                <w:bottom w:val="nil"/>
                <w:right w:val="nil"/>
                <w:between w:val="nil"/>
              </w:pBdr>
              <w:rPr>
                <w:b w:val="0"/>
                <w:sz w:val="20"/>
                <w:szCs w:val="20"/>
              </w:rPr>
            </w:pPr>
            <w:r w:rsidRPr="00DE34E6">
              <w:rPr>
                <w:b w:val="0"/>
                <w:sz w:val="20"/>
                <w:szCs w:val="20"/>
              </w:rPr>
              <w:t>- Contrato de servicios públicos.</w:t>
            </w:r>
          </w:p>
          <w:p w:rsidRPr="00DE34E6" w:rsidR="00191EE1" w:rsidRDefault="00434856" w14:paraId="000002FE" w14:textId="77777777">
            <w:pPr>
              <w:pStyle w:val="Normal0"/>
              <w:widowControl w:val="0"/>
              <w:pBdr>
                <w:top w:val="nil"/>
                <w:left w:val="nil"/>
                <w:bottom w:val="nil"/>
                <w:right w:val="nil"/>
                <w:between w:val="nil"/>
              </w:pBdr>
              <w:rPr>
                <w:b w:val="0"/>
                <w:sz w:val="20"/>
                <w:szCs w:val="20"/>
              </w:rPr>
            </w:pPr>
            <w:r w:rsidRPr="00DE34E6">
              <w:rPr>
                <w:b w:val="0"/>
                <w:sz w:val="20"/>
                <w:szCs w:val="20"/>
              </w:rPr>
              <w:t>- Régimen especial para algunos servicios.</w:t>
            </w:r>
          </w:p>
        </w:tc>
        <w:tc>
          <w:tcPr>
            <w:tcW w:w="4986" w:type="dxa"/>
            <w:shd w:val="clear" w:color="auto" w:fill="auto"/>
            <w:tcMar>
              <w:top w:w="100" w:type="dxa"/>
              <w:left w:w="100" w:type="dxa"/>
              <w:bottom w:w="100" w:type="dxa"/>
              <w:right w:w="100" w:type="dxa"/>
            </w:tcMar>
          </w:tcPr>
          <w:p w:rsidRPr="00DE34E6" w:rsidR="00191EE1" w:rsidRDefault="00434856" w14:paraId="000002FF" w14:textId="77777777">
            <w:pPr>
              <w:pStyle w:val="Normal0"/>
              <w:widowControl w:val="0"/>
              <w:rPr>
                <w:b w:val="0"/>
                <w:sz w:val="20"/>
                <w:szCs w:val="20"/>
              </w:rPr>
            </w:pPr>
            <w:r w:rsidRPr="00DE34E6">
              <w:rPr>
                <w:b w:val="0"/>
                <w:sz w:val="20"/>
                <w:szCs w:val="20"/>
                <w:u w:val="single"/>
              </w:rPr>
              <w:t>Contenido:</w:t>
            </w:r>
          </w:p>
          <w:p w:rsidRPr="00DE34E6" w:rsidR="00191EE1" w:rsidRDefault="00434856" w14:paraId="00000300" w14:textId="77777777">
            <w:pPr>
              <w:pStyle w:val="Normal0"/>
              <w:widowControl w:val="0"/>
              <w:rPr>
                <w:b w:val="0"/>
                <w:sz w:val="20"/>
                <w:szCs w:val="20"/>
              </w:rPr>
            </w:pPr>
            <w:r w:rsidRPr="00DE34E6">
              <w:rPr>
                <w:b w:val="0"/>
                <w:sz w:val="20"/>
                <w:szCs w:val="20"/>
              </w:rPr>
              <w:t>Establece las disposiciones para:</w:t>
            </w:r>
          </w:p>
          <w:p w:rsidRPr="00DE34E6" w:rsidR="00191EE1" w:rsidRDefault="00434856" w14:paraId="00000301" w14:textId="77777777">
            <w:pPr>
              <w:pStyle w:val="Normal0"/>
              <w:widowControl w:val="0"/>
              <w:rPr>
                <w:b w:val="0"/>
                <w:sz w:val="20"/>
                <w:szCs w:val="20"/>
              </w:rPr>
            </w:pPr>
            <w:r w:rsidRPr="00DE34E6">
              <w:rPr>
                <w:b w:val="0"/>
                <w:sz w:val="20"/>
                <w:szCs w:val="20"/>
              </w:rPr>
              <w:t>- Planeación de la expansión del sistema eléctrico.</w:t>
            </w:r>
          </w:p>
          <w:p w:rsidRPr="00DE34E6" w:rsidR="00191EE1" w:rsidRDefault="00434856" w14:paraId="00000302" w14:textId="77777777">
            <w:pPr>
              <w:pStyle w:val="Normal0"/>
              <w:widowControl w:val="0"/>
              <w:rPr>
                <w:b w:val="0"/>
                <w:sz w:val="20"/>
                <w:szCs w:val="20"/>
              </w:rPr>
            </w:pPr>
            <w:r w:rsidRPr="00DE34E6">
              <w:rPr>
                <w:b w:val="0"/>
                <w:sz w:val="20"/>
                <w:szCs w:val="20"/>
              </w:rPr>
              <w:t>- Regulación del sistema eléctrico.</w:t>
            </w:r>
          </w:p>
          <w:p w:rsidRPr="00DE34E6" w:rsidR="00191EE1" w:rsidRDefault="00434856" w14:paraId="00000303" w14:textId="77777777">
            <w:pPr>
              <w:pStyle w:val="Normal0"/>
              <w:widowControl w:val="0"/>
              <w:rPr>
                <w:b w:val="0"/>
                <w:sz w:val="20"/>
                <w:szCs w:val="20"/>
              </w:rPr>
            </w:pPr>
            <w:r w:rsidRPr="00DE34E6">
              <w:rPr>
                <w:b w:val="0"/>
                <w:sz w:val="20"/>
                <w:szCs w:val="20"/>
              </w:rPr>
              <w:t>- Generación de electricidad.</w:t>
            </w:r>
          </w:p>
          <w:p w:rsidRPr="00DE34E6" w:rsidR="00191EE1" w:rsidRDefault="00434856" w14:paraId="00000304" w14:textId="77777777">
            <w:pPr>
              <w:pStyle w:val="Normal0"/>
              <w:widowControl w:val="0"/>
              <w:rPr>
                <w:b w:val="0"/>
                <w:sz w:val="20"/>
                <w:szCs w:val="20"/>
              </w:rPr>
            </w:pPr>
            <w:r w:rsidRPr="00DE34E6">
              <w:rPr>
                <w:b w:val="0"/>
                <w:sz w:val="20"/>
                <w:szCs w:val="20"/>
              </w:rPr>
              <w:t>- Operación del Sistema Interconectado Nacional.</w:t>
            </w:r>
          </w:p>
          <w:p w:rsidRPr="00DE34E6" w:rsidR="00191EE1" w:rsidRDefault="00434856" w14:paraId="00000305" w14:textId="77777777">
            <w:pPr>
              <w:pStyle w:val="Normal0"/>
              <w:widowControl w:val="0"/>
              <w:rPr>
                <w:b w:val="0"/>
                <w:sz w:val="20"/>
                <w:szCs w:val="20"/>
              </w:rPr>
            </w:pPr>
            <w:r w:rsidRPr="00DE34E6">
              <w:rPr>
                <w:b w:val="0"/>
                <w:sz w:val="20"/>
                <w:szCs w:val="20"/>
              </w:rPr>
              <w:t>- Tarifas por acceso y uso de las redes.</w:t>
            </w:r>
          </w:p>
          <w:p w:rsidRPr="00DE34E6" w:rsidR="00191EE1" w:rsidRDefault="00434856" w14:paraId="00000306" w14:textId="77777777">
            <w:pPr>
              <w:pStyle w:val="Normal0"/>
              <w:widowControl w:val="0"/>
              <w:rPr>
                <w:b w:val="0"/>
                <w:sz w:val="20"/>
                <w:szCs w:val="20"/>
              </w:rPr>
            </w:pPr>
            <w:r w:rsidRPr="00DE34E6">
              <w:rPr>
                <w:b w:val="0"/>
                <w:sz w:val="20"/>
                <w:szCs w:val="20"/>
              </w:rPr>
              <w:t>- Medio ambiente.</w:t>
            </w:r>
          </w:p>
          <w:p w:rsidRPr="00DE34E6" w:rsidR="00191EE1" w:rsidRDefault="00434856" w14:paraId="00000307" w14:textId="77777777">
            <w:pPr>
              <w:pStyle w:val="Normal0"/>
              <w:widowControl w:val="0"/>
              <w:rPr>
                <w:b w:val="0"/>
                <w:sz w:val="20"/>
                <w:szCs w:val="20"/>
              </w:rPr>
            </w:pPr>
            <w:r w:rsidRPr="00DE34E6">
              <w:rPr>
                <w:b w:val="0"/>
                <w:sz w:val="20"/>
                <w:szCs w:val="20"/>
              </w:rPr>
              <w:t>- Uso eficiente de la energía.</w:t>
            </w:r>
          </w:p>
        </w:tc>
      </w:tr>
      <w:tr w:rsidRPr="00DE34E6" w:rsidR="00191EE1" w14:paraId="69F51E60" w14:textId="77777777">
        <w:tc>
          <w:tcPr>
            <w:tcW w:w="4986" w:type="dxa"/>
            <w:shd w:val="clear" w:color="auto" w:fill="auto"/>
            <w:tcMar>
              <w:top w:w="100" w:type="dxa"/>
              <w:left w:w="100" w:type="dxa"/>
              <w:bottom w:w="100" w:type="dxa"/>
              <w:right w:w="100" w:type="dxa"/>
            </w:tcMar>
          </w:tcPr>
          <w:p w:rsidRPr="00DE34E6" w:rsidR="00191EE1" w:rsidRDefault="00434856" w14:paraId="00000308" w14:textId="77777777">
            <w:pPr>
              <w:pStyle w:val="Normal0"/>
              <w:widowControl w:val="0"/>
              <w:pBdr>
                <w:top w:val="nil"/>
                <w:left w:val="nil"/>
                <w:bottom w:val="nil"/>
                <w:right w:val="nil"/>
                <w:between w:val="nil"/>
              </w:pBdr>
              <w:rPr>
                <w:b w:val="0"/>
                <w:sz w:val="20"/>
                <w:szCs w:val="20"/>
              </w:rPr>
            </w:pPr>
            <w:r w:rsidRPr="00DE34E6">
              <w:rPr>
                <w:b w:val="0"/>
                <w:sz w:val="20"/>
                <w:szCs w:val="20"/>
              </w:rPr>
              <w:t>Enlace para consulta:</w:t>
            </w:r>
          </w:p>
          <w:p w:rsidRPr="00DE34E6" w:rsidR="00191EE1" w:rsidRDefault="00C04AB3" w14:paraId="00000309" w14:textId="77777777">
            <w:pPr>
              <w:pStyle w:val="Normal0"/>
              <w:widowControl w:val="0"/>
              <w:pBdr>
                <w:top w:val="nil"/>
                <w:left w:val="nil"/>
                <w:bottom w:val="nil"/>
                <w:right w:val="nil"/>
                <w:between w:val="nil"/>
              </w:pBdr>
              <w:rPr>
                <w:b w:val="0"/>
                <w:sz w:val="20"/>
                <w:szCs w:val="20"/>
              </w:rPr>
            </w:pPr>
            <w:hyperlink r:id="rId52">
              <w:r w:rsidRPr="00DE34E6" w:rsidR="00434856">
                <w:rPr>
                  <w:b w:val="0"/>
                  <w:color w:val="1155CC"/>
                  <w:sz w:val="20"/>
                  <w:szCs w:val="20"/>
                  <w:u w:val="single"/>
                </w:rPr>
                <w:t>http://www.secretariasenado.gov.co/senado/basedoc/ley_0142_1994.html</w:t>
              </w:r>
            </w:hyperlink>
          </w:p>
        </w:tc>
        <w:tc>
          <w:tcPr>
            <w:tcW w:w="4986" w:type="dxa"/>
            <w:shd w:val="clear" w:color="auto" w:fill="auto"/>
            <w:tcMar>
              <w:top w:w="100" w:type="dxa"/>
              <w:left w:w="100" w:type="dxa"/>
              <w:bottom w:w="100" w:type="dxa"/>
              <w:right w:w="100" w:type="dxa"/>
            </w:tcMar>
          </w:tcPr>
          <w:p w:rsidRPr="00DE34E6" w:rsidR="00191EE1" w:rsidRDefault="00434856" w14:paraId="0000030A" w14:textId="77777777">
            <w:pPr>
              <w:pStyle w:val="Normal0"/>
              <w:widowControl w:val="0"/>
              <w:rPr>
                <w:b w:val="0"/>
                <w:sz w:val="20"/>
                <w:szCs w:val="20"/>
              </w:rPr>
            </w:pPr>
            <w:r w:rsidRPr="00DE34E6">
              <w:rPr>
                <w:b w:val="0"/>
                <w:sz w:val="20"/>
                <w:szCs w:val="20"/>
              </w:rPr>
              <w:t>Enlace para consulta:</w:t>
            </w:r>
          </w:p>
          <w:p w:rsidRPr="00DE34E6" w:rsidR="00191EE1" w:rsidRDefault="00C04AB3" w14:paraId="0000030B" w14:textId="77777777">
            <w:pPr>
              <w:pStyle w:val="Normal0"/>
              <w:widowControl w:val="0"/>
              <w:rPr>
                <w:b w:val="0"/>
                <w:sz w:val="20"/>
                <w:szCs w:val="20"/>
              </w:rPr>
            </w:pPr>
            <w:hyperlink r:id="rId53">
              <w:r w:rsidRPr="00DE34E6" w:rsidR="00434856">
                <w:rPr>
                  <w:b w:val="0"/>
                  <w:color w:val="1155CC"/>
                  <w:sz w:val="20"/>
                  <w:szCs w:val="20"/>
                  <w:u w:val="single"/>
                </w:rPr>
                <w:t>http://www.secretariasenado.gov.co/senado/basedoc/ley_0143_1994.html</w:t>
              </w:r>
            </w:hyperlink>
            <w:commentRangeEnd w:id="47"/>
            <w:r w:rsidRPr="00DE34E6" w:rsidR="00434856">
              <w:commentReference w:id="47"/>
            </w:r>
          </w:p>
        </w:tc>
      </w:tr>
    </w:tbl>
    <w:p w:rsidR="00191EE1" w:rsidRDefault="00191EE1" w14:paraId="0000030C" w14:textId="4DD4F1DB">
      <w:pPr>
        <w:pStyle w:val="Normal0"/>
        <w:rPr>
          <w:sz w:val="20"/>
          <w:szCs w:val="20"/>
        </w:rPr>
      </w:pPr>
    </w:p>
    <w:p w:rsidRPr="00DE34E6" w:rsidR="00E97B89" w:rsidRDefault="00E97B89" w14:paraId="7D4F3087" w14:textId="77777777">
      <w:pPr>
        <w:pStyle w:val="Normal0"/>
        <w:rPr>
          <w:sz w:val="20"/>
          <w:szCs w:val="20"/>
        </w:rPr>
      </w:pPr>
    </w:p>
    <w:p w:rsidRPr="00DE34E6" w:rsidR="00191EE1" w:rsidRDefault="00434856" w14:paraId="0000030D" w14:textId="77777777">
      <w:pPr>
        <w:pStyle w:val="Normal0"/>
        <w:rPr>
          <w:b/>
          <w:sz w:val="20"/>
          <w:szCs w:val="20"/>
        </w:rPr>
      </w:pPr>
      <w:r w:rsidRPr="00DE34E6">
        <w:rPr>
          <w:b/>
          <w:sz w:val="20"/>
          <w:szCs w:val="20"/>
        </w:rPr>
        <w:t>7.3. Regulación de los servicios públicos domiciliarios</w:t>
      </w:r>
    </w:p>
    <w:p w:rsidRPr="00DE34E6" w:rsidR="00191EE1" w:rsidRDefault="00191EE1" w14:paraId="0000030E" w14:textId="77777777">
      <w:pPr>
        <w:pStyle w:val="Normal0"/>
        <w:rPr>
          <w:sz w:val="20"/>
          <w:szCs w:val="20"/>
        </w:rPr>
      </w:pPr>
    </w:p>
    <w:p w:rsidRPr="00DE34E6" w:rsidR="00191EE1" w:rsidRDefault="00434856" w14:paraId="0000030F" w14:textId="2C5AC769">
      <w:pPr>
        <w:pStyle w:val="Normal0"/>
        <w:jc w:val="both"/>
        <w:rPr>
          <w:sz w:val="20"/>
          <w:szCs w:val="20"/>
        </w:rPr>
      </w:pPr>
      <w:r w:rsidRPr="00DE34E6">
        <w:rPr>
          <w:sz w:val="20"/>
          <w:szCs w:val="20"/>
        </w:rPr>
        <w:t>Con el fin de establecer y mantener normas claras, técnicas, independientes, transparentes y acordes a los objetivos y reglas de competitividad y de los mercados, a través del Artículo 69 de la Ley 142 de 1994 se constituyeron las siguientes Comisiones encargadas para tal fin:</w:t>
      </w:r>
    </w:p>
    <w:p w:rsidRPr="00DE34E6" w:rsidR="004A6481" w:rsidRDefault="004A6481" w14:paraId="31A0E209" w14:textId="77777777">
      <w:pPr>
        <w:pStyle w:val="Normal0"/>
        <w:jc w:val="both"/>
        <w:rPr>
          <w:sz w:val="20"/>
          <w:szCs w:val="20"/>
        </w:rPr>
      </w:pPr>
    </w:p>
    <w:p w:rsidRPr="00DE34E6" w:rsidR="00191EE1" w:rsidRDefault="00434856" w14:paraId="00000310" w14:textId="77777777">
      <w:pPr>
        <w:pStyle w:val="Normal0"/>
        <w:numPr>
          <w:ilvl w:val="0"/>
          <w:numId w:val="2"/>
        </w:numPr>
        <w:rPr>
          <w:sz w:val="20"/>
          <w:szCs w:val="20"/>
        </w:rPr>
      </w:pPr>
      <w:r w:rsidRPr="00DE34E6">
        <w:rPr>
          <w:sz w:val="20"/>
          <w:szCs w:val="20"/>
          <w:u w:val="single"/>
        </w:rPr>
        <w:t>Comisión de Regulación de Agua Potable y Saneamiento Básico (CRA)</w:t>
      </w:r>
      <w:r w:rsidRPr="00DE34E6">
        <w:rPr>
          <w:sz w:val="20"/>
          <w:szCs w:val="20"/>
        </w:rPr>
        <w:t xml:space="preserve">. Encargada de la regulación de los servicios de agua, alcantarillado y aseo. Se encuentra adscrita al Ministerio de Vivienda, Ciudad y Territorio, en el siguiente video se puede observar qué hace la CRA </w:t>
      </w:r>
      <w:hyperlink r:id="rId54">
        <w:r w:rsidRPr="00DE34E6">
          <w:rPr>
            <w:color w:val="0000FF"/>
            <w:sz w:val="20"/>
            <w:szCs w:val="20"/>
            <w:u w:val="single"/>
          </w:rPr>
          <w:t>https://www.youtube.com/watch?v=xl7K4at6H1k</w:t>
        </w:r>
      </w:hyperlink>
    </w:p>
    <w:p w:rsidRPr="00DE34E6" w:rsidR="00191EE1" w:rsidRDefault="00434856" w14:paraId="00000311" w14:textId="77777777">
      <w:pPr>
        <w:pStyle w:val="Normal0"/>
        <w:numPr>
          <w:ilvl w:val="0"/>
          <w:numId w:val="2"/>
        </w:numPr>
        <w:rPr>
          <w:sz w:val="20"/>
          <w:szCs w:val="20"/>
        </w:rPr>
      </w:pPr>
      <w:r w:rsidRPr="00DE34E6">
        <w:rPr>
          <w:sz w:val="20"/>
          <w:szCs w:val="20"/>
          <w:u w:val="single"/>
        </w:rPr>
        <w:t>Comisión de Regulación de Energía y Gas (CREG)</w:t>
      </w:r>
      <w:r w:rsidRPr="00DE34E6">
        <w:rPr>
          <w:sz w:val="20"/>
          <w:szCs w:val="20"/>
        </w:rPr>
        <w:t xml:space="preserve">. Encargada de la regulación de los servicios de energía eléctrica, gas natural y gas licuado de petróleo. Se encuentra adscrita al Ministerio de Minas y Energía, en el siguiente video se puede observar qué hace la CREG </w:t>
      </w:r>
      <w:hyperlink r:id="rId55">
        <w:r w:rsidRPr="00DE34E6">
          <w:rPr>
            <w:color w:val="1155CC"/>
            <w:sz w:val="20"/>
            <w:szCs w:val="20"/>
            <w:u w:val="single"/>
          </w:rPr>
          <w:t>https://www.youtube.com/watch?v=9AB6BtNTM5s</w:t>
        </w:r>
      </w:hyperlink>
    </w:p>
    <w:p w:rsidRPr="00DE34E6" w:rsidR="00191EE1" w:rsidRDefault="00191EE1" w14:paraId="00000312" w14:textId="77777777">
      <w:pPr>
        <w:pStyle w:val="Normal0"/>
        <w:rPr>
          <w:sz w:val="20"/>
          <w:szCs w:val="20"/>
        </w:rPr>
      </w:pPr>
    </w:p>
    <w:p w:rsidRPr="00DE34E6" w:rsidR="00191EE1" w:rsidRDefault="00434856" w14:paraId="00000313" w14:textId="77777777">
      <w:pPr>
        <w:pStyle w:val="Normal0"/>
        <w:rPr>
          <w:b/>
          <w:sz w:val="20"/>
          <w:szCs w:val="20"/>
        </w:rPr>
      </w:pPr>
      <w:r w:rsidRPr="00DE34E6">
        <w:rPr>
          <w:b/>
          <w:sz w:val="20"/>
          <w:szCs w:val="20"/>
        </w:rPr>
        <w:t>7.4. Vigilancia de los servicios públicos domiciliarios</w:t>
      </w:r>
    </w:p>
    <w:p w:rsidRPr="00DE34E6" w:rsidR="00191EE1" w:rsidRDefault="00191EE1" w14:paraId="00000314" w14:textId="77777777">
      <w:pPr>
        <w:pStyle w:val="Normal0"/>
        <w:rPr>
          <w:sz w:val="20"/>
          <w:szCs w:val="20"/>
        </w:rPr>
      </w:pPr>
    </w:p>
    <w:p w:rsidR="00191EE1" w:rsidRDefault="00434856" w14:paraId="00000315" w14:textId="7B4C86DD">
      <w:pPr>
        <w:pStyle w:val="Normal0"/>
        <w:jc w:val="both"/>
        <w:rPr>
          <w:sz w:val="20"/>
          <w:szCs w:val="20"/>
        </w:rPr>
      </w:pPr>
      <w:r w:rsidRPr="4EE8968C" w:rsidR="00434856">
        <w:rPr>
          <w:sz w:val="20"/>
          <w:szCs w:val="20"/>
        </w:rPr>
        <w:t>El Gobierno Nacional</w:t>
      </w:r>
      <w:r w:rsidRPr="4EE8968C" w:rsidR="11E867A8">
        <w:rPr>
          <w:sz w:val="20"/>
          <w:szCs w:val="20"/>
        </w:rPr>
        <w:t>,</w:t>
      </w:r>
      <w:r w:rsidRPr="4EE8968C" w:rsidR="00434856">
        <w:rPr>
          <w:sz w:val="20"/>
          <w:szCs w:val="20"/>
        </w:rPr>
        <w:t xml:space="preserve"> a través de la Ley 142 de 1994</w:t>
      </w:r>
      <w:r w:rsidRPr="4EE8968C" w:rsidR="121C2CC8">
        <w:rPr>
          <w:sz w:val="20"/>
          <w:szCs w:val="20"/>
        </w:rPr>
        <w:t>,</w:t>
      </w:r>
      <w:r w:rsidRPr="4EE8968C" w:rsidR="00434856">
        <w:rPr>
          <w:sz w:val="20"/>
          <w:szCs w:val="20"/>
        </w:rPr>
        <w:t xml:space="preserve"> crea la entidad denominada Superintendencia de Servicios Públicos Domiciliarios (Superservicios) adscrita al Departamento Nacional de Planeación (DNP), con el fin de realizar la inspección, vigilancia y control de las empresas que prestan los servicios públicos domiciliarios.</w:t>
      </w:r>
      <w:r w:rsidRPr="4EE8968C" w:rsidR="00434856">
        <w:rPr>
          <w:sz w:val="20"/>
          <w:szCs w:val="20"/>
        </w:rPr>
        <w:t xml:space="preserve"> Otra importante función que realiza la Superservicios es la protección de los derechos y promoción de los deberes de los usuarios. A continuación, se presenta con mayor detalle cada función:</w:t>
      </w:r>
    </w:p>
    <w:p w:rsidRPr="00DE34E6" w:rsidR="00E97B89" w:rsidRDefault="00E97B89" w14:paraId="0CE3B485" w14:textId="77777777">
      <w:pPr>
        <w:pStyle w:val="Normal0"/>
        <w:jc w:val="both"/>
        <w:rPr>
          <w:sz w:val="20"/>
          <w:szCs w:val="20"/>
        </w:rPr>
      </w:pPr>
    </w:p>
    <w:p w:rsidRPr="00DE34E6" w:rsidR="004A6481" w:rsidRDefault="004A6481" w14:paraId="5164F711" w14:textId="4F62A088">
      <w:pPr>
        <w:pStyle w:val="Normal0"/>
        <w:jc w:val="both"/>
        <w:rPr>
          <w:sz w:val="20"/>
          <w:szCs w:val="20"/>
        </w:rPr>
      </w:pPr>
    </w:p>
    <w:p w:rsidRPr="00DE34E6" w:rsidR="004A6481" w:rsidRDefault="004A6481" w14:paraId="74B524C2" w14:textId="30F502BB">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06368" behindDoc="0" locked="0" layoutInCell="1" allowOverlap="1" wp14:anchorId="66EB6CB4" wp14:editId="7581E806">
                <wp:simplePos x="0" y="0"/>
                <wp:positionH relativeFrom="column">
                  <wp:posOffset>533400</wp:posOffset>
                </wp:positionH>
                <wp:positionV relativeFrom="paragraph">
                  <wp:posOffset>20955</wp:posOffset>
                </wp:positionV>
                <wp:extent cx="5181600" cy="628650"/>
                <wp:effectExtent l="0" t="0" r="0" b="0"/>
                <wp:wrapNone/>
                <wp:docPr id="55"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4A6481" w:rsidRDefault="00C04AB3" w14:paraId="40F40E9D" w14:textId="77777777">
                            <w:pPr>
                              <w:jc w:val="center"/>
                              <w:rPr>
                                <w:color w:val="FFFFFF" w:themeColor="background1"/>
                                <w:sz w:val="24"/>
                              </w:rPr>
                            </w:pPr>
                            <w:r>
                              <w:rPr>
                                <w:color w:val="FFFFFF" w:themeColor="background1"/>
                                <w:sz w:val="24"/>
                              </w:rPr>
                              <w:t>Infográfica dinámica</w:t>
                            </w:r>
                          </w:p>
                          <w:p w:rsidRPr="008E4977" w:rsidR="00C04AB3" w:rsidP="00AA7AFF" w:rsidRDefault="00C04AB3" w14:paraId="389EAE4E" w14:textId="2AAF198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7.4_Vigilancia de los servicios públicos domiciliarios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B150C80">
              <v:shape id="_x0000_s1067" style="position:absolute;left:0;text-align:left;margin-left:42pt;margin-top:1.65pt;width:408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" w14:anchorId="66EB6CB4">
                <v:textbox>
                  <w:txbxContent>
                    <w:p w:rsidRPr="008E4977" w:rsidR="00C04AB3" w:rsidP="004A6481" w:rsidRDefault="00C04AB3" w14:paraId="7C5349EF" w14:textId="77777777">
                      <w:pPr>
                        <w:jc w:val="center"/>
                        <w:rPr>
                          <w:color w:val="FFFFFF" w:themeColor="background1"/>
                          <w:sz w:val="24"/>
                        </w:rPr>
                      </w:pPr>
                      <w:r>
                        <w:rPr>
                          <w:color w:val="FFFFFF" w:themeColor="background1"/>
                          <w:sz w:val="24"/>
                        </w:rPr>
                        <w:t>Infográfica dinámica</w:t>
                      </w:r>
                    </w:p>
                    <w:p w:rsidRPr="008E4977" w:rsidR="00C04AB3" w:rsidP="00AA7AFF" w:rsidRDefault="00C04AB3" w14:paraId="4984E1DC" w14:textId="2AAF1989">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7.4_Vigilancia de los servicios públicos domiciliarios</w:t>
                      </w:r>
                    </w:p>
                  </w:txbxContent>
                </v:textbox>
              </v:shape>
            </w:pict>
          </mc:Fallback>
        </mc:AlternateContent>
      </w:r>
    </w:p>
    <w:p w:rsidRPr="00DE34E6" w:rsidR="004A6481" w:rsidRDefault="004A6481" w14:paraId="73082606" w14:textId="0DC80743">
      <w:pPr>
        <w:pStyle w:val="Normal0"/>
        <w:jc w:val="both"/>
        <w:rPr>
          <w:sz w:val="20"/>
          <w:szCs w:val="20"/>
        </w:rPr>
      </w:pPr>
    </w:p>
    <w:p w:rsidRPr="00DE34E6" w:rsidR="00AA7AFF" w:rsidRDefault="00AA7AFF" w14:paraId="275C2CCD" w14:textId="75A75F04">
      <w:pPr>
        <w:pStyle w:val="Normal0"/>
        <w:jc w:val="both"/>
        <w:rPr>
          <w:sz w:val="20"/>
          <w:szCs w:val="20"/>
        </w:rPr>
      </w:pPr>
    </w:p>
    <w:p w:rsidRPr="00DE34E6" w:rsidR="00191EE1" w:rsidRDefault="00191EE1" w14:paraId="00000316" w14:textId="77777777">
      <w:pPr>
        <w:pStyle w:val="Normal0"/>
        <w:jc w:val="both"/>
        <w:rPr>
          <w:sz w:val="20"/>
          <w:szCs w:val="20"/>
        </w:rPr>
      </w:pPr>
    </w:p>
    <w:p w:rsidRPr="00DE34E6" w:rsidR="00191EE1" w:rsidRDefault="00C04AB3" w14:paraId="00000318" w14:textId="53C0781E">
      <w:pPr>
        <w:pStyle w:val="Normal0"/>
        <w:rPr>
          <w:sz w:val="20"/>
          <w:szCs w:val="20"/>
        </w:rPr>
      </w:pPr>
      <w:sdt>
        <w:sdtPr>
          <w:tag w:val="goog_rdk_47"/>
          <w:id w:val="111067331"/>
        </w:sdtPr>
        <w:sdtContent/>
      </w:sdt>
    </w:p>
    <w:p w:rsidRPr="00DE34E6" w:rsidR="00191EE1" w:rsidRDefault="00434856" w14:paraId="00000319" w14:textId="77777777">
      <w:pPr>
        <w:pStyle w:val="Normal0"/>
        <w:rPr>
          <w:sz w:val="20"/>
          <w:szCs w:val="20"/>
        </w:rPr>
      </w:pPr>
      <w:r w:rsidRPr="00DE34E6">
        <w:rPr>
          <w:sz w:val="20"/>
          <w:szCs w:val="20"/>
        </w:rPr>
        <w:t>Complemente su estudio revisando el siguiente video:</w:t>
      </w:r>
    </w:p>
    <w:p w:rsidRPr="00DE34E6" w:rsidR="00191EE1" w:rsidRDefault="00191EE1" w14:paraId="0000031A" w14:textId="77777777">
      <w:pPr>
        <w:pStyle w:val="Normal0"/>
        <w:rPr>
          <w:sz w:val="20"/>
          <w:szCs w:val="20"/>
        </w:rPr>
      </w:pPr>
    </w:p>
    <w:p w:rsidRPr="00DE34E6" w:rsidR="00191EE1" w:rsidRDefault="00434856" w14:paraId="0000031B" w14:textId="77777777">
      <w:pPr>
        <w:pStyle w:val="Normal0"/>
        <w:rPr>
          <w:sz w:val="20"/>
          <w:szCs w:val="20"/>
        </w:rPr>
      </w:pPr>
      <w:r w:rsidRPr="00DE34E6">
        <w:rPr>
          <w:sz w:val="20"/>
          <w:szCs w:val="20"/>
        </w:rPr>
        <w:t>Título: Video institucional Superservicios 2020</w:t>
      </w:r>
    </w:p>
    <w:p w:rsidRPr="00DE34E6" w:rsidR="00191EE1" w:rsidRDefault="00C04AB3" w14:paraId="0000031C" w14:textId="77777777">
      <w:pPr>
        <w:pStyle w:val="Normal0"/>
        <w:rPr>
          <w:sz w:val="20"/>
          <w:szCs w:val="20"/>
        </w:rPr>
      </w:pPr>
      <w:sdt>
        <w:sdtPr>
          <w:tag w:val="goog_rdk_48"/>
          <w:id w:val="1701116105"/>
        </w:sdtPr>
        <w:sdtContent>
          <w:commentRangeStart w:id="48"/>
        </w:sdtContent>
      </w:sdt>
      <w:r w:rsidRPr="00DE34E6" w:rsidR="00434856">
        <w:rPr>
          <w:sz w:val="20"/>
          <w:szCs w:val="20"/>
        </w:rPr>
        <w:t>Resumen: Revise el video donde se muestra la función de esta entidad, así como los servicios que como ente inspecciona y vigila.</w:t>
      </w:r>
      <w:commentRangeEnd w:id="48"/>
      <w:r w:rsidRPr="00DE34E6" w:rsidR="00434856">
        <w:commentReference w:id="48"/>
      </w:r>
    </w:p>
    <w:p w:rsidRPr="00DE34E6" w:rsidR="00191EE1" w:rsidRDefault="00434856" w14:paraId="0000031D" w14:textId="77777777">
      <w:pPr>
        <w:pStyle w:val="Normal0"/>
        <w:rPr>
          <w:sz w:val="20"/>
          <w:szCs w:val="20"/>
        </w:rPr>
      </w:pPr>
      <w:r w:rsidRPr="00DE34E6">
        <w:rPr>
          <w:sz w:val="20"/>
          <w:szCs w:val="20"/>
        </w:rPr>
        <w:t xml:space="preserve">Ruta: </w:t>
      </w:r>
      <w:hyperlink r:id="rId56">
        <w:r w:rsidRPr="00DE34E6">
          <w:rPr>
            <w:color w:val="0000FF"/>
            <w:sz w:val="20"/>
            <w:szCs w:val="20"/>
            <w:u w:val="single"/>
          </w:rPr>
          <w:t>https://www.youtube.com/watch?v=HBpqUsrB7sU</w:t>
        </w:r>
      </w:hyperlink>
    </w:p>
    <w:p w:rsidRPr="00DE34E6" w:rsidR="00191EE1" w:rsidRDefault="00191EE1" w14:paraId="0000031E" w14:textId="77777777">
      <w:pPr>
        <w:pStyle w:val="Normal0"/>
        <w:rPr>
          <w:sz w:val="20"/>
          <w:szCs w:val="20"/>
        </w:rPr>
      </w:pPr>
    </w:p>
    <w:p w:rsidRPr="00DE34E6" w:rsidR="00191EE1" w:rsidRDefault="00191EE1" w14:paraId="0000031F" w14:textId="77777777">
      <w:pPr>
        <w:pStyle w:val="Normal0"/>
        <w:rPr>
          <w:sz w:val="20"/>
          <w:szCs w:val="20"/>
        </w:rPr>
      </w:pPr>
    </w:p>
    <w:p w:rsidRPr="00DE34E6" w:rsidR="00191EE1" w:rsidRDefault="00434856" w14:paraId="00000320" w14:textId="77777777">
      <w:pPr>
        <w:pStyle w:val="Normal0"/>
        <w:rPr>
          <w:b/>
          <w:sz w:val="20"/>
          <w:szCs w:val="20"/>
        </w:rPr>
      </w:pPr>
      <w:r w:rsidRPr="00DE34E6">
        <w:rPr>
          <w:b/>
          <w:sz w:val="20"/>
          <w:szCs w:val="20"/>
        </w:rPr>
        <w:t>7.5. Contrato de condiciones uniformes</w:t>
      </w:r>
    </w:p>
    <w:p w:rsidRPr="00DE34E6" w:rsidR="00191EE1" w:rsidRDefault="00191EE1" w14:paraId="00000321" w14:textId="77777777">
      <w:pPr>
        <w:pStyle w:val="Normal0"/>
        <w:rPr>
          <w:sz w:val="20"/>
          <w:szCs w:val="20"/>
        </w:rPr>
      </w:pPr>
    </w:p>
    <w:p w:rsidRPr="00DE34E6" w:rsidR="00191EE1" w:rsidRDefault="00434856" w14:paraId="00000322" w14:textId="77777777">
      <w:pPr>
        <w:pStyle w:val="Normal0"/>
        <w:jc w:val="both"/>
        <w:rPr>
          <w:sz w:val="20"/>
          <w:szCs w:val="20"/>
        </w:rPr>
      </w:pPr>
      <w:r w:rsidRPr="00DE34E6">
        <w:rPr>
          <w:sz w:val="20"/>
          <w:szCs w:val="20"/>
        </w:rPr>
        <w:t>Según la Superintendencia de Servicios Públicos (2015) el Contrato de condiciones uniformes es un documento suscrito entre el usuario y la empresa que presta el servicio en donde se acuerdan las condiciones de calidad y eficiencia en la prestación del servicio y se establecen los derechos y deberes de los usuarios y la empresa, lo anterior a cambio de un precio cobrado mediante una factura del servicio. Se denomina “uniforme” debido a que las condiciones pactadas en este contrato son iguales o uniformes para todos los usuarios que reciben este servicio. Además, al ser uniforme, no requiere que el usuario lo firme directamente, sino que viene implícito con la recepción del servicio público.</w:t>
      </w:r>
    </w:p>
    <w:p w:rsidRPr="00DE34E6" w:rsidR="00191EE1" w:rsidRDefault="00191EE1" w14:paraId="00000323" w14:textId="77777777">
      <w:pPr>
        <w:pStyle w:val="Normal0"/>
        <w:jc w:val="both"/>
        <w:rPr>
          <w:sz w:val="20"/>
          <w:szCs w:val="20"/>
        </w:rPr>
      </w:pPr>
    </w:p>
    <w:p w:rsidRPr="00DE34E6" w:rsidR="00191EE1" w:rsidRDefault="00434856" w14:paraId="00000324" w14:textId="77777777">
      <w:pPr>
        <w:pStyle w:val="Normal0"/>
        <w:rPr>
          <w:sz w:val="20"/>
          <w:szCs w:val="20"/>
        </w:rPr>
      </w:pPr>
      <w:r w:rsidRPr="00DE34E6">
        <w:rPr>
          <w:sz w:val="20"/>
          <w:szCs w:val="20"/>
        </w:rPr>
        <w:t>Complemente su estudio revisando el siguiente video y un contrato de condiciones:</w:t>
      </w:r>
    </w:p>
    <w:p w:rsidRPr="00DE34E6" w:rsidR="00191EE1" w:rsidRDefault="00191EE1" w14:paraId="00000325" w14:textId="77777777">
      <w:pPr>
        <w:pStyle w:val="Normal0"/>
        <w:rPr>
          <w:sz w:val="20"/>
          <w:szCs w:val="20"/>
        </w:rPr>
      </w:pPr>
    </w:p>
    <w:p w:rsidRPr="00DE34E6" w:rsidR="00191EE1" w:rsidRDefault="00434856" w14:paraId="00000326" w14:textId="77777777">
      <w:pPr>
        <w:pStyle w:val="Normal0"/>
        <w:rPr>
          <w:sz w:val="20"/>
          <w:szCs w:val="20"/>
        </w:rPr>
      </w:pPr>
      <w:r w:rsidRPr="00DE34E6">
        <w:rPr>
          <w:sz w:val="20"/>
          <w:szCs w:val="20"/>
        </w:rPr>
        <w:t>T</w:t>
      </w:r>
      <w:sdt>
        <w:sdtPr>
          <w:tag w:val="goog_rdk_49"/>
          <w:id w:val="1284893276"/>
        </w:sdtPr>
        <w:sdtContent>
          <w:commentRangeStart w:id="49"/>
        </w:sdtContent>
      </w:sdt>
      <w:r w:rsidRPr="00DE34E6">
        <w:rPr>
          <w:sz w:val="20"/>
          <w:szCs w:val="20"/>
        </w:rPr>
        <w:t>ítulo: ¿Qué es el contrato de condiciones uniformes?</w:t>
      </w:r>
    </w:p>
    <w:p w:rsidRPr="00DE34E6" w:rsidR="00191EE1" w:rsidRDefault="00434856" w14:paraId="00000327" w14:textId="77777777">
      <w:pPr>
        <w:pStyle w:val="Normal0"/>
        <w:rPr>
          <w:sz w:val="20"/>
          <w:szCs w:val="20"/>
        </w:rPr>
      </w:pPr>
      <w:r w:rsidRPr="00DE34E6">
        <w:rPr>
          <w:sz w:val="20"/>
          <w:szCs w:val="20"/>
        </w:rPr>
        <w:t>Resumen: al momento de convertirse en usuario de un servicio público se suscribe un contrato con la empresa prestadora. Qué es, qué contiene y cómo se accede a él, son preguntas que resolverá con este video.</w:t>
      </w:r>
    </w:p>
    <w:p w:rsidRPr="00DE34E6" w:rsidR="00191EE1" w:rsidRDefault="00434856" w14:paraId="00000328" w14:textId="77777777">
      <w:pPr>
        <w:pStyle w:val="Normal0"/>
        <w:rPr>
          <w:sz w:val="20"/>
          <w:szCs w:val="20"/>
        </w:rPr>
      </w:pPr>
      <w:r w:rsidRPr="00DE34E6">
        <w:rPr>
          <w:sz w:val="20"/>
          <w:szCs w:val="20"/>
        </w:rPr>
        <w:t xml:space="preserve">Ruta: </w:t>
      </w:r>
      <w:hyperlink r:id="rId57">
        <w:r w:rsidRPr="00DE34E6">
          <w:rPr>
            <w:color w:val="1155CC"/>
            <w:sz w:val="20"/>
            <w:szCs w:val="20"/>
            <w:u w:val="single"/>
          </w:rPr>
          <w:t>https://www.youtube.com/watch?v=h3qAGsKU38M&amp;t=49s</w:t>
        </w:r>
      </w:hyperlink>
      <w:commentRangeEnd w:id="49"/>
      <w:r w:rsidRPr="00DE34E6">
        <w:commentReference w:id="49"/>
      </w:r>
    </w:p>
    <w:p w:rsidRPr="00DE34E6" w:rsidR="00191EE1" w:rsidRDefault="00191EE1" w14:paraId="00000329" w14:textId="77777777">
      <w:pPr>
        <w:pStyle w:val="Normal0"/>
        <w:rPr>
          <w:sz w:val="20"/>
          <w:szCs w:val="20"/>
        </w:rPr>
      </w:pPr>
    </w:p>
    <w:p w:rsidRPr="00DE34E6" w:rsidR="00191EE1" w:rsidRDefault="00191EE1" w14:paraId="0000032A" w14:textId="77777777">
      <w:pPr>
        <w:pStyle w:val="Normal0"/>
        <w:rPr>
          <w:sz w:val="20"/>
          <w:szCs w:val="20"/>
        </w:rPr>
      </w:pPr>
    </w:p>
    <w:p w:rsidRPr="00DE34E6" w:rsidR="00191EE1" w:rsidRDefault="00C04AB3" w14:paraId="0000032B" w14:textId="77777777">
      <w:pPr>
        <w:pStyle w:val="Normal0"/>
        <w:rPr>
          <w:sz w:val="20"/>
          <w:szCs w:val="20"/>
        </w:rPr>
      </w:pPr>
      <w:sdt>
        <w:sdtPr>
          <w:tag w:val="goog_rdk_50"/>
          <w:id w:val="1820023284"/>
        </w:sdtPr>
        <w:sdtContent>
          <w:commentRangeStart w:id="50"/>
        </w:sdtContent>
      </w:sdt>
      <w:r w:rsidRPr="00DE34E6" w:rsidR="00434856">
        <w:rPr>
          <w:sz w:val="20"/>
          <w:szCs w:val="20"/>
        </w:rPr>
        <w:t>Título: Contrato de condiciones uniformes</w:t>
      </w:r>
    </w:p>
    <w:p w:rsidRPr="00DE34E6" w:rsidR="00191EE1" w:rsidRDefault="00434856" w14:paraId="0000032C" w14:textId="7DC16EF9">
      <w:pPr>
        <w:pStyle w:val="Normal0"/>
        <w:rPr>
          <w:sz w:val="20"/>
          <w:szCs w:val="20"/>
        </w:rPr>
      </w:pPr>
      <w:r w:rsidRPr="4EE8968C" w:rsidR="00434856">
        <w:rPr>
          <w:sz w:val="20"/>
          <w:szCs w:val="20"/>
        </w:rPr>
        <w:t xml:space="preserve">Resumen: puede observar un Contrato de condiciones uniformes para el servicio de energía eléctrica de la empresa </w:t>
      </w:r>
      <w:r w:rsidRPr="4EE8968C" w:rsidR="00434856">
        <w:rPr>
          <w:sz w:val="20"/>
          <w:szCs w:val="20"/>
        </w:rPr>
        <w:t>En</w:t>
      </w:r>
      <w:r w:rsidRPr="4EE8968C" w:rsidR="00434856">
        <w:rPr>
          <w:sz w:val="20"/>
          <w:szCs w:val="20"/>
        </w:rPr>
        <w:t>el</w:t>
      </w:r>
      <w:r w:rsidRPr="4EE8968C" w:rsidR="00434856">
        <w:rPr>
          <w:sz w:val="20"/>
          <w:szCs w:val="20"/>
        </w:rPr>
        <w:t xml:space="preserve"> </w:t>
      </w:r>
      <w:r w:rsidRPr="4EE8968C" w:rsidR="00434856">
        <w:rPr>
          <w:sz w:val="20"/>
          <w:szCs w:val="20"/>
        </w:rPr>
        <w:t>Co</w:t>
      </w:r>
      <w:r w:rsidRPr="4EE8968C" w:rsidR="59150A38">
        <w:rPr>
          <w:sz w:val="20"/>
          <w:szCs w:val="20"/>
        </w:rPr>
        <w:t>lombia</w:t>
      </w:r>
      <w:r w:rsidRPr="4EE8968C" w:rsidR="00434856">
        <w:rPr>
          <w:sz w:val="20"/>
          <w:szCs w:val="20"/>
        </w:rPr>
        <w:t>.</w:t>
      </w:r>
    </w:p>
    <w:p w:rsidRPr="00DE34E6" w:rsidR="00191EE1" w:rsidRDefault="00434856" w14:paraId="0000032D" w14:textId="77777777">
      <w:pPr>
        <w:pStyle w:val="Normal0"/>
        <w:rPr>
          <w:sz w:val="20"/>
          <w:szCs w:val="20"/>
        </w:rPr>
      </w:pPr>
      <w:r w:rsidRPr="00DE34E6">
        <w:rPr>
          <w:sz w:val="20"/>
          <w:szCs w:val="20"/>
        </w:rPr>
        <w:t xml:space="preserve">Ruta: </w:t>
      </w:r>
      <w:hyperlink r:id="rId58">
        <w:r w:rsidRPr="00DE34E6">
          <w:rPr>
            <w:color w:val="1155CC"/>
            <w:sz w:val="20"/>
            <w:szCs w:val="20"/>
            <w:u w:val="single"/>
          </w:rPr>
          <w:t>https://www.enel.com.co/content/dam/enel-co/espa%C3%B1ol/personas/1-11-5-normatividad-y-seguridad/4--contrato-de-condiciones-uniformes/contrato-servicio-publico-energia-electrica-2021.pdf</w:t>
        </w:r>
      </w:hyperlink>
      <w:commentRangeEnd w:id="50"/>
      <w:r w:rsidRPr="00DE34E6">
        <w:commentReference w:id="50"/>
      </w:r>
    </w:p>
    <w:p w:rsidRPr="00DE34E6" w:rsidR="00191EE1" w:rsidRDefault="00191EE1" w14:paraId="0000032E" w14:textId="77777777">
      <w:pPr>
        <w:pStyle w:val="Normal0"/>
        <w:jc w:val="both"/>
        <w:rPr>
          <w:sz w:val="20"/>
          <w:szCs w:val="20"/>
        </w:rPr>
      </w:pPr>
    </w:p>
    <w:p w:rsidRPr="00DE34E6" w:rsidR="00191EE1" w:rsidRDefault="00191EE1" w14:paraId="0000032F" w14:textId="77777777">
      <w:pPr>
        <w:pStyle w:val="Normal0"/>
        <w:rPr>
          <w:sz w:val="20"/>
          <w:szCs w:val="20"/>
        </w:rPr>
      </w:pPr>
    </w:p>
    <w:p w:rsidRPr="00DE34E6" w:rsidR="00191EE1" w:rsidRDefault="00434856" w14:paraId="00000330" w14:textId="77777777">
      <w:pPr>
        <w:pStyle w:val="Normal0"/>
        <w:numPr>
          <w:ilvl w:val="0"/>
          <w:numId w:val="4"/>
        </w:numPr>
        <w:rPr>
          <w:b/>
          <w:sz w:val="20"/>
          <w:szCs w:val="20"/>
        </w:rPr>
      </w:pPr>
      <w:r w:rsidRPr="00DE34E6">
        <w:rPr>
          <w:b/>
          <w:sz w:val="20"/>
          <w:szCs w:val="20"/>
        </w:rPr>
        <w:t>Mercado eléctrico mayorista (MEM)</w:t>
      </w:r>
    </w:p>
    <w:p w:rsidRPr="00DE34E6" w:rsidR="00191EE1" w:rsidRDefault="00191EE1" w14:paraId="00000331" w14:textId="77777777">
      <w:pPr>
        <w:pStyle w:val="Normal0"/>
        <w:ind w:left="720"/>
        <w:rPr>
          <w:b/>
          <w:sz w:val="20"/>
          <w:szCs w:val="20"/>
        </w:rPr>
      </w:pPr>
    </w:p>
    <w:p w:rsidRPr="00DE34E6" w:rsidR="00191EE1" w:rsidRDefault="00434856" w14:paraId="00000332" w14:textId="5E3AE1C0">
      <w:pPr>
        <w:pStyle w:val="Normal0"/>
        <w:jc w:val="both"/>
        <w:rPr>
          <w:sz w:val="20"/>
          <w:szCs w:val="20"/>
        </w:rPr>
      </w:pPr>
      <w:r w:rsidRPr="00DE34E6">
        <w:rPr>
          <w:sz w:val="20"/>
          <w:szCs w:val="20"/>
        </w:rPr>
        <w:t>El mercado eléctrico mayorista (MEM) inició su funcionamiento en el año 1995 gracias a la legislación y organización del Sistema Eléctrico Colombiano determinado por las Leyes 142 y 143 de 1994. Con la creación del MEM se pretende garantizar las siguientes condiciones:</w:t>
      </w:r>
    </w:p>
    <w:p w:rsidRPr="00DE34E6" w:rsidR="00777197" w:rsidRDefault="00777197" w14:paraId="5B8968AA" w14:textId="066ECB2A">
      <w:pPr>
        <w:pStyle w:val="Normal0"/>
        <w:jc w:val="both"/>
        <w:rPr>
          <w:sz w:val="20"/>
          <w:szCs w:val="20"/>
        </w:rPr>
      </w:pPr>
    </w:p>
    <w:p w:rsidRPr="00DE34E6" w:rsidR="00777197" w:rsidRDefault="00777197" w14:paraId="14316A0C" w14:textId="7B3EEC27">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08416" behindDoc="0" locked="0" layoutInCell="1" allowOverlap="1" wp14:anchorId="782F2F65" wp14:editId="6157C5CD">
                <wp:simplePos x="0" y="0"/>
                <wp:positionH relativeFrom="column">
                  <wp:posOffset>523875</wp:posOffset>
                </wp:positionH>
                <wp:positionV relativeFrom="paragraph">
                  <wp:posOffset>40640</wp:posOffset>
                </wp:positionV>
                <wp:extent cx="5181600" cy="628650"/>
                <wp:effectExtent l="0" t="0" r="0" b="0"/>
                <wp:wrapNone/>
                <wp:docPr id="56"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15A962A2" w14:textId="04D99E16">
                            <w:pPr>
                              <w:jc w:val="center"/>
                              <w:rPr>
                                <w:color w:val="FFFFFF" w:themeColor="background1"/>
                                <w:sz w:val="24"/>
                              </w:rPr>
                            </w:pPr>
                            <w:r>
                              <w:rPr>
                                <w:color w:val="FFFFFF" w:themeColor="background1"/>
                                <w:sz w:val="24"/>
                              </w:rPr>
                              <w:t>Pasos</w:t>
                            </w:r>
                          </w:p>
                          <w:p w:rsidRPr="008E4977" w:rsidR="00C04AB3" w:rsidP="00AA7AFF" w:rsidRDefault="00C04AB3" w14:paraId="1E398DBC" w14:textId="4DDC12BB">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8_Mercado Eléctrico Mayorista (MEM)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285848F">
              <v:shape id="_x0000_s1068" style="position:absolute;left:0;text-align:left;margin-left:41.25pt;margin-top:3.2pt;width:408pt;height:4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" w14:anchorId="782F2F65">
                <v:textbox>
                  <w:txbxContent>
                    <w:p w:rsidRPr="008E4977" w:rsidR="00C04AB3" w:rsidP="00AA7AFF" w:rsidRDefault="00C04AB3" w14:paraId="6D561EAD" w14:textId="04D99E16">
                      <w:pPr>
                        <w:jc w:val="center"/>
                        <w:rPr>
                          <w:color w:val="FFFFFF" w:themeColor="background1"/>
                          <w:sz w:val="24"/>
                        </w:rPr>
                      </w:pPr>
                      <w:r>
                        <w:rPr>
                          <w:color w:val="FFFFFF" w:themeColor="background1"/>
                          <w:sz w:val="24"/>
                        </w:rPr>
                        <w:t>Pasos</w:t>
                      </w:r>
                    </w:p>
                    <w:p w:rsidRPr="008E4977" w:rsidR="00C04AB3" w:rsidP="00AA7AFF" w:rsidRDefault="00C04AB3" w14:paraId="73BF26EE" w14:textId="4DDC12BB">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8_Mercado Eléctrico Mayorista (MEM)</w:t>
                      </w:r>
                    </w:p>
                  </w:txbxContent>
                </v:textbox>
              </v:shape>
            </w:pict>
          </mc:Fallback>
        </mc:AlternateContent>
      </w:r>
    </w:p>
    <w:p w:rsidRPr="00DE34E6" w:rsidR="00777197" w:rsidRDefault="00777197" w14:paraId="01D5065E" w14:textId="77777777">
      <w:pPr>
        <w:pStyle w:val="Normal0"/>
        <w:jc w:val="both"/>
        <w:rPr>
          <w:sz w:val="20"/>
          <w:szCs w:val="20"/>
        </w:rPr>
      </w:pPr>
    </w:p>
    <w:p w:rsidRPr="00DE34E6" w:rsidR="00191EE1" w:rsidRDefault="00191EE1" w14:paraId="00000333" w14:textId="610AED4F">
      <w:pPr>
        <w:pStyle w:val="Normal0"/>
        <w:jc w:val="both"/>
        <w:rPr>
          <w:sz w:val="20"/>
          <w:szCs w:val="20"/>
        </w:rPr>
      </w:pPr>
    </w:p>
    <w:p w:rsidRPr="00DE34E6" w:rsidR="00191EE1" w:rsidRDefault="00C04AB3" w14:paraId="00000334" w14:textId="0EC77DA2">
      <w:pPr>
        <w:pStyle w:val="Normal0"/>
        <w:jc w:val="both"/>
        <w:rPr>
          <w:sz w:val="20"/>
          <w:szCs w:val="20"/>
        </w:rPr>
      </w:pPr>
      <w:sdt>
        <w:sdtPr>
          <w:tag w:val="goog_rdk_51"/>
          <w:id w:val="1249680609"/>
        </w:sdtPr>
        <w:sdtContent/>
      </w:sdt>
    </w:p>
    <w:p w:rsidRPr="00DE34E6" w:rsidR="00191EE1" w:rsidRDefault="00191EE1" w14:paraId="00000335" w14:textId="77777777">
      <w:pPr>
        <w:pStyle w:val="Normal0"/>
        <w:jc w:val="both"/>
        <w:rPr>
          <w:sz w:val="20"/>
          <w:szCs w:val="20"/>
        </w:rPr>
      </w:pPr>
    </w:p>
    <w:p w:rsidRPr="00DE34E6" w:rsidR="00191EE1" w:rsidRDefault="00434856" w14:paraId="00000337" w14:textId="0EB523D5">
      <w:pPr>
        <w:pStyle w:val="Normal0"/>
        <w:jc w:val="both"/>
        <w:rPr>
          <w:sz w:val="20"/>
          <w:szCs w:val="20"/>
        </w:rPr>
      </w:pPr>
      <w:r w:rsidRPr="00DE34E6">
        <w:rPr>
          <w:sz w:val="20"/>
          <w:szCs w:val="20"/>
        </w:rPr>
        <w:t>Cuando se habla de mercado en términos económicos se hace referencia a un espacio en donde se realizan transacciones e intercambio de bienes, productos o servicios. Dichas acciones se pueden realizar entre individuos o entre diferentes tipos de organizaciones. En el sector eléctrico, dicho espacio se denomina mercado eléctrico mayorista (MEM) y en él se realizan transacciones de compra y venta de grandes bloques de energía eléctrica entre los agentes de la cadena del sector. Amplíe la información revisando el siguiente recurso:</w:t>
      </w:r>
    </w:p>
    <w:p w:rsidRPr="00DE34E6" w:rsidR="004D1886" w:rsidRDefault="004D1886" w14:paraId="2AB3864B" w14:textId="36E79D62">
      <w:pPr>
        <w:pStyle w:val="Normal0"/>
        <w:jc w:val="both"/>
        <w:rPr>
          <w:sz w:val="20"/>
          <w:szCs w:val="20"/>
        </w:rPr>
      </w:pPr>
    </w:p>
    <w:p w:rsidRPr="00DE34E6" w:rsidR="004D1886" w:rsidRDefault="004D1886" w14:paraId="0C00C983" w14:textId="2F276498">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10464" behindDoc="0" locked="0" layoutInCell="1" allowOverlap="1" wp14:anchorId="25FC2F3A" wp14:editId="0199F0EA">
                <wp:simplePos x="0" y="0"/>
                <wp:positionH relativeFrom="column">
                  <wp:posOffset>60960</wp:posOffset>
                </wp:positionH>
                <wp:positionV relativeFrom="paragraph">
                  <wp:posOffset>44450</wp:posOffset>
                </wp:positionV>
                <wp:extent cx="6420485" cy="628650"/>
                <wp:effectExtent l="0" t="0" r="0" b="0"/>
                <wp:wrapNone/>
                <wp:docPr id="57" name="Cuadro de texto 2"/>
                <wp:cNvGraphicFramePr/>
                <a:graphic xmlns:a="http://schemas.openxmlformats.org/drawingml/2006/main">
                  <a:graphicData uri="http://schemas.microsoft.com/office/word/2010/wordprocessingShape">
                    <wps:wsp>
                      <wps:cNvSpPr txBox="1"/>
                      <wps:spPr>
                        <a:xfrm>
                          <a:off x="0" y="0"/>
                          <a:ext cx="6420485" cy="628650"/>
                        </a:xfrm>
                        <a:prstGeom prst="rect">
                          <a:avLst/>
                        </a:prstGeom>
                        <a:solidFill>
                          <a:srgbClr val="39A900"/>
                        </a:solidFill>
                        <a:ln w="6350">
                          <a:noFill/>
                        </a:ln>
                      </wps:spPr>
                      <wps:txbx>
                        <w:txbxContent>
                          <w:p w:rsidRPr="008E4977" w:rsidR="00C04AB3" w:rsidP="00AA7AFF" w:rsidRDefault="00C04AB3" w14:paraId="6388F714"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187B96BB" w14:textId="09BBF2B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8.1_8.2_Participanates del MEM-</w:t>
                            </w:r>
                            <w:proofErr w:type="spellStart"/>
                            <w:r>
                              <w:rPr>
                                <w:color w:val="FFFFFF" w:themeColor="background1"/>
                                <w:sz w:val="24"/>
                              </w:rPr>
                              <w:t>segmentación_transacciones</w:t>
                            </w:r>
                            <w:proofErr w:type="spellEnd"/>
                            <w:r>
                              <w:rPr>
                                <w:color w:val="FFFFFF" w:themeColor="background1"/>
                                <w:sz w:val="24"/>
                              </w:rPr>
                              <w:t xml:space="preserve"> en </w:t>
                            </w:r>
                            <w:proofErr w:type="spellStart"/>
                            <w:r>
                              <w:rPr>
                                <w:color w:val="FFFFFF" w:themeColor="background1"/>
                                <w:sz w:val="24"/>
                              </w:rPr>
                              <w:t>el_MEM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6694CE0">
              <v:shape id="_x0000_s1069" style="position:absolute;left:0;text-align:left;margin-left:4.8pt;margin-top:3.5pt;width:505.55pt;height:4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" w14:anchorId="25FC2F3A">
                <v:textbox>
                  <w:txbxContent>
                    <w:p w:rsidRPr="008E4977" w:rsidR="00C04AB3" w:rsidP="00AA7AFF" w:rsidRDefault="00C04AB3" w14:paraId="35C427B6"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517D9916" w14:textId="09BBF2B0">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8.1_8.2_Participanates del MEM-</w:t>
                      </w:r>
                      <w:proofErr w:type="spellStart"/>
                      <w:r>
                        <w:rPr>
                          <w:color w:val="FFFFFF" w:themeColor="background1"/>
                          <w:sz w:val="24"/>
                        </w:rPr>
                        <w:t>segmentación_transacciones</w:t>
                      </w:r>
                      <w:proofErr w:type="spellEnd"/>
                      <w:r>
                        <w:rPr>
                          <w:color w:val="FFFFFF" w:themeColor="background1"/>
                          <w:sz w:val="24"/>
                        </w:rPr>
                        <w:t xml:space="preserve"> en </w:t>
                      </w:r>
                      <w:proofErr w:type="spellStart"/>
                      <w:r>
                        <w:rPr>
                          <w:color w:val="FFFFFF" w:themeColor="background1"/>
                          <w:sz w:val="24"/>
                        </w:rPr>
                        <w:t>el_MEM</w:t>
                      </w:r>
                      <w:proofErr w:type="spellEnd"/>
                    </w:p>
                  </w:txbxContent>
                </v:textbox>
              </v:shape>
            </w:pict>
          </mc:Fallback>
        </mc:AlternateContent>
      </w:r>
    </w:p>
    <w:p w:rsidRPr="00DE34E6" w:rsidR="004D1886" w:rsidRDefault="004D1886" w14:paraId="39A8B8C6" w14:textId="375F6B6C">
      <w:pPr>
        <w:pStyle w:val="Normal0"/>
        <w:jc w:val="both"/>
        <w:rPr>
          <w:sz w:val="20"/>
          <w:szCs w:val="20"/>
        </w:rPr>
      </w:pPr>
    </w:p>
    <w:p w:rsidRPr="00DE34E6" w:rsidR="004D1886" w:rsidRDefault="004D1886" w14:paraId="6338A7F1" w14:textId="0F8FA11F">
      <w:pPr>
        <w:pStyle w:val="Normal0"/>
        <w:jc w:val="both"/>
        <w:rPr>
          <w:sz w:val="20"/>
          <w:szCs w:val="20"/>
        </w:rPr>
      </w:pPr>
    </w:p>
    <w:p w:rsidRPr="00DE34E6" w:rsidR="004D1886" w:rsidRDefault="004D1886" w14:paraId="1424CA34" w14:textId="77777777">
      <w:pPr>
        <w:pStyle w:val="Normal0"/>
        <w:jc w:val="both"/>
        <w:rPr>
          <w:sz w:val="20"/>
          <w:szCs w:val="20"/>
        </w:rPr>
      </w:pPr>
    </w:p>
    <w:p w:rsidRPr="00DE34E6" w:rsidR="00191EE1" w:rsidRDefault="00191EE1" w14:paraId="00000338" w14:textId="78AA0FA7">
      <w:pPr>
        <w:pStyle w:val="Normal0"/>
        <w:rPr>
          <w:b/>
          <w:sz w:val="20"/>
          <w:szCs w:val="20"/>
        </w:rPr>
      </w:pPr>
    </w:p>
    <w:p w:rsidRPr="00DE34E6" w:rsidR="00191EE1" w:rsidP="004D1886" w:rsidRDefault="00C04AB3" w14:paraId="0000033A" w14:textId="1FC91942">
      <w:pPr>
        <w:pStyle w:val="Normal0"/>
        <w:rPr>
          <w:sz w:val="20"/>
          <w:szCs w:val="20"/>
        </w:rPr>
      </w:pPr>
      <w:sdt>
        <w:sdtPr>
          <w:tag w:val="goog_rdk_52"/>
          <w:id w:val="1105808772"/>
        </w:sdtPr>
        <w:sdtContent/>
      </w:sdt>
    </w:p>
    <w:p w:rsidRPr="00DE34E6" w:rsidR="00191EE1" w:rsidRDefault="00434856" w14:paraId="0000033B" w14:textId="77777777">
      <w:pPr>
        <w:pStyle w:val="Normal0"/>
        <w:jc w:val="both"/>
        <w:rPr>
          <w:sz w:val="20"/>
          <w:szCs w:val="20"/>
        </w:rPr>
      </w:pPr>
      <w:r w:rsidRPr="00DE34E6">
        <w:rPr>
          <w:sz w:val="20"/>
          <w:szCs w:val="20"/>
        </w:rPr>
        <w:t>Complemente la información revisando el siguiente video:</w:t>
      </w:r>
    </w:p>
    <w:p w:rsidRPr="00DE34E6" w:rsidR="00191EE1" w:rsidRDefault="00191EE1" w14:paraId="0000033C" w14:textId="77777777">
      <w:pPr>
        <w:pStyle w:val="Normal0"/>
        <w:jc w:val="both"/>
        <w:rPr>
          <w:sz w:val="20"/>
          <w:szCs w:val="20"/>
        </w:rPr>
      </w:pPr>
    </w:p>
    <w:p w:rsidRPr="00DE34E6" w:rsidR="00191EE1" w:rsidRDefault="00C04AB3" w14:paraId="0000033D" w14:textId="77777777">
      <w:pPr>
        <w:pStyle w:val="Normal0"/>
        <w:jc w:val="both"/>
        <w:rPr>
          <w:sz w:val="20"/>
          <w:szCs w:val="20"/>
        </w:rPr>
      </w:pPr>
      <w:sdt>
        <w:sdtPr>
          <w:tag w:val="goog_rdk_53"/>
          <w:id w:val="713401048"/>
        </w:sdtPr>
        <w:sdtContent>
          <w:commentRangeStart w:id="51"/>
        </w:sdtContent>
      </w:sdt>
      <w:r w:rsidRPr="00DE34E6" w:rsidR="00434856">
        <w:rPr>
          <w:sz w:val="20"/>
          <w:szCs w:val="20"/>
        </w:rPr>
        <w:t>Título: ¿Qué hace XM?</w:t>
      </w:r>
    </w:p>
    <w:p w:rsidRPr="00DE34E6" w:rsidR="00191EE1" w:rsidRDefault="00434856" w14:paraId="0000033E" w14:textId="77777777">
      <w:pPr>
        <w:pStyle w:val="Normal0"/>
        <w:jc w:val="both"/>
        <w:rPr>
          <w:sz w:val="20"/>
          <w:szCs w:val="20"/>
        </w:rPr>
      </w:pPr>
      <w:r w:rsidRPr="00DE34E6">
        <w:rPr>
          <w:sz w:val="20"/>
          <w:szCs w:val="20"/>
        </w:rPr>
        <w:t>Resumen: se muestra al albor de la XM, así como las fuentes más utilizadas</w:t>
      </w:r>
    </w:p>
    <w:p w:rsidRPr="00DE34E6" w:rsidR="00191EE1" w:rsidRDefault="00434856" w14:paraId="0000033F" w14:textId="77777777">
      <w:pPr>
        <w:pStyle w:val="Normal0"/>
        <w:jc w:val="both"/>
        <w:rPr>
          <w:sz w:val="20"/>
          <w:szCs w:val="20"/>
        </w:rPr>
      </w:pPr>
      <w:r w:rsidRPr="00DE34E6">
        <w:rPr>
          <w:sz w:val="20"/>
          <w:szCs w:val="20"/>
          <w:u w:val="single"/>
        </w:rPr>
        <w:t xml:space="preserve">Ruta: </w:t>
      </w:r>
      <w:hyperlink r:id="rId59">
        <w:r w:rsidRPr="00DE34E6">
          <w:rPr>
            <w:color w:val="0000FF"/>
            <w:sz w:val="20"/>
            <w:szCs w:val="20"/>
            <w:u w:val="single"/>
          </w:rPr>
          <w:t>https://youtu.be/7MyAXAkP048</w:t>
        </w:r>
      </w:hyperlink>
      <w:commentRangeEnd w:id="51"/>
      <w:r w:rsidRPr="00DE34E6">
        <w:commentReference w:id="51"/>
      </w:r>
    </w:p>
    <w:p w:rsidRPr="00DE34E6" w:rsidR="00191EE1" w:rsidRDefault="00191EE1" w14:paraId="00000340" w14:textId="77777777">
      <w:pPr>
        <w:pStyle w:val="Normal0"/>
        <w:jc w:val="both"/>
        <w:rPr>
          <w:sz w:val="20"/>
          <w:szCs w:val="20"/>
        </w:rPr>
      </w:pPr>
    </w:p>
    <w:p w:rsidRPr="00DE34E6" w:rsidR="00191EE1" w:rsidRDefault="00191EE1" w14:paraId="00000341" w14:textId="77777777">
      <w:pPr>
        <w:pStyle w:val="Normal0"/>
        <w:jc w:val="both"/>
        <w:rPr>
          <w:sz w:val="20"/>
          <w:szCs w:val="20"/>
        </w:rPr>
      </w:pPr>
    </w:p>
    <w:p w:rsidRPr="00DE34E6" w:rsidR="00191EE1" w:rsidRDefault="00434856" w14:paraId="00000342" w14:textId="77777777">
      <w:pPr>
        <w:pStyle w:val="Normal0"/>
        <w:jc w:val="both"/>
        <w:rPr>
          <w:b/>
          <w:sz w:val="20"/>
          <w:szCs w:val="20"/>
        </w:rPr>
      </w:pPr>
      <w:r w:rsidRPr="00DE34E6">
        <w:rPr>
          <w:b/>
          <w:sz w:val="20"/>
          <w:szCs w:val="20"/>
        </w:rPr>
        <w:t>8.1. Bolsa de energía o mercado de corto plazo</w:t>
      </w:r>
    </w:p>
    <w:p w:rsidRPr="00DE34E6" w:rsidR="00191EE1" w:rsidRDefault="00191EE1" w14:paraId="00000343" w14:textId="77777777">
      <w:pPr>
        <w:pStyle w:val="Normal0"/>
        <w:jc w:val="both"/>
        <w:rPr>
          <w:sz w:val="20"/>
          <w:szCs w:val="20"/>
        </w:rPr>
      </w:pPr>
    </w:p>
    <w:p w:rsidRPr="00DE34E6" w:rsidR="00191EE1" w:rsidRDefault="00434856" w14:paraId="00000344" w14:textId="50813648">
      <w:pPr>
        <w:pStyle w:val="Normal0"/>
        <w:jc w:val="both"/>
        <w:rPr>
          <w:sz w:val="20"/>
          <w:szCs w:val="20"/>
        </w:rPr>
      </w:pPr>
      <w:r w:rsidRPr="4EE8968C" w:rsidR="00434856">
        <w:rPr>
          <w:sz w:val="20"/>
          <w:szCs w:val="20"/>
        </w:rPr>
        <w:t xml:space="preserve">La bolsa de energía es un sistema de información administrado por XM y regulado por las reglas del mercado mayorista (dispuestas por la Comisión de Regulación de Energía y Gas), donde se intercambian ofertas y demandas de energía entre los generadores y comercializadores. </w:t>
      </w:r>
      <w:r w:rsidRPr="4EE8968C" w:rsidR="00434856">
        <w:rPr>
          <w:sz w:val="20"/>
          <w:szCs w:val="20"/>
        </w:rPr>
        <w:t xml:space="preserve">A través del sistema diariamente y con resolución </w:t>
      </w:r>
      <w:r w:rsidRPr="4EE8968C" w:rsidR="00434856">
        <w:rPr>
          <w:sz w:val="20"/>
          <w:szCs w:val="20"/>
        </w:rPr>
        <w:t>horaria</w:t>
      </w:r>
      <w:r w:rsidRPr="4EE8968C" w:rsidR="7CB6DDA2">
        <w:rPr>
          <w:sz w:val="20"/>
          <w:szCs w:val="20"/>
        </w:rPr>
        <w:t>,</w:t>
      </w:r>
      <w:r w:rsidRPr="4EE8968C" w:rsidR="00434856">
        <w:rPr>
          <w:sz w:val="20"/>
          <w:szCs w:val="20"/>
        </w:rPr>
        <w:t xml:space="preserve"> los generadores realizan ofertas de cantidad de energía disponible (oferta) y el precio a la que pretenden venderla (pesos/kWh), mientras que los comercializadores informan la cantidad de energía (demanda) que requieren comprar para satisfacer las necesidades de sus clientes y el precio máximo al que pretenden comprarla (pesos/kWh).</w:t>
      </w:r>
      <w:r w:rsidRPr="4EE8968C" w:rsidR="00434856">
        <w:rPr>
          <w:sz w:val="20"/>
          <w:szCs w:val="20"/>
        </w:rPr>
        <w:t xml:space="preserve"> Esta información se tabula gráficamente y a través de un algoritmo matemático se define el precio de la energía para la hora del día en que se está haciendo la transacción. </w:t>
      </w:r>
    </w:p>
    <w:p w:rsidRPr="00DE34E6" w:rsidR="00191EE1" w:rsidRDefault="00191EE1" w14:paraId="00000345" w14:textId="77777777">
      <w:pPr>
        <w:pStyle w:val="Normal0"/>
        <w:jc w:val="both"/>
        <w:rPr>
          <w:sz w:val="20"/>
          <w:szCs w:val="20"/>
        </w:rPr>
      </w:pPr>
    </w:p>
    <w:p w:rsidRPr="00DE34E6" w:rsidR="00191EE1" w:rsidRDefault="00434856" w14:paraId="00000346" w14:textId="77777777">
      <w:pPr>
        <w:pStyle w:val="Normal0"/>
        <w:jc w:val="both"/>
        <w:rPr>
          <w:sz w:val="20"/>
          <w:szCs w:val="20"/>
        </w:rPr>
      </w:pPr>
      <w:r w:rsidRPr="00DE34E6">
        <w:rPr>
          <w:sz w:val="20"/>
          <w:szCs w:val="20"/>
        </w:rPr>
        <w:t>Complemente la información revisando el siguiente video:</w:t>
      </w:r>
    </w:p>
    <w:p w:rsidRPr="00DE34E6" w:rsidR="00191EE1" w:rsidRDefault="00191EE1" w14:paraId="00000347" w14:textId="77777777">
      <w:pPr>
        <w:pStyle w:val="Normal0"/>
        <w:jc w:val="both"/>
        <w:rPr>
          <w:sz w:val="20"/>
          <w:szCs w:val="20"/>
        </w:rPr>
      </w:pPr>
    </w:p>
    <w:p w:rsidRPr="00DE34E6" w:rsidR="00191EE1" w:rsidRDefault="00434856" w14:paraId="00000348" w14:textId="77777777">
      <w:pPr>
        <w:pStyle w:val="Normal0"/>
        <w:rPr>
          <w:sz w:val="20"/>
          <w:szCs w:val="20"/>
        </w:rPr>
      </w:pPr>
      <w:r w:rsidRPr="00DE34E6">
        <w:rPr>
          <w:sz w:val="20"/>
          <w:szCs w:val="20"/>
        </w:rPr>
        <w:t>T</w:t>
      </w:r>
      <w:sdt>
        <w:sdtPr>
          <w:tag w:val="goog_rdk_54"/>
          <w:id w:val="1300399632"/>
        </w:sdtPr>
        <w:sdtContent>
          <w:commentRangeStart w:id="52"/>
        </w:sdtContent>
      </w:sdt>
      <w:r w:rsidRPr="00DE34E6">
        <w:rPr>
          <w:sz w:val="20"/>
          <w:szCs w:val="20"/>
        </w:rPr>
        <w:t xml:space="preserve">ítulo: ¿Cómo se fija el precio de la electricidad? </w:t>
      </w:r>
    </w:p>
    <w:p w:rsidRPr="00DE34E6" w:rsidR="00191EE1" w:rsidRDefault="00434856" w14:paraId="00000349" w14:textId="77777777">
      <w:pPr>
        <w:pStyle w:val="Normal0"/>
        <w:rPr>
          <w:sz w:val="20"/>
          <w:szCs w:val="20"/>
        </w:rPr>
      </w:pPr>
      <w:r w:rsidRPr="00DE34E6">
        <w:rPr>
          <w:sz w:val="20"/>
          <w:szCs w:val="20"/>
        </w:rPr>
        <w:t>Resumen: se muestra con más detalle la operación de la bolsa de energía y la definición del precio de la bolsa en España, que funciona de forma similar a Colombia, pero con nombres diferentes en el administrador del sistema de intercambios.</w:t>
      </w:r>
    </w:p>
    <w:p w:rsidRPr="00DE34E6" w:rsidR="00191EE1" w:rsidRDefault="00434856" w14:paraId="0000034A" w14:textId="77777777">
      <w:pPr>
        <w:pStyle w:val="Normal0"/>
        <w:rPr>
          <w:sz w:val="20"/>
          <w:szCs w:val="20"/>
        </w:rPr>
      </w:pPr>
      <w:r w:rsidRPr="00DE34E6">
        <w:rPr>
          <w:sz w:val="20"/>
          <w:szCs w:val="20"/>
        </w:rPr>
        <w:t xml:space="preserve">Ruta: </w:t>
      </w:r>
      <w:hyperlink r:id="rId60">
        <w:r w:rsidRPr="00DE34E6">
          <w:rPr>
            <w:color w:val="1155CC"/>
            <w:sz w:val="20"/>
            <w:szCs w:val="20"/>
            <w:u w:val="single"/>
          </w:rPr>
          <w:t>https://www.youtube.com/watch?v=eG0FgifDJLg&amp;t=122s</w:t>
        </w:r>
      </w:hyperlink>
      <w:commentRangeEnd w:id="52"/>
      <w:r w:rsidRPr="00DE34E6">
        <w:commentReference w:id="52"/>
      </w:r>
    </w:p>
    <w:p w:rsidRPr="00DE34E6" w:rsidR="00191EE1" w:rsidRDefault="00191EE1" w14:paraId="0000034B" w14:textId="77777777">
      <w:pPr>
        <w:pStyle w:val="Normal0"/>
        <w:jc w:val="both"/>
        <w:rPr>
          <w:b/>
          <w:sz w:val="20"/>
          <w:szCs w:val="20"/>
        </w:rPr>
      </w:pPr>
    </w:p>
    <w:p w:rsidRPr="00DE34E6" w:rsidR="00191EE1" w:rsidRDefault="00434856" w14:paraId="0000034C" w14:textId="77777777">
      <w:pPr>
        <w:pStyle w:val="Normal0"/>
        <w:jc w:val="both"/>
        <w:rPr>
          <w:b/>
          <w:sz w:val="20"/>
          <w:szCs w:val="20"/>
        </w:rPr>
      </w:pPr>
      <w:r w:rsidRPr="00DE34E6">
        <w:rPr>
          <w:b/>
          <w:sz w:val="20"/>
          <w:szCs w:val="20"/>
        </w:rPr>
        <w:t>8.2. Mercado de contratos bilaterales o mercado de mediano y largo plazo</w:t>
      </w:r>
    </w:p>
    <w:p w:rsidRPr="00DE34E6" w:rsidR="00191EE1" w:rsidRDefault="00191EE1" w14:paraId="0000034D" w14:textId="77777777">
      <w:pPr>
        <w:pStyle w:val="Normal0"/>
        <w:jc w:val="both"/>
        <w:rPr>
          <w:b/>
          <w:sz w:val="20"/>
          <w:szCs w:val="20"/>
        </w:rPr>
      </w:pPr>
    </w:p>
    <w:p w:rsidRPr="00DE34E6" w:rsidR="00191EE1" w:rsidRDefault="00434856" w14:paraId="0000034E" w14:textId="5E9D091D">
      <w:pPr>
        <w:pStyle w:val="Normal0"/>
        <w:jc w:val="both"/>
        <w:rPr>
          <w:sz w:val="20"/>
          <w:szCs w:val="20"/>
        </w:rPr>
      </w:pPr>
      <w:r w:rsidRPr="00DE34E6">
        <w:rPr>
          <w:sz w:val="20"/>
          <w:szCs w:val="20"/>
        </w:rPr>
        <w:t>Los contratos bilaterales son acuerdos directos que se realizan entre un comercializador y un generador, donde se pacta libremente la cantidad de energía, el precio de esta, el tiempo de duración y el tipo de contrato. Por lo general, este tipo de contratos es realizado entre empresas que tienen alto volumen de consumo o demanda de energía y quieren evitar las fluctuaciones del mercado de corto plazo. También se utiliza para apalancar económicamente proyectos de generación con energías renovables. A pesar de que los acuerdos bilaterales son libre</w:t>
      </w:r>
      <w:r w:rsidRPr="00DE34E6" w:rsidR="00ED31B0">
        <w:rPr>
          <w:sz w:val="20"/>
          <w:szCs w:val="20"/>
        </w:rPr>
        <w:t xml:space="preserve">s, estos también se encuentran </w:t>
      </w:r>
      <w:r w:rsidRPr="00DE34E6">
        <w:rPr>
          <w:sz w:val="20"/>
          <w:szCs w:val="20"/>
        </w:rPr>
        <w:t xml:space="preserve">regulados y tienen obligaciones con el administrador del sistema de intercambios XM. </w:t>
      </w:r>
    </w:p>
    <w:p w:rsidRPr="00DE34E6" w:rsidR="00191EE1" w:rsidRDefault="00191EE1" w14:paraId="0000034F" w14:textId="77777777">
      <w:pPr>
        <w:pStyle w:val="Normal0"/>
        <w:jc w:val="both"/>
        <w:rPr>
          <w:sz w:val="20"/>
          <w:szCs w:val="20"/>
        </w:rPr>
      </w:pPr>
    </w:p>
    <w:p w:rsidRPr="00DE34E6" w:rsidR="00191EE1" w:rsidRDefault="00434856" w14:paraId="00000350" w14:textId="77777777">
      <w:pPr>
        <w:pStyle w:val="Normal0"/>
        <w:jc w:val="both"/>
        <w:rPr>
          <w:sz w:val="20"/>
          <w:szCs w:val="20"/>
        </w:rPr>
      </w:pPr>
      <w:r w:rsidRPr="00DE34E6">
        <w:rPr>
          <w:sz w:val="20"/>
          <w:szCs w:val="20"/>
        </w:rPr>
        <w:t>Complemente la información revisando el siguiente video:</w:t>
      </w:r>
    </w:p>
    <w:p w:rsidRPr="00DE34E6" w:rsidR="00191EE1" w:rsidRDefault="00191EE1" w14:paraId="00000351" w14:textId="77777777">
      <w:pPr>
        <w:pStyle w:val="Normal0"/>
        <w:rPr>
          <w:sz w:val="20"/>
          <w:szCs w:val="20"/>
        </w:rPr>
      </w:pPr>
    </w:p>
    <w:p w:rsidRPr="00DE34E6" w:rsidR="00191EE1" w:rsidRDefault="00C04AB3" w14:paraId="00000352" w14:textId="77777777">
      <w:pPr>
        <w:pStyle w:val="Normal0"/>
      </w:pPr>
      <w:sdt>
        <w:sdtPr>
          <w:tag w:val="goog_rdk_55"/>
          <w:id w:val="1985161806"/>
        </w:sdtPr>
        <w:sdtContent>
          <w:commentRangeStart w:id="53"/>
        </w:sdtContent>
      </w:sdt>
      <w:r w:rsidRPr="00DE34E6" w:rsidR="00434856">
        <w:rPr>
          <w:sz w:val="20"/>
          <w:szCs w:val="20"/>
        </w:rPr>
        <w:t>Título: ¿Qué es un PPA? |</w:t>
      </w:r>
      <w:r w:rsidRPr="00DE34E6" w:rsidR="00434856">
        <w:rPr>
          <w:sz w:val="20"/>
          <w:szCs w:val="20"/>
        </w:rPr>
        <w:br/>
      </w:r>
      <w:r w:rsidRPr="00DE34E6" w:rsidR="00434856">
        <w:rPr>
          <w:sz w:val="20"/>
          <w:szCs w:val="20"/>
        </w:rPr>
        <w:t>Resumen: se da una explicación general del modelo de contratos bilaterales a nivel mundial de forma similar al caso de Colombia.</w:t>
      </w:r>
    </w:p>
    <w:p w:rsidRPr="00DE34E6" w:rsidR="00191EE1" w:rsidRDefault="00434856" w14:paraId="00000353" w14:textId="77777777">
      <w:pPr>
        <w:pStyle w:val="Normal0"/>
        <w:rPr>
          <w:sz w:val="20"/>
          <w:szCs w:val="20"/>
        </w:rPr>
      </w:pPr>
      <w:r w:rsidRPr="00DE34E6">
        <w:rPr>
          <w:sz w:val="20"/>
          <w:szCs w:val="20"/>
        </w:rPr>
        <w:t xml:space="preserve">Ruta: </w:t>
      </w:r>
      <w:hyperlink r:id="rId61">
        <w:r w:rsidRPr="00DE34E6">
          <w:rPr>
            <w:color w:val="1155CC"/>
            <w:sz w:val="20"/>
            <w:szCs w:val="20"/>
            <w:u w:val="single"/>
          </w:rPr>
          <w:t>https://www.youtube.com/watch?v=RS6JouoclLg</w:t>
        </w:r>
      </w:hyperlink>
      <w:commentRangeEnd w:id="53"/>
      <w:r w:rsidRPr="00DE34E6">
        <w:commentReference w:id="53"/>
      </w:r>
    </w:p>
    <w:p w:rsidRPr="00DE34E6" w:rsidR="00191EE1" w:rsidRDefault="00191EE1" w14:paraId="00000354" w14:textId="77777777">
      <w:pPr>
        <w:pStyle w:val="Normal0"/>
        <w:rPr>
          <w:b/>
          <w:sz w:val="20"/>
          <w:szCs w:val="20"/>
        </w:rPr>
      </w:pPr>
    </w:p>
    <w:p w:rsidRPr="00DE34E6" w:rsidR="00191EE1" w:rsidRDefault="00434856" w14:paraId="00000355" w14:textId="77777777">
      <w:pPr>
        <w:pStyle w:val="Normal0"/>
        <w:rPr>
          <w:b/>
          <w:sz w:val="20"/>
          <w:szCs w:val="20"/>
        </w:rPr>
      </w:pPr>
      <w:r w:rsidRPr="00DE34E6">
        <w:rPr>
          <w:b/>
          <w:sz w:val="20"/>
          <w:szCs w:val="20"/>
        </w:rPr>
        <w:t>8.3. Regulación y disposiciones legales</w:t>
      </w:r>
    </w:p>
    <w:p w:rsidRPr="00DE34E6" w:rsidR="00191EE1" w:rsidRDefault="00191EE1" w14:paraId="00000356" w14:textId="77777777">
      <w:pPr>
        <w:pStyle w:val="Normal0"/>
        <w:rPr>
          <w:sz w:val="20"/>
          <w:szCs w:val="20"/>
        </w:rPr>
      </w:pPr>
    </w:p>
    <w:p w:rsidRPr="00DE34E6" w:rsidR="00191EE1" w:rsidRDefault="00434856" w14:paraId="00000357" w14:textId="2121609C">
      <w:pPr>
        <w:pStyle w:val="Normal0"/>
        <w:jc w:val="both"/>
        <w:rPr>
          <w:sz w:val="20"/>
          <w:szCs w:val="20"/>
        </w:rPr>
      </w:pPr>
      <w:r w:rsidRPr="4EE8968C" w:rsidR="00434856">
        <w:rPr>
          <w:sz w:val="20"/>
          <w:szCs w:val="20"/>
        </w:rPr>
        <w:t xml:space="preserve">La Comisión de Regulación de Energía y Gas (CREG) es la entidad encargada por el Gobierno Nacional para generar la reglamentación legal del funcionamiento del MEM. </w:t>
      </w:r>
      <w:r w:rsidRPr="4EE8968C" w:rsidR="00434856">
        <w:rPr>
          <w:sz w:val="20"/>
          <w:szCs w:val="20"/>
        </w:rPr>
        <w:t>En general</w:t>
      </w:r>
      <w:r w:rsidRPr="4EE8968C" w:rsidR="59D01C62">
        <w:rPr>
          <w:sz w:val="20"/>
          <w:szCs w:val="20"/>
        </w:rPr>
        <w:t>,</w:t>
      </w:r>
      <w:r w:rsidRPr="4EE8968C" w:rsidR="00434856">
        <w:rPr>
          <w:sz w:val="20"/>
          <w:szCs w:val="20"/>
        </w:rPr>
        <w:t xml:space="preserve"> las regulaciones van orientadas a dos objetivos principales:</w:t>
      </w:r>
    </w:p>
    <w:p w:rsidRPr="00DE34E6" w:rsidR="00191EE1" w:rsidRDefault="00434856" w14:paraId="00000358" w14:textId="77777777">
      <w:pPr>
        <w:pStyle w:val="Normal0"/>
        <w:jc w:val="both"/>
        <w:rPr>
          <w:sz w:val="20"/>
          <w:szCs w:val="20"/>
        </w:rPr>
      </w:pPr>
      <w:r w:rsidRPr="00DE34E6">
        <w:rPr>
          <w:noProof/>
          <w:sz w:val="20"/>
          <w:szCs w:val="20"/>
          <w:lang w:eastAsia="es-CO"/>
        </w:rPr>
        <mc:AlternateContent>
          <mc:Choice Requires="wpg">
            <w:drawing>
              <wp:inline distT="0" distB="0" distL="0" distR="0" wp14:anchorId="6318FC8E" wp14:editId="3D01AC68">
                <wp:extent cx="6029325" cy="2381250"/>
                <wp:effectExtent l="0" t="0" r="0" b="0"/>
                <wp:docPr id="179" name="Grupo 179"/>
                <wp:cNvGraphicFramePr/>
                <a:graphic xmlns:a="http://schemas.openxmlformats.org/drawingml/2006/main">
                  <a:graphicData uri="http://schemas.microsoft.com/office/word/2010/wordprocessingGroup">
                    <wpg:wgp>
                      <wpg:cNvGrpSpPr/>
                      <wpg:grpSpPr>
                        <a:xfrm>
                          <a:off x="0" y="0"/>
                          <a:ext cx="6029325" cy="2381250"/>
                          <a:chOff x="2331338" y="2589375"/>
                          <a:chExt cx="6029325" cy="2381250"/>
                        </a:xfrm>
                      </wpg:grpSpPr>
                      <wpg:grpSp>
                        <wpg:cNvPr id="30" name="Grupo 30"/>
                        <wpg:cNvGrpSpPr/>
                        <wpg:grpSpPr>
                          <a:xfrm>
                            <a:off x="2331338" y="2589375"/>
                            <a:ext cx="6029325" cy="2381250"/>
                            <a:chOff x="0" y="0"/>
                            <a:chExt cx="6029325" cy="2381250"/>
                          </a:xfrm>
                        </wpg:grpSpPr>
                        <wps:wsp>
                          <wps:cNvPr id="31" name="Rectángulo 31"/>
                          <wps:cNvSpPr/>
                          <wps:spPr>
                            <a:xfrm>
                              <a:off x="0" y="0"/>
                              <a:ext cx="6029325" cy="2381250"/>
                            </a:xfrm>
                            <a:prstGeom prst="rect">
                              <a:avLst/>
                            </a:prstGeom>
                            <a:noFill/>
                            <a:ln>
                              <a:noFill/>
                            </a:ln>
                          </wps:spPr>
                          <wps:txbx>
                            <w:txbxContent>
                              <w:p w:rsidR="00C04AB3" w:rsidRDefault="00C04AB3" w14:paraId="049F31CB" w14:textId="77777777">
                                <w:pPr>
                                  <w:pStyle w:val="Normal0"/>
                                  <w:spacing w:line="240" w:lineRule="auto"/>
                                  <w:textDirection w:val="btLr"/>
                                </w:pPr>
                              </w:p>
                            </w:txbxContent>
                          </wps:txbx>
                          <wps:bodyPr spcFirstLastPara="1" wrap="square" lIns="91425" tIns="91425" rIns="91425" bIns="91425" anchor="ctr" anchorCtr="0">
                            <a:noAutofit/>
                          </wps:bodyPr>
                        </wps:wsp>
                        <wpg:grpSp>
                          <wpg:cNvPr id="32" name="Grupo 32"/>
                          <wpg:cNvGrpSpPr/>
                          <wpg:grpSpPr>
                            <a:xfrm>
                              <a:off x="0" y="0"/>
                              <a:ext cx="6029325" cy="2381250"/>
                              <a:chOff x="0" y="0"/>
                              <a:chExt cx="6029325" cy="2381250"/>
                            </a:xfrm>
                          </wpg:grpSpPr>
                          <wps:wsp>
                            <wps:cNvPr id="33" name="Rectángulo 33"/>
                            <wps:cNvSpPr/>
                            <wps:spPr>
                              <a:xfrm>
                                <a:off x="0" y="0"/>
                                <a:ext cx="6029325" cy="2381250"/>
                              </a:xfrm>
                              <a:prstGeom prst="rect">
                                <a:avLst/>
                              </a:prstGeom>
                              <a:noFill/>
                              <a:ln>
                                <a:noFill/>
                              </a:ln>
                            </wps:spPr>
                            <wps:txbx>
                              <w:txbxContent>
                                <w:p w:rsidR="00C04AB3" w:rsidRDefault="00C04AB3" w14:paraId="53128261" w14:textId="77777777">
                                  <w:pPr>
                                    <w:pStyle w:val="Normal0"/>
                                    <w:spacing w:line="240" w:lineRule="auto"/>
                                    <w:textDirection w:val="btLr"/>
                                  </w:pPr>
                                </w:p>
                              </w:txbxContent>
                            </wps:txbx>
                            <wps:bodyPr spcFirstLastPara="1" wrap="square" lIns="91425" tIns="91425" rIns="91425" bIns="91425" anchor="ctr" anchorCtr="0">
                              <a:noAutofit/>
                            </wps:bodyPr>
                          </wps:wsp>
                          <wps:wsp>
                            <wps:cNvPr id="34" name="Rectángulo: esquinas superiores redondeadas 34"/>
                            <wps:cNvSpPr/>
                            <wps:spPr>
                              <a:xfrm rot="-5400000">
                                <a:off x="1019510" y="251249"/>
                                <a:ext cx="1530905" cy="1840901"/>
                              </a:xfrm>
                              <a:prstGeom prst="round2SameRect">
                                <a:avLst>
                                  <a:gd name="adj1" fmla="val 16670"/>
                                  <a:gd name="adj2" fmla="val 0"/>
                                </a:avLst>
                              </a:prstGeom>
                              <a:solidFill>
                                <a:schemeClr val="accent3"/>
                              </a:solidFill>
                              <a:ln w="25400" cap="flat" cmpd="sng">
                                <a:solidFill>
                                  <a:schemeClr val="lt1"/>
                                </a:solidFill>
                                <a:prstDash val="solid"/>
                                <a:round/>
                                <a:headEnd type="none" w="sm" len="sm"/>
                                <a:tailEnd type="none" w="sm" len="sm"/>
                              </a:ln>
                            </wps:spPr>
                            <wps:txbx>
                              <w:txbxContent>
                                <w:p w:rsidR="00C04AB3" w:rsidRDefault="00C04AB3" w14:paraId="62486C05" w14:textId="77777777">
                                  <w:pPr>
                                    <w:pStyle w:val="Normal0"/>
                                    <w:spacing w:line="240" w:lineRule="auto"/>
                                    <w:textDirection w:val="btLr"/>
                                  </w:pPr>
                                </w:p>
                              </w:txbxContent>
                            </wps:txbx>
                            <wps:bodyPr spcFirstLastPara="1" wrap="square" lIns="91425" tIns="91425" rIns="91425" bIns="91425" anchor="ctr" anchorCtr="0">
                              <a:noAutofit/>
                            </wps:bodyPr>
                          </wps:wsp>
                          <wps:wsp>
                            <wps:cNvPr id="35" name="Rectángulo 35"/>
                            <wps:cNvSpPr/>
                            <wps:spPr>
                              <a:xfrm>
                                <a:off x="939259" y="480993"/>
                                <a:ext cx="1575342" cy="1381413"/>
                              </a:xfrm>
                              <a:prstGeom prst="rect">
                                <a:avLst/>
                              </a:prstGeom>
                              <a:noFill/>
                              <a:ln>
                                <a:noFill/>
                              </a:ln>
                            </wps:spPr>
                            <wps:txbx>
                              <w:txbxContent>
                                <w:p w:rsidR="00C04AB3" w:rsidRDefault="00C04AB3" w14:paraId="26CBF560" w14:textId="77777777">
                                  <w:pPr>
                                    <w:pStyle w:val="Normal0"/>
                                    <w:spacing w:line="215" w:lineRule="auto"/>
                                    <w:textDirection w:val="btLr"/>
                                    <w:rPr>
                                      <w:color w:val="000000"/>
                                      <w:sz w:val="20"/>
                                    </w:rPr>
                                  </w:pPr>
                                </w:p>
                                <w:p w:rsidR="00C04AB3" w:rsidRDefault="00C04AB3" w14:paraId="5227BC1A" w14:textId="77777777">
                                  <w:pPr>
                                    <w:pStyle w:val="Normal0"/>
                                    <w:spacing w:line="215" w:lineRule="auto"/>
                                    <w:textDirection w:val="btLr"/>
                                    <w:rPr>
                                      <w:color w:val="000000"/>
                                      <w:sz w:val="20"/>
                                    </w:rPr>
                                  </w:pPr>
                                </w:p>
                                <w:p w:rsidR="00C04AB3" w:rsidP="00ED31B0" w:rsidRDefault="00C04AB3" w14:paraId="0547780A" w14:textId="79913193">
                                  <w:pPr>
                                    <w:pStyle w:val="Normal0"/>
                                    <w:spacing w:line="215" w:lineRule="auto"/>
                                    <w:jc w:val="center"/>
                                    <w:textDirection w:val="btLr"/>
                                  </w:pPr>
                                  <w:r>
                                    <w:rPr>
                                      <w:color w:val="000000"/>
                                      <w:sz w:val="20"/>
                                    </w:rPr>
                                    <w:t>Garantizar la libre competencia en las transacciones entre generadores y comercializadores.</w:t>
                                  </w:r>
                                </w:p>
                              </w:txbxContent>
                            </wps:txbx>
                            <wps:bodyPr spcFirstLastPara="1" wrap="square" lIns="38100" tIns="63500" rIns="57150" bIns="63500" anchor="t" anchorCtr="0">
                              <a:noAutofit/>
                            </wps:bodyPr>
                          </wps:wsp>
                          <wps:wsp>
                            <wps:cNvPr id="36" name="Rectángulo: esquinas superiores redondeadas 36"/>
                            <wps:cNvSpPr/>
                            <wps:spPr>
                              <a:xfrm rot="5400000">
                                <a:off x="2759530" y="360559"/>
                                <a:ext cx="1530905" cy="1679444"/>
                              </a:xfrm>
                              <a:prstGeom prst="round2SameRect">
                                <a:avLst>
                                  <a:gd name="adj1" fmla="val 16670"/>
                                  <a:gd name="adj2" fmla="val 0"/>
                                </a:avLst>
                              </a:prstGeom>
                              <a:solidFill>
                                <a:schemeClr val="accent5">
                                  <a:lumMod val="60000"/>
                                  <a:lumOff val="40000"/>
                                </a:schemeClr>
                              </a:solidFill>
                              <a:ln w="25400" cap="flat" cmpd="sng">
                                <a:solidFill>
                                  <a:schemeClr val="lt1"/>
                                </a:solidFill>
                                <a:prstDash val="solid"/>
                                <a:round/>
                                <a:headEnd type="none" w="sm" len="sm"/>
                                <a:tailEnd type="none" w="sm" len="sm"/>
                              </a:ln>
                            </wps:spPr>
                            <wps:txbx>
                              <w:txbxContent>
                                <w:p w:rsidR="00C04AB3" w:rsidRDefault="00C04AB3" w14:paraId="4101652C" w14:textId="77777777">
                                  <w:pPr>
                                    <w:pStyle w:val="Normal0"/>
                                    <w:spacing w:line="240" w:lineRule="auto"/>
                                    <w:textDirection w:val="btLr"/>
                                  </w:pPr>
                                </w:p>
                              </w:txbxContent>
                            </wps:txbx>
                            <wps:bodyPr spcFirstLastPara="1" wrap="square" lIns="91425" tIns="91425" rIns="91425" bIns="91425" anchor="ctr" anchorCtr="0">
                              <a:noAutofit/>
                            </wps:bodyPr>
                          </wps:wsp>
                          <wps:wsp>
                            <wps:cNvPr id="37" name="Rectángulo 37"/>
                            <wps:cNvSpPr/>
                            <wps:spPr>
                              <a:xfrm>
                                <a:off x="2705413" y="533367"/>
                                <a:ext cx="1604698" cy="1381413"/>
                              </a:xfrm>
                              <a:prstGeom prst="rect">
                                <a:avLst/>
                              </a:prstGeom>
                              <a:noFill/>
                              <a:ln>
                                <a:noFill/>
                              </a:ln>
                            </wps:spPr>
                            <wps:txbx>
                              <w:txbxContent>
                                <w:p w:rsidR="00C04AB3" w:rsidRDefault="00C04AB3" w14:paraId="4F7A48E0" w14:textId="77777777">
                                  <w:pPr>
                                    <w:pStyle w:val="Normal0"/>
                                    <w:spacing w:line="215" w:lineRule="auto"/>
                                    <w:textDirection w:val="btLr"/>
                                    <w:rPr>
                                      <w:color w:val="000000"/>
                                      <w:sz w:val="20"/>
                                    </w:rPr>
                                  </w:pPr>
                                </w:p>
                                <w:p w:rsidR="00C04AB3" w:rsidRDefault="00C04AB3" w14:paraId="44B3BA04" w14:textId="77777777">
                                  <w:pPr>
                                    <w:pStyle w:val="Normal0"/>
                                    <w:spacing w:line="215" w:lineRule="auto"/>
                                    <w:textDirection w:val="btLr"/>
                                    <w:rPr>
                                      <w:color w:val="000000"/>
                                      <w:sz w:val="20"/>
                                    </w:rPr>
                                  </w:pPr>
                                </w:p>
                                <w:p w:rsidR="00C04AB3" w:rsidP="00ED31B0" w:rsidRDefault="00C04AB3" w14:paraId="77CE5AF4" w14:textId="214A9145">
                                  <w:pPr>
                                    <w:pStyle w:val="Normal0"/>
                                    <w:spacing w:line="215" w:lineRule="auto"/>
                                    <w:jc w:val="center"/>
                                    <w:textDirection w:val="btLr"/>
                                  </w:pPr>
                                  <w:r>
                                    <w:rPr>
                                      <w:color w:val="000000"/>
                                      <w:sz w:val="20"/>
                                    </w:rPr>
                                    <w:t>Regular los monopolios en la cadena de la energía donde no es posible la libre competencia.</w:t>
                                  </w:r>
                                </w:p>
                              </w:txbxContent>
                            </wps:txbx>
                            <wps:bodyPr spcFirstLastPara="1" wrap="square" lIns="57150" tIns="63500" rIns="38100" bIns="63500" anchor="t" anchorCtr="0">
                              <a:noAutofit/>
                            </wps:bodyPr>
                          </wps:wsp>
                          <wps:wsp>
                            <wps:cNvPr id="38" name="Forma libre: forma 38"/>
                            <wps:cNvSpPr/>
                            <wps:spPr>
                              <a:xfrm>
                                <a:off x="2337313" y="0"/>
                                <a:ext cx="978026" cy="977979"/>
                              </a:xfrm>
                              <a:custGeom>
                                <a:avLst/>
                                <a:gdLst/>
                                <a:ahLst/>
                                <a:cxnLst/>
                                <a:rect l="l" t="t" r="r" b="b"/>
                                <a:pathLst>
                                  <a:path w="120000" h="120000" extrusionOk="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rgbClr val="BF504D"/>
                              </a:solidFill>
                              <a:ln w="25400" cap="flat" cmpd="sng">
                                <a:solidFill>
                                  <a:schemeClr val="lt1"/>
                                </a:solidFill>
                                <a:prstDash val="solid"/>
                                <a:round/>
                                <a:headEnd type="none" w="sm" len="sm"/>
                                <a:tailEnd type="none" w="sm" len="sm"/>
                              </a:ln>
                            </wps:spPr>
                            <wps:txbx>
                              <w:txbxContent>
                                <w:p w:rsidR="00C04AB3" w:rsidRDefault="00C04AB3" w14:paraId="4B99056E" w14:textId="59681A45">
                                  <w:pPr>
                                    <w:pStyle w:val="Normal0"/>
                                    <w:spacing w:line="240" w:lineRule="auto"/>
                                    <w:textDirection w:val="btLr"/>
                                  </w:pPr>
                                </w:p>
                                <w:p w:rsidR="00C04AB3" w:rsidRDefault="00C04AB3" w14:paraId="09C4A754" w14:textId="77777777">
                                  <w:pPr>
                                    <w:pStyle w:val="Normal0"/>
                                    <w:spacing w:line="240" w:lineRule="auto"/>
                                    <w:textDirection w:val="btLr"/>
                                  </w:pPr>
                                </w:p>
                              </w:txbxContent>
                            </wps:txbx>
                            <wps:bodyPr spcFirstLastPara="1" wrap="square" lIns="91425" tIns="91425" rIns="91425" bIns="91425" anchor="ctr" anchorCtr="0">
                              <a:noAutofit/>
                            </wps:bodyPr>
                          </wps:wsp>
                          <wps:wsp>
                            <wps:cNvPr id="39" name="Forma libre: forma 39"/>
                            <wps:cNvSpPr/>
                            <wps:spPr>
                              <a:xfrm rot="10800000">
                                <a:off x="2384943" y="1403270"/>
                                <a:ext cx="978026" cy="977979"/>
                              </a:xfrm>
                              <a:custGeom>
                                <a:avLst/>
                                <a:gdLst/>
                                <a:ahLst/>
                                <a:cxnLst/>
                                <a:rect l="l" t="t" r="r" b="b"/>
                                <a:pathLst>
                                  <a:path w="120000" h="120000" extrusionOk="0">
                                    <a:moveTo>
                                      <a:pt x="7500" y="60000"/>
                                    </a:moveTo>
                                    <a:lnTo>
                                      <a:pt x="7500" y="60000"/>
                                    </a:lnTo>
                                    <a:cubicBezTo>
                                      <a:pt x="7500" y="33869"/>
                                      <a:pt x="26717" y="11717"/>
                                      <a:pt x="52586" y="8026"/>
                                    </a:cubicBezTo>
                                    <a:cubicBezTo>
                                      <a:pt x="78454" y="4336"/>
                                      <a:pt x="103099" y="20232"/>
                                      <a:pt x="110406" y="45320"/>
                                    </a:cubicBezTo>
                                    <a:lnTo>
                                      <a:pt x="117538" y="45320"/>
                                    </a:lnTo>
                                    <a:lnTo>
                                      <a:pt x="105001" y="60000"/>
                                    </a:lnTo>
                                    <a:lnTo>
                                      <a:pt x="87540" y="45320"/>
                                    </a:lnTo>
                                    <a:lnTo>
                                      <a:pt x="94508" y="45320"/>
                                    </a:lnTo>
                                    <a:lnTo>
                                      <a:pt x="94508" y="45320"/>
                                    </a:lnTo>
                                    <a:cubicBezTo>
                                      <a:pt x="87531" y="28919"/>
                                      <a:pt x="69973" y="19695"/>
                                      <a:pt x="52509" y="23256"/>
                                    </a:cubicBezTo>
                                    <a:cubicBezTo>
                                      <a:pt x="35044" y="26816"/>
                                      <a:pt x="22499" y="42177"/>
                                      <a:pt x="22499" y="60000"/>
                                    </a:cubicBezTo>
                                    <a:close/>
                                  </a:path>
                                </a:pathLst>
                              </a:custGeom>
                              <a:solidFill>
                                <a:schemeClr val="accent3"/>
                              </a:solidFill>
                              <a:ln w="25400" cap="flat" cmpd="sng">
                                <a:solidFill>
                                  <a:schemeClr val="lt1"/>
                                </a:solidFill>
                                <a:prstDash val="solid"/>
                                <a:round/>
                                <a:headEnd type="none" w="sm" len="sm"/>
                                <a:tailEnd type="none" w="sm" len="sm"/>
                              </a:ln>
                            </wps:spPr>
                            <wps:txbx>
                              <w:txbxContent>
                                <w:p w:rsidR="00C04AB3" w:rsidRDefault="00C04AB3" w14:paraId="1299C43A" w14:textId="77777777">
                                  <w:pPr>
                                    <w:pStyle w:val="Normal0"/>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w14:anchorId="0E6BD858">
              <v:group id="Grupo 179" style="width:474.75pt;height:187.5pt;mso-position-horizontal-relative:char;mso-position-vertical-relative:line" coordsize="60293,23812" coordorigin="23313,25893" o:spid="_x0000_s1070" w14:anchorId="6318FC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">
                <v:group id="Grupo 30" style="position:absolute;left:23313;top:25893;width:60293;height:23813" coordsize="60293,23812"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ángulo 31" style="position:absolute;width:60293;height:23812;visibility:visible;mso-wrap-style:square;v-text-anchor:middle"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v:textbox inset="2.53958mm,2.53958mm,2.53958mm,2.53958mm">
                      <w:txbxContent>
                        <w:p w:rsidR="00C04AB3" w:rsidRDefault="00C04AB3" w14:paraId="4DDBEF00" w14:textId="77777777">
                          <w:pPr>
                            <w:pStyle w:val="Normal0"/>
                            <w:spacing w:line="240" w:lineRule="auto"/>
                            <w:textDirection w:val="btLr"/>
                          </w:pPr>
                        </w:p>
                      </w:txbxContent>
                    </v:textbox>
                  </v:rect>
                  <v:group id="Grupo 32" style="position:absolute;width:60293;height:23812" coordsize="60293,23812" o:spid="_x0000_s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ángulo 33" style="position:absolute;width:60293;height:23812;visibility:visible;mso-wrap-style:square;v-text-anchor:middle" o:spid="_x0000_s1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v:textbox inset="2.53958mm,2.53958mm,2.53958mm,2.53958mm">
                        <w:txbxContent>
                          <w:p w:rsidR="00C04AB3" w:rsidRDefault="00C04AB3" w14:paraId="3461D779" w14:textId="77777777">
                            <w:pPr>
                              <w:pStyle w:val="Normal0"/>
                              <w:spacing w:line="240" w:lineRule="auto"/>
                              <w:textDirection w:val="btLr"/>
                            </w:pPr>
                          </w:p>
                        </w:txbxContent>
                      </v:textbox>
                    </v:rect>
                    <v:shape id="Rectángulo: esquinas superiores redondeadas 34" style="position:absolute;left:10195;top:2512;width:15309;height:18409;rotation:-90;visibility:visible;mso-wrap-style:square;v-text-anchor:middle" coordsize="1530905,1840901" o:spid="_x0000_s1075" fillcolor="#9bbb59 [3206]" strokecolor="white [3201]" strokeweight="2pt" o:spt="100" adj="-11796480,,5400" path="m255202,l1275703,v140944,,255202,114258,255202,255202l1530905,1840901r,l,1840901r,l,255202c,114258,114258,,2552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">
                      <v:stroke joinstyle="round" startarrowwidth="narrow" startarrowlength="short" endarrowwidth="narrow" endarrowlength="short"/>
                      <v:formulas/>
                      <v:path textboxrect="0,0,1530905,1840901" arrowok="t" o:connecttype="custom" o:connectlocs="255202,0;1275703,0;1530905,255202;1530905,1840901;1530905,1840901;0,1840901;0,1840901;0,255202;255202,0" o:connectangles="0,0,0,0,0,0,0,0,0"/>
                      <v:textbox inset="2.53958mm,2.53958mm,2.53958mm,2.53958mm">
                        <w:txbxContent>
                          <w:p w:rsidR="00C04AB3" w:rsidRDefault="00C04AB3" w14:paraId="3CF2D8B6" w14:textId="77777777">
                            <w:pPr>
                              <w:pStyle w:val="Normal0"/>
                              <w:spacing w:line="240" w:lineRule="auto"/>
                              <w:textDirection w:val="btLr"/>
                            </w:pPr>
                          </w:p>
                        </w:txbxContent>
                      </v:textbox>
                    </v:shape>
                    <v:rect id="Rectángulo 35" style="position:absolute;left:9392;top:4809;width:15754;height:13815;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">
                      <v:textbox inset="3pt,5pt,4.5pt,5pt">
                        <w:txbxContent>
                          <w:p w:rsidR="00C04AB3" w:rsidRDefault="00C04AB3" w14:paraId="0FB78278" w14:textId="77777777">
                            <w:pPr>
                              <w:pStyle w:val="Normal0"/>
                              <w:spacing w:line="215" w:lineRule="auto"/>
                              <w:textDirection w:val="btLr"/>
                              <w:rPr>
                                <w:color w:val="000000"/>
                                <w:sz w:val="20"/>
                              </w:rPr>
                            </w:pPr>
                          </w:p>
                          <w:p w:rsidR="00C04AB3" w:rsidRDefault="00C04AB3" w14:paraId="1FC39945" w14:textId="77777777">
                            <w:pPr>
                              <w:pStyle w:val="Normal0"/>
                              <w:spacing w:line="215" w:lineRule="auto"/>
                              <w:textDirection w:val="btLr"/>
                              <w:rPr>
                                <w:color w:val="000000"/>
                                <w:sz w:val="20"/>
                              </w:rPr>
                            </w:pPr>
                          </w:p>
                          <w:p w:rsidR="00C04AB3" w:rsidP="00ED31B0" w:rsidRDefault="00C04AB3" w14:paraId="1EC4AD8D" w14:textId="79913193">
                            <w:pPr>
                              <w:pStyle w:val="Normal0"/>
                              <w:spacing w:line="215" w:lineRule="auto"/>
                              <w:jc w:val="center"/>
                              <w:textDirection w:val="btLr"/>
                            </w:pPr>
                            <w:r>
                              <w:rPr>
                                <w:color w:val="000000"/>
                                <w:sz w:val="20"/>
                              </w:rPr>
                              <w:t>Garantizar la libre competencia en las transacciones entre generadores y comercializadores.</w:t>
                            </w:r>
                          </w:p>
                        </w:txbxContent>
                      </v:textbox>
                    </v:rect>
                    <v:shape id="Rectángulo: esquinas superiores redondeadas 36" style="position:absolute;left:27595;top:3605;width:15309;height:16795;rotation:90;visibility:visible;mso-wrap-style:square;v-text-anchor:middle" coordsize="1530905,1679444" o:spid="_x0000_s1077" fillcolor="#92cddc [1944]" strokecolor="white [3201]" strokeweight="2pt" o:spt="100" adj="-11796480,,5400" path="m255202,l1275703,v140944,,255202,114258,255202,255202l1530905,1679444r,l,1679444r,l,255202c,114258,114258,,2552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">
                      <v:stroke joinstyle="round" startarrowwidth="narrow" startarrowlength="short" endarrowwidth="narrow" endarrowlength="short"/>
                      <v:formulas/>
                      <v:path textboxrect="0,0,1530905,1679444" arrowok="t" o:connecttype="custom" o:connectlocs="255202,0;1275703,0;1530905,255202;1530905,1679444;1530905,1679444;0,1679444;0,1679444;0,255202;255202,0" o:connectangles="0,0,0,0,0,0,0,0,0"/>
                      <v:textbox inset="2.53958mm,2.53958mm,2.53958mm,2.53958mm">
                        <w:txbxContent>
                          <w:p w:rsidR="00C04AB3" w:rsidRDefault="00C04AB3" w14:paraId="0562CB0E" w14:textId="77777777">
                            <w:pPr>
                              <w:pStyle w:val="Normal0"/>
                              <w:spacing w:line="240" w:lineRule="auto"/>
                              <w:textDirection w:val="btLr"/>
                            </w:pPr>
                          </w:p>
                        </w:txbxContent>
                      </v:textbox>
                    </v:shape>
                    <v:rect id="Rectángulo 37" style="position:absolute;left:27054;top:5333;width:16047;height:13814;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">
                      <v:textbox inset="4.5pt,5pt,3pt,5pt">
                        <w:txbxContent>
                          <w:p w:rsidR="00C04AB3" w:rsidRDefault="00C04AB3" w14:paraId="34CE0A41" w14:textId="77777777">
                            <w:pPr>
                              <w:pStyle w:val="Normal0"/>
                              <w:spacing w:line="215" w:lineRule="auto"/>
                              <w:textDirection w:val="btLr"/>
                              <w:rPr>
                                <w:color w:val="000000"/>
                                <w:sz w:val="20"/>
                              </w:rPr>
                            </w:pPr>
                          </w:p>
                          <w:p w:rsidR="00C04AB3" w:rsidRDefault="00C04AB3" w14:paraId="62EBF3C5" w14:textId="77777777">
                            <w:pPr>
                              <w:pStyle w:val="Normal0"/>
                              <w:spacing w:line="215" w:lineRule="auto"/>
                              <w:textDirection w:val="btLr"/>
                              <w:rPr>
                                <w:color w:val="000000"/>
                                <w:sz w:val="20"/>
                              </w:rPr>
                            </w:pPr>
                          </w:p>
                          <w:p w:rsidR="00C04AB3" w:rsidP="00ED31B0" w:rsidRDefault="00C04AB3" w14:paraId="31CF08CB" w14:textId="214A9145">
                            <w:pPr>
                              <w:pStyle w:val="Normal0"/>
                              <w:spacing w:line="215" w:lineRule="auto"/>
                              <w:jc w:val="center"/>
                              <w:textDirection w:val="btLr"/>
                            </w:pPr>
                            <w:r>
                              <w:rPr>
                                <w:color w:val="000000"/>
                                <w:sz w:val="20"/>
                              </w:rPr>
                              <w:t>Regular los monopolios en la cadena de la energía donde no es posible la libre competencia.</w:t>
                            </w:r>
                          </w:p>
                        </w:txbxContent>
                      </v:textbox>
                    </v:rect>
                    <v:shape id="Forma libre: forma 38" style="position:absolute;left:23373;width:9780;height:9779;visibility:visible;mso-wrap-style:square;v-text-anchor:middle" coordsize="120000,120000" o:spid="_x0000_s1079" fillcolor="#bf504d" strokecolor="white [3201]" strokeweight="2pt" o:spt="100" adj="-11796480,,5400" path="m7500,60000r,c7500,33869,26717,11717,52586,8026v25868,-3690,50513,12206,57820,37294l117538,45320,105001,60000,87540,45320r6968,l94508,45320c87531,28919,69973,19695,52509,23256,35044,26816,22499,42177,22499,60000r-14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">
                      <v:stroke joinstyle="round" startarrowwidth="narrow" startarrowlength="short" endarrowwidth="narrow" endarrowlength="short"/>
                      <v:formulas/>
                      <v:path textboxrect="0,0,120000,120000" arrowok="t" o:connecttype="custom" o:extrusionok="f"/>
                      <v:textbox inset="2.53958mm,2.53958mm,2.53958mm,2.53958mm">
                        <w:txbxContent>
                          <w:p w:rsidR="00C04AB3" w:rsidRDefault="00C04AB3" w14:paraId="6D98A12B" w14:textId="59681A45">
                            <w:pPr>
                              <w:pStyle w:val="Normal0"/>
                              <w:spacing w:line="240" w:lineRule="auto"/>
                              <w:textDirection w:val="btLr"/>
                            </w:pPr>
                          </w:p>
                          <w:p w:rsidR="00C04AB3" w:rsidRDefault="00C04AB3" w14:paraId="2946DB82" w14:textId="77777777">
                            <w:pPr>
                              <w:pStyle w:val="Normal0"/>
                              <w:spacing w:line="240" w:lineRule="auto"/>
                              <w:textDirection w:val="btLr"/>
                            </w:pPr>
                          </w:p>
                        </w:txbxContent>
                      </v:textbox>
                    </v:shape>
                    <v:shape id="Forma libre: forma 39" style="position:absolute;left:23849;top:14032;width:9780;height:9780;rotation:180;visibility:visible;mso-wrap-style:square;v-text-anchor:middle" coordsize="120000,120000" o:spid="_x0000_s1080" fillcolor="#9bbb59 [3206]" strokecolor="white [3201]" strokeweight="2pt" o:spt="100" adj="-11796480,,5400" path="m7500,60000r,c7500,33869,26717,11717,52586,8026v25868,-3690,50513,12206,57820,37294l117538,45320,105001,60000,87540,45320r6968,l94508,45320c87531,28919,69973,19695,52509,23256,35044,26816,22499,42177,22499,60000r-14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">
                      <v:stroke joinstyle="round" startarrowwidth="narrow" startarrowlength="short" endarrowwidth="narrow" endarrowlength="short"/>
                      <v:formulas/>
                      <v:path textboxrect="0,0,120000,120000" arrowok="t" o:connecttype="custom" o:extrusionok="f"/>
                      <v:textbox inset="2.53958mm,2.53958mm,2.53958mm,2.53958mm">
                        <w:txbxContent>
                          <w:p w:rsidR="00C04AB3" w:rsidRDefault="00C04AB3" w14:paraId="5997CC1D" w14:textId="77777777">
                            <w:pPr>
                              <w:pStyle w:val="Normal0"/>
                              <w:spacing w:line="240" w:lineRule="auto"/>
                              <w:textDirection w:val="btLr"/>
                            </w:pPr>
                          </w:p>
                        </w:txbxContent>
                      </v:textbox>
                    </v:shape>
                  </v:group>
                </v:group>
                <w10:anchorlock/>
              </v:group>
            </w:pict>
          </mc:Fallback>
        </mc:AlternateContent>
      </w:r>
    </w:p>
    <w:p w:rsidRPr="00DE34E6" w:rsidR="00191EE1" w:rsidRDefault="00434856" w14:paraId="0000035B" w14:textId="23CEBDF8">
      <w:pPr>
        <w:pStyle w:val="Normal0"/>
        <w:jc w:val="both"/>
        <w:rPr>
          <w:sz w:val="20"/>
          <w:szCs w:val="20"/>
        </w:rPr>
      </w:pPr>
      <w:r w:rsidRPr="00DE34E6">
        <w:rPr>
          <w:sz w:val="20"/>
          <w:szCs w:val="20"/>
        </w:rPr>
        <w:t xml:space="preserve"> </w:t>
      </w:r>
    </w:p>
    <w:p w:rsidRPr="00DE34E6" w:rsidR="00191EE1" w:rsidRDefault="00434856" w14:paraId="0000035C" w14:textId="77777777">
      <w:pPr>
        <w:pStyle w:val="Normal0"/>
        <w:jc w:val="both"/>
        <w:rPr>
          <w:sz w:val="20"/>
          <w:szCs w:val="20"/>
        </w:rPr>
      </w:pPr>
      <w:r w:rsidRPr="00DE34E6">
        <w:rPr>
          <w:sz w:val="20"/>
          <w:szCs w:val="20"/>
        </w:rPr>
        <w:t>A continuación, se muestran algunas de las reglas más relevantes del MEM y las resoluciones de la CREG que las establecen y los enlaces para su consulta:</w:t>
      </w:r>
    </w:p>
    <w:p w:rsidRPr="00DE34E6" w:rsidR="00191EE1" w:rsidRDefault="00C04AB3" w14:paraId="0000035D" w14:textId="77777777">
      <w:pPr>
        <w:pStyle w:val="Normal0"/>
        <w:jc w:val="both"/>
        <w:rPr>
          <w:sz w:val="20"/>
          <w:szCs w:val="20"/>
        </w:rPr>
      </w:pPr>
      <w:sdt>
        <w:sdtPr>
          <w:tag w:val="goog_rdk_56"/>
          <w:id w:val="1052837804"/>
        </w:sdtPr>
        <w:sdtContent>
          <w:commentRangeStart w:id="54"/>
        </w:sdtContent>
      </w:sdt>
    </w:p>
    <w:tbl>
      <w:tblPr>
        <w:tblStyle w:val="aa"/>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25"/>
        <w:gridCol w:w="6735"/>
      </w:tblGrid>
      <w:tr w:rsidRPr="00DE34E6" w:rsidR="00191EE1" w14:paraId="54A11A9D" w14:textId="77777777">
        <w:tc>
          <w:tcPr>
            <w:tcW w:w="3225" w:type="dxa"/>
            <w:shd w:val="clear" w:color="auto" w:fill="auto"/>
            <w:tcMar>
              <w:top w:w="100" w:type="dxa"/>
              <w:left w:w="100" w:type="dxa"/>
              <w:bottom w:w="100" w:type="dxa"/>
              <w:right w:w="100" w:type="dxa"/>
            </w:tcMar>
          </w:tcPr>
          <w:p w:rsidRPr="00DE34E6" w:rsidR="00191EE1" w:rsidP="00ED31B0" w:rsidRDefault="00434856" w14:paraId="0000035E" w14:textId="77777777">
            <w:pPr>
              <w:pStyle w:val="Normal0"/>
              <w:widowControl w:val="0"/>
              <w:pBdr>
                <w:top w:val="nil"/>
                <w:left w:val="nil"/>
                <w:bottom w:val="nil"/>
                <w:right w:val="nil"/>
                <w:between w:val="nil"/>
              </w:pBdr>
              <w:jc w:val="center"/>
              <w:rPr>
                <w:sz w:val="20"/>
                <w:szCs w:val="20"/>
              </w:rPr>
            </w:pPr>
            <w:r w:rsidRPr="00DE34E6">
              <w:rPr>
                <w:sz w:val="20"/>
                <w:szCs w:val="20"/>
              </w:rPr>
              <w:t>Regla del mercado</w:t>
            </w:r>
          </w:p>
        </w:tc>
        <w:tc>
          <w:tcPr>
            <w:tcW w:w="6735" w:type="dxa"/>
            <w:shd w:val="clear" w:color="auto" w:fill="auto"/>
            <w:tcMar>
              <w:top w:w="100" w:type="dxa"/>
              <w:left w:w="100" w:type="dxa"/>
              <w:bottom w:w="100" w:type="dxa"/>
              <w:right w:w="100" w:type="dxa"/>
            </w:tcMar>
          </w:tcPr>
          <w:p w:rsidRPr="00DE34E6" w:rsidR="00191EE1" w:rsidP="00ED31B0" w:rsidRDefault="00434856" w14:paraId="0000035F" w14:textId="77777777">
            <w:pPr>
              <w:pStyle w:val="Normal0"/>
              <w:widowControl w:val="0"/>
              <w:pBdr>
                <w:top w:val="nil"/>
                <w:left w:val="nil"/>
                <w:bottom w:val="nil"/>
                <w:right w:val="nil"/>
                <w:between w:val="nil"/>
              </w:pBdr>
              <w:jc w:val="center"/>
              <w:rPr>
                <w:sz w:val="20"/>
                <w:szCs w:val="20"/>
              </w:rPr>
            </w:pPr>
            <w:r w:rsidRPr="00DE34E6">
              <w:rPr>
                <w:sz w:val="20"/>
                <w:szCs w:val="20"/>
              </w:rPr>
              <w:t>Normativa CREG</w:t>
            </w:r>
          </w:p>
        </w:tc>
      </w:tr>
      <w:tr w:rsidRPr="00DE34E6" w:rsidR="00191EE1" w14:paraId="18424ED2" w14:textId="77777777">
        <w:tc>
          <w:tcPr>
            <w:tcW w:w="3225" w:type="dxa"/>
            <w:shd w:val="clear" w:color="auto" w:fill="auto"/>
            <w:tcMar>
              <w:top w:w="100" w:type="dxa"/>
              <w:left w:w="100" w:type="dxa"/>
              <w:bottom w:w="100" w:type="dxa"/>
              <w:right w:w="100" w:type="dxa"/>
            </w:tcMar>
          </w:tcPr>
          <w:p w:rsidRPr="00DE34E6" w:rsidR="00191EE1" w:rsidRDefault="00434856" w14:paraId="00000360" w14:textId="77777777">
            <w:pPr>
              <w:pStyle w:val="Normal0"/>
              <w:widowControl w:val="0"/>
              <w:rPr>
                <w:b w:val="0"/>
                <w:sz w:val="20"/>
                <w:szCs w:val="20"/>
              </w:rPr>
            </w:pPr>
            <w:r w:rsidRPr="00DE34E6">
              <w:rPr>
                <w:b w:val="0"/>
                <w:sz w:val="20"/>
                <w:szCs w:val="20"/>
              </w:rPr>
              <w:t>Aspectos comerciales del MEM.</w:t>
            </w:r>
          </w:p>
        </w:tc>
        <w:tc>
          <w:tcPr>
            <w:tcW w:w="6735" w:type="dxa"/>
            <w:shd w:val="clear" w:color="auto" w:fill="auto"/>
            <w:tcMar>
              <w:top w:w="100" w:type="dxa"/>
              <w:left w:w="100" w:type="dxa"/>
              <w:bottom w:w="100" w:type="dxa"/>
              <w:right w:w="100" w:type="dxa"/>
            </w:tcMar>
          </w:tcPr>
          <w:p w:rsidRPr="00DE34E6" w:rsidR="00191EE1" w:rsidRDefault="00434856" w14:paraId="00000361" w14:textId="77777777">
            <w:pPr>
              <w:pStyle w:val="Normal0"/>
              <w:widowControl w:val="0"/>
              <w:rPr>
                <w:b w:val="0"/>
                <w:sz w:val="20"/>
                <w:szCs w:val="20"/>
              </w:rPr>
            </w:pPr>
            <w:r w:rsidRPr="00DE34E6">
              <w:rPr>
                <w:b w:val="0"/>
                <w:sz w:val="20"/>
                <w:szCs w:val="20"/>
              </w:rPr>
              <w:t>Resolución CREG 024 de 1995.</w:t>
            </w:r>
          </w:p>
          <w:p w:rsidRPr="00DE34E6" w:rsidR="00191EE1" w:rsidRDefault="00C04AB3" w14:paraId="00000362" w14:textId="77777777">
            <w:pPr>
              <w:pStyle w:val="Normal0"/>
              <w:widowControl w:val="0"/>
              <w:rPr>
                <w:b w:val="0"/>
                <w:sz w:val="20"/>
                <w:szCs w:val="20"/>
              </w:rPr>
            </w:pPr>
            <w:hyperlink r:id="rId62">
              <w:r w:rsidRPr="00DE34E6" w:rsidR="00434856">
                <w:rPr>
                  <w:b w:val="0"/>
                  <w:color w:val="1155CC"/>
                  <w:sz w:val="20"/>
                  <w:szCs w:val="20"/>
                  <w:u w:val="single"/>
                </w:rPr>
                <w:t>http://apolo.creg.gov.co/Publicac.nsf/Indice01/Resoluci%C3%B3n-1995-CRG95024</w:t>
              </w:r>
            </w:hyperlink>
          </w:p>
        </w:tc>
      </w:tr>
      <w:tr w:rsidRPr="00DE34E6" w:rsidR="00191EE1" w14:paraId="20097B3B" w14:textId="77777777">
        <w:tc>
          <w:tcPr>
            <w:tcW w:w="3225" w:type="dxa"/>
            <w:shd w:val="clear" w:color="auto" w:fill="auto"/>
            <w:tcMar>
              <w:top w:w="100" w:type="dxa"/>
              <w:left w:w="100" w:type="dxa"/>
              <w:bottom w:w="100" w:type="dxa"/>
              <w:right w:w="100" w:type="dxa"/>
            </w:tcMar>
          </w:tcPr>
          <w:p w:rsidRPr="00DE34E6" w:rsidR="00191EE1" w:rsidRDefault="00434856" w14:paraId="00000363" w14:textId="77777777">
            <w:pPr>
              <w:pStyle w:val="Normal0"/>
              <w:widowControl w:val="0"/>
              <w:rPr>
                <w:b w:val="0"/>
                <w:sz w:val="20"/>
                <w:szCs w:val="20"/>
              </w:rPr>
            </w:pPr>
            <w:r w:rsidRPr="00DE34E6">
              <w:rPr>
                <w:b w:val="0"/>
                <w:sz w:val="20"/>
                <w:szCs w:val="20"/>
              </w:rPr>
              <w:t>Límites de verticalidad y participación accionaria.</w:t>
            </w:r>
          </w:p>
        </w:tc>
        <w:tc>
          <w:tcPr>
            <w:tcW w:w="6735" w:type="dxa"/>
            <w:shd w:val="clear" w:color="auto" w:fill="auto"/>
            <w:tcMar>
              <w:top w:w="100" w:type="dxa"/>
              <w:left w:w="100" w:type="dxa"/>
              <w:bottom w:w="100" w:type="dxa"/>
              <w:right w:w="100" w:type="dxa"/>
            </w:tcMar>
          </w:tcPr>
          <w:p w:rsidRPr="00DE34E6" w:rsidR="00191EE1" w:rsidRDefault="00434856" w14:paraId="00000364" w14:textId="77777777">
            <w:pPr>
              <w:pStyle w:val="Normal0"/>
              <w:widowControl w:val="0"/>
              <w:rPr>
                <w:b w:val="0"/>
                <w:sz w:val="20"/>
                <w:szCs w:val="20"/>
              </w:rPr>
            </w:pPr>
            <w:r w:rsidRPr="00DE34E6">
              <w:rPr>
                <w:b w:val="0"/>
                <w:sz w:val="20"/>
                <w:szCs w:val="20"/>
              </w:rPr>
              <w:t>Resolución CREG 128 de 1996.</w:t>
            </w:r>
          </w:p>
          <w:p w:rsidRPr="00DE34E6" w:rsidR="00191EE1" w:rsidRDefault="00C04AB3" w14:paraId="00000365" w14:textId="77777777">
            <w:pPr>
              <w:pStyle w:val="Normal0"/>
              <w:widowControl w:val="0"/>
              <w:rPr>
                <w:b w:val="0"/>
                <w:sz w:val="20"/>
                <w:szCs w:val="20"/>
              </w:rPr>
            </w:pPr>
            <w:hyperlink r:id="rId63">
              <w:r w:rsidRPr="00DE34E6" w:rsidR="00434856">
                <w:rPr>
                  <w:b w:val="0"/>
                  <w:color w:val="1155CC"/>
                  <w:sz w:val="20"/>
                  <w:szCs w:val="20"/>
                  <w:u w:val="single"/>
                </w:rPr>
                <w:t>http://apolo.creg.gov.co/PUBLICAC.NSF/Indice01/Resoluci%C3%B3n-1996-CR128-96</w:t>
              </w:r>
            </w:hyperlink>
          </w:p>
        </w:tc>
      </w:tr>
      <w:tr w:rsidRPr="00DE34E6" w:rsidR="00191EE1" w14:paraId="242AF994" w14:textId="77777777">
        <w:tc>
          <w:tcPr>
            <w:tcW w:w="3225" w:type="dxa"/>
            <w:shd w:val="clear" w:color="auto" w:fill="auto"/>
            <w:tcMar>
              <w:top w:w="100" w:type="dxa"/>
              <w:left w:w="100" w:type="dxa"/>
              <w:bottom w:w="100" w:type="dxa"/>
              <w:right w:w="100" w:type="dxa"/>
            </w:tcMar>
          </w:tcPr>
          <w:p w:rsidRPr="00DE34E6" w:rsidR="00191EE1" w:rsidRDefault="00434856" w14:paraId="00000366" w14:textId="77777777">
            <w:pPr>
              <w:pStyle w:val="Normal0"/>
              <w:widowControl w:val="0"/>
              <w:rPr>
                <w:b w:val="0"/>
                <w:sz w:val="20"/>
                <w:szCs w:val="20"/>
              </w:rPr>
            </w:pPr>
            <w:r w:rsidRPr="00DE34E6">
              <w:rPr>
                <w:b w:val="0"/>
                <w:sz w:val="20"/>
                <w:szCs w:val="20"/>
              </w:rPr>
              <w:t>Promoción de la libre competencia en el mercado mayorista.</w:t>
            </w:r>
          </w:p>
        </w:tc>
        <w:tc>
          <w:tcPr>
            <w:tcW w:w="6735" w:type="dxa"/>
            <w:shd w:val="clear" w:color="auto" w:fill="auto"/>
            <w:tcMar>
              <w:top w:w="100" w:type="dxa"/>
              <w:left w:w="100" w:type="dxa"/>
              <w:bottom w:w="100" w:type="dxa"/>
              <w:right w:w="100" w:type="dxa"/>
            </w:tcMar>
          </w:tcPr>
          <w:p w:rsidRPr="00DE34E6" w:rsidR="00191EE1" w:rsidRDefault="00434856" w14:paraId="00000367" w14:textId="77777777">
            <w:pPr>
              <w:pStyle w:val="Normal0"/>
              <w:widowControl w:val="0"/>
              <w:rPr>
                <w:b w:val="0"/>
                <w:sz w:val="20"/>
                <w:szCs w:val="20"/>
              </w:rPr>
            </w:pPr>
            <w:r w:rsidRPr="00DE34E6">
              <w:rPr>
                <w:b w:val="0"/>
                <w:sz w:val="20"/>
                <w:szCs w:val="20"/>
              </w:rPr>
              <w:t>Resolución CREG 020 de 1996.</w:t>
            </w:r>
          </w:p>
          <w:p w:rsidRPr="00DE34E6" w:rsidR="00191EE1" w:rsidRDefault="00C04AB3" w14:paraId="00000368" w14:textId="77777777">
            <w:pPr>
              <w:pStyle w:val="Normal0"/>
              <w:widowControl w:val="0"/>
              <w:rPr>
                <w:b w:val="0"/>
                <w:sz w:val="20"/>
                <w:szCs w:val="20"/>
              </w:rPr>
            </w:pPr>
            <w:hyperlink r:id="rId64">
              <w:r w:rsidRPr="00DE34E6" w:rsidR="00434856">
                <w:rPr>
                  <w:b w:val="0"/>
                  <w:color w:val="1155CC"/>
                  <w:sz w:val="20"/>
                  <w:szCs w:val="20"/>
                  <w:u w:val="single"/>
                </w:rPr>
                <w:t>http://apolo.creg.gov.co/Publicac.nsf/Indice01/Resoluci%C3%B3n-1996-CRG20-96</w:t>
              </w:r>
            </w:hyperlink>
          </w:p>
        </w:tc>
      </w:tr>
      <w:tr w:rsidRPr="00DE34E6" w:rsidR="00191EE1" w14:paraId="4356E560" w14:textId="77777777">
        <w:tc>
          <w:tcPr>
            <w:tcW w:w="3225" w:type="dxa"/>
            <w:shd w:val="clear" w:color="auto" w:fill="auto"/>
            <w:tcMar>
              <w:top w:w="100" w:type="dxa"/>
              <w:left w:w="100" w:type="dxa"/>
              <w:bottom w:w="100" w:type="dxa"/>
              <w:right w:w="100" w:type="dxa"/>
            </w:tcMar>
          </w:tcPr>
          <w:p w:rsidRPr="00DE34E6" w:rsidR="00191EE1" w:rsidRDefault="00434856" w14:paraId="00000369" w14:textId="77777777">
            <w:pPr>
              <w:pStyle w:val="Normal0"/>
              <w:widowControl w:val="0"/>
              <w:rPr>
                <w:b w:val="0"/>
                <w:sz w:val="20"/>
                <w:szCs w:val="20"/>
              </w:rPr>
            </w:pPr>
            <w:r w:rsidRPr="00DE34E6">
              <w:rPr>
                <w:b w:val="0"/>
                <w:sz w:val="20"/>
                <w:szCs w:val="20"/>
              </w:rPr>
              <w:t>Registro de fronteras comerciales y contratos.</w:t>
            </w:r>
          </w:p>
        </w:tc>
        <w:tc>
          <w:tcPr>
            <w:tcW w:w="6735" w:type="dxa"/>
            <w:shd w:val="clear" w:color="auto" w:fill="auto"/>
            <w:tcMar>
              <w:top w:w="100" w:type="dxa"/>
              <w:left w:w="100" w:type="dxa"/>
              <w:bottom w:w="100" w:type="dxa"/>
              <w:right w:w="100" w:type="dxa"/>
            </w:tcMar>
          </w:tcPr>
          <w:p w:rsidRPr="00DE34E6" w:rsidR="00191EE1" w:rsidRDefault="00434856" w14:paraId="0000036A" w14:textId="77777777">
            <w:pPr>
              <w:pStyle w:val="Normal0"/>
              <w:widowControl w:val="0"/>
              <w:rPr>
                <w:b w:val="0"/>
                <w:sz w:val="20"/>
                <w:szCs w:val="20"/>
              </w:rPr>
            </w:pPr>
            <w:r w:rsidRPr="00DE34E6">
              <w:rPr>
                <w:b w:val="0"/>
                <w:sz w:val="20"/>
                <w:szCs w:val="20"/>
              </w:rPr>
              <w:t>Resolución CREG 047 de 2000.</w:t>
            </w:r>
          </w:p>
          <w:p w:rsidRPr="00DE34E6" w:rsidR="00191EE1" w:rsidRDefault="00C04AB3" w14:paraId="0000036B" w14:textId="77777777">
            <w:pPr>
              <w:pStyle w:val="Normal0"/>
              <w:widowControl w:val="0"/>
              <w:rPr>
                <w:b w:val="0"/>
                <w:sz w:val="20"/>
                <w:szCs w:val="20"/>
              </w:rPr>
            </w:pPr>
            <w:hyperlink r:id="rId65">
              <w:r w:rsidRPr="00DE34E6" w:rsidR="00434856">
                <w:rPr>
                  <w:b w:val="0"/>
                  <w:color w:val="1155CC"/>
                  <w:sz w:val="20"/>
                  <w:szCs w:val="20"/>
                  <w:u w:val="single"/>
                </w:rPr>
                <w:t>http://apolo.creg.gov.co/Publicac.nsf/Indice01/Resoluci%C3%B3n-2000-CREG047-2000</w:t>
              </w:r>
            </w:hyperlink>
          </w:p>
        </w:tc>
      </w:tr>
      <w:tr w:rsidRPr="00DE34E6" w:rsidR="00191EE1" w14:paraId="05A12184" w14:textId="77777777">
        <w:tc>
          <w:tcPr>
            <w:tcW w:w="3225" w:type="dxa"/>
            <w:shd w:val="clear" w:color="auto" w:fill="auto"/>
            <w:tcMar>
              <w:top w:w="100" w:type="dxa"/>
              <w:left w:w="100" w:type="dxa"/>
              <w:bottom w:w="100" w:type="dxa"/>
              <w:right w:w="100" w:type="dxa"/>
            </w:tcMar>
          </w:tcPr>
          <w:p w:rsidRPr="00DE34E6" w:rsidR="00191EE1" w:rsidRDefault="00434856" w14:paraId="0000036C" w14:textId="77777777">
            <w:pPr>
              <w:pStyle w:val="Normal0"/>
              <w:widowControl w:val="0"/>
              <w:rPr>
                <w:b w:val="0"/>
                <w:sz w:val="20"/>
                <w:szCs w:val="20"/>
              </w:rPr>
            </w:pPr>
            <w:r w:rsidRPr="00DE34E6">
              <w:rPr>
                <w:b w:val="0"/>
                <w:sz w:val="20"/>
                <w:szCs w:val="20"/>
              </w:rPr>
              <w:t xml:space="preserve">Compras de energía del mercado </w:t>
            </w:r>
            <w:r w:rsidRPr="00DE34E6">
              <w:rPr>
                <w:b w:val="0"/>
                <w:sz w:val="20"/>
                <w:szCs w:val="20"/>
              </w:rPr>
              <w:t>regulado.</w:t>
            </w:r>
          </w:p>
        </w:tc>
        <w:tc>
          <w:tcPr>
            <w:tcW w:w="6735" w:type="dxa"/>
            <w:shd w:val="clear" w:color="auto" w:fill="auto"/>
            <w:tcMar>
              <w:top w:w="100" w:type="dxa"/>
              <w:left w:w="100" w:type="dxa"/>
              <w:bottom w:w="100" w:type="dxa"/>
              <w:right w:w="100" w:type="dxa"/>
            </w:tcMar>
          </w:tcPr>
          <w:p w:rsidRPr="00DE34E6" w:rsidR="00191EE1" w:rsidRDefault="00434856" w14:paraId="0000036D" w14:textId="77777777">
            <w:pPr>
              <w:pStyle w:val="Normal0"/>
              <w:widowControl w:val="0"/>
              <w:rPr>
                <w:b w:val="0"/>
                <w:sz w:val="20"/>
                <w:szCs w:val="20"/>
              </w:rPr>
            </w:pPr>
            <w:r w:rsidRPr="00DE34E6">
              <w:rPr>
                <w:b w:val="0"/>
                <w:sz w:val="20"/>
                <w:szCs w:val="20"/>
              </w:rPr>
              <w:t>Resolución CREG 114 de 2018.</w:t>
            </w:r>
          </w:p>
          <w:p w:rsidRPr="00DE34E6" w:rsidR="00191EE1" w:rsidRDefault="00C04AB3" w14:paraId="0000036E" w14:textId="77777777">
            <w:pPr>
              <w:pStyle w:val="Normal0"/>
              <w:widowControl w:val="0"/>
              <w:rPr>
                <w:b w:val="0"/>
                <w:sz w:val="20"/>
                <w:szCs w:val="20"/>
              </w:rPr>
            </w:pPr>
            <w:hyperlink r:id="rId66">
              <w:r w:rsidRPr="00DE34E6" w:rsidR="00434856">
                <w:rPr>
                  <w:b w:val="0"/>
                  <w:color w:val="1155CC"/>
                  <w:sz w:val="20"/>
                  <w:szCs w:val="20"/>
                  <w:u w:val="single"/>
                </w:rPr>
                <w:t>http://apolo.creg.gov.co/Publicac.nsf/1c09d18d2d5ffb5b05256eee00709c02/e1aa2bca619f4f6e05258305007463d1?OpenDocument</w:t>
              </w:r>
            </w:hyperlink>
            <w:commentRangeEnd w:id="54"/>
            <w:r w:rsidRPr="00DE34E6" w:rsidR="00434856">
              <w:commentReference w:id="54"/>
            </w:r>
          </w:p>
        </w:tc>
      </w:tr>
    </w:tbl>
    <w:p w:rsidRPr="00DE34E6" w:rsidR="00191EE1" w:rsidRDefault="00191EE1" w14:paraId="0000036F" w14:textId="45ADD34F">
      <w:pPr>
        <w:pStyle w:val="Normal0"/>
        <w:jc w:val="both"/>
        <w:rPr>
          <w:sz w:val="20"/>
          <w:szCs w:val="20"/>
        </w:rPr>
      </w:pPr>
    </w:p>
    <w:p w:rsidRPr="00DE34E6" w:rsidR="00CB3590" w:rsidRDefault="00CB3590" w14:paraId="38906194" w14:textId="77777777">
      <w:pPr>
        <w:pStyle w:val="Normal0"/>
        <w:jc w:val="both"/>
        <w:rPr>
          <w:sz w:val="20"/>
          <w:szCs w:val="20"/>
        </w:rPr>
      </w:pPr>
    </w:p>
    <w:p w:rsidRPr="00DE34E6" w:rsidR="00191EE1" w:rsidRDefault="00434856" w14:paraId="00000370" w14:textId="77777777">
      <w:pPr>
        <w:pStyle w:val="Normal0"/>
        <w:numPr>
          <w:ilvl w:val="0"/>
          <w:numId w:val="4"/>
        </w:numPr>
        <w:jc w:val="both"/>
        <w:rPr>
          <w:b/>
          <w:sz w:val="20"/>
          <w:szCs w:val="20"/>
        </w:rPr>
      </w:pPr>
      <w:r w:rsidRPr="00DE34E6">
        <w:rPr>
          <w:b/>
          <w:sz w:val="20"/>
          <w:szCs w:val="20"/>
        </w:rPr>
        <w:t>Cifras del sector eléctrico colombiano</w:t>
      </w:r>
    </w:p>
    <w:p w:rsidRPr="00DE34E6" w:rsidR="00191EE1" w:rsidRDefault="00191EE1" w14:paraId="00000371" w14:textId="77777777">
      <w:pPr>
        <w:pStyle w:val="Normal0"/>
        <w:ind w:left="720"/>
        <w:jc w:val="both"/>
        <w:rPr>
          <w:b/>
          <w:sz w:val="20"/>
          <w:szCs w:val="20"/>
        </w:rPr>
      </w:pPr>
    </w:p>
    <w:p w:rsidRPr="00DE34E6" w:rsidR="00191EE1" w:rsidRDefault="00434856" w14:paraId="00000372" w14:textId="77777777">
      <w:pPr>
        <w:pStyle w:val="Normal0"/>
        <w:jc w:val="both"/>
        <w:rPr>
          <w:sz w:val="20"/>
          <w:szCs w:val="20"/>
        </w:rPr>
      </w:pPr>
      <w:r w:rsidRPr="00DE34E6">
        <w:rPr>
          <w:sz w:val="20"/>
          <w:szCs w:val="20"/>
        </w:rPr>
        <w:t>Para entender con más detalle el funcionamiento del sistema eléctrico colombiano es importante observar las cifras para cada uno de los sectores y operaciones de este. En los siguientes apartados se muestra a través de datos y gráficas el comportamiento, composición y tendencias para diferentes periodos de tiempo.</w:t>
      </w:r>
    </w:p>
    <w:p w:rsidRPr="00DE34E6" w:rsidR="00191EE1" w:rsidRDefault="00191EE1" w14:paraId="00000373" w14:textId="77777777">
      <w:pPr>
        <w:pStyle w:val="Normal0"/>
        <w:jc w:val="both"/>
        <w:rPr>
          <w:sz w:val="20"/>
          <w:szCs w:val="20"/>
        </w:rPr>
      </w:pPr>
    </w:p>
    <w:p w:rsidRPr="00DE34E6" w:rsidR="00191EE1" w:rsidRDefault="00434856" w14:paraId="00000376" w14:textId="77777777">
      <w:pPr>
        <w:pStyle w:val="Normal0"/>
        <w:jc w:val="both"/>
        <w:rPr>
          <w:b/>
          <w:sz w:val="20"/>
          <w:szCs w:val="20"/>
        </w:rPr>
      </w:pPr>
      <w:r w:rsidRPr="00DE34E6">
        <w:rPr>
          <w:b/>
          <w:sz w:val="20"/>
          <w:szCs w:val="20"/>
        </w:rPr>
        <w:t>9.1. Generación</w:t>
      </w:r>
    </w:p>
    <w:p w:rsidRPr="00DE34E6" w:rsidR="00191EE1" w:rsidRDefault="00191EE1" w14:paraId="00000377" w14:textId="77777777">
      <w:pPr>
        <w:pStyle w:val="Normal0"/>
        <w:jc w:val="both"/>
        <w:rPr>
          <w:b/>
          <w:sz w:val="20"/>
          <w:szCs w:val="20"/>
        </w:rPr>
      </w:pPr>
    </w:p>
    <w:p w:rsidRPr="00DE34E6" w:rsidR="00191EE1" w:rsidRDefault="00434856" w14:paraId="00000378" w14:textId="5A163FBF">
      <w:pPr>
        <w:pStyle w:val="Normal0"/>
        <w:jc w:val="both"/>
        <w:rPr>
          <w:sz w:val="20"/>
          <w:szCs w:val="20"/>
        </w:rPr>
      </w:pPr>
      <w:r w:rsidRPr="4EE8968C" w:rsidR="00434856">
        <w:rPr>
          <w:sz w:val="20"/>
          <w:szCs w:val="20"/>
        </w:rPr>
        <w:t>La generación de electricidad es el proceso mediante el cual se transforma un tipo de energía primaria en energía eléctrica.</w:t>
      </w:r>
      <w:r w:rsidRPr="4EE8968C" w:rsidR="00434856">
        <w:rPr>
          <w:sz w:val="20"/>
          <w:szCs w:val="20"/>
        </w:rPr>
        <w:t xml:space="preserve"> Las plantas generadoras se clasifican, dependiendo del tipo de energía primaria utilizada para la generación de la electricidad. En </w:t>
      </w:r>
      <w:r w:rsidRPr="4EE8968C" w:rsidR="00434856">
        <w:rPr>
          <w:sz w:val="20"/>
          <w:szCs w:val="20"/>
        </w:rPr>
        <w:t>Colombia</w:t>
      </w:r>
      <w:r w:rsidRPr="4EE8968C" w:rsidR="4CF16DBF">
        <w:rPr>
          <w:sz w:val="20"/>
          <w:szCs w:val="20"/>
        </w:rPr>
        <w:t xml:space="preserve"> </w:t>
      </w:r>
      <w:r w:rsidRPr="4EE8968C" w:rsidR="00434856">
        <w:rPr>
          <w:sz w:val="20"/>
          <w:szCs w:val="20"/>
        </w:rPr>
        <w:t>las plantas generadoras utilizadas son:</w:t>
      </w:r>
    </w:p>
    <w:p w:rsidRPr="00DE34E6" w:rsidR="00ED31B0" w:rsidRDefault="00ED31B0" w14:paraId="09871634" w14:textId="1E6B7C12">
      <w:pPr>
        <w:pStyle w:val="Normal0"/>
        <w:jc w:val="both"/>
        <w:rPr>
          <w:sz w:val="20"/>
          <w:szCs w:val="20"/>
        </w:rPr>
      </w:pPr>
    </w:p>
    <w:p w:rsidRPr="00DE34E6" w:rsidR="00ED31B0" w:rsidRDefault="00ED31B0" w14:paraId="1C837457" w14:textId="7E702F8D">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12512" behindDoc="0" locked="0" layoutInCell="1" allowOverlap="1" wp14:anchorId="6B246A5B" wp14:editId="7DD28DA3">
                <wp:simplePos x="0" y="0"/>
                <wp:positionH relativeFrom="column">
                  <wp:posOffset>600075</wp:posOffset>
                </wp:positionH>
                <wp:positionV relativeFrom="paragraph">
                  <wp:posOffset>103505</wp:posOffset>
                </wp:positionV>
                <wp:extent cx="5181600" cy="628650"/>
                <wp:effectExtent l="0" t="0" r="0" b="0"/>
                <wp:wrapNone/>
                <wp:docPr id="58"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226C4CEE" w14:textId="09B9D616">
                            <w:pPr>
                              <w:jc w:val="center"/>
                              <w:rPr>
                                <w:color w:val="FFFFFF" w:themeColor="background1"/>
                                <w:sz w:val="24"/>
                              </w:rPr>
                            </w:pPr>
                            <w:r>
                              <w:rPr>
                                <w:color w:val="FFFFFF" w:themeColor="background1"/>
                                <w:sz w:val="24"/>
                              </w:rPr>
                              <w:t>Tarjetas</w:t>
                            </w:r>
                          </w:p>
                          <w:p w:rsidRPr="008E4977" w:rsidR="00C04AB3" w:rsidP="00AA7AFF" w:rsidRDefault="00C04AB3" w14:paraId="2FD01C54" w14:textId="79E900F8">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9.1_Generación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ABD4639">
              <v:shape id="_x0000_s1081" style="position:absolute;left:0;text-align:left;margin-left:47.25pt;margin-top:8.15pt;width:408pt;height: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" w14:anchorId="6B246A5B">
                <v:textbox>
                  <w:txbxContent>
                    <w:p w:rsidRPr="008E4977" w:rsidR="00C04AB3" w:rsidP="00AA7AFF" w:rsidRDefault="00C04AB3" w14:paraId="1E62AD5D" w14:textId="09B9D616">
                      <w:pPr>
                        <w:jc w:val="center"/>
                        <w:rPr>
                          <w:color w:val="FFFFFF" w:themeColor="background1"/>
                          <w:sz w:val="24"/>
                        </w:rPr>
                      </w:pPr>
                      <w:r>
                        <w:rPr>
                          <w:color w:val="FFFFFF" w:themeColor="background1"/>
                          <w:sz w:val="24"/>
                        </w:rPr>
                        <w:t>Tarjetas</w:t>
                      </w:r>
                    </w:p>
                    <w:p w:rsidRPr="008E4977" w:rsidR="00C04AB3" w:rsidP="00AA7AFF" w:rsidRDefault="00C04AB3" w14:paraId="7D0B2C5A" w14:textId="79E900F8">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9.1_Generación</w:t>
                      </w:r>
                    </w:p>
                  </w:txbxContent>
                </v:textbox>
              </v:shape>
            </w:pict>
          </mc:Fallback>
        </mc:AlternateContent>
      </w:r>
    </w:p>
    <w:p w:rsidRPr="00DE34E6" w:rsidR="00ED31B0" w:rsidRDefault="00ED31B0" w14:paraId="43B8D8A0" w14:textId="6D8B944A">
      <w:pPr>
        <w:pStyle w:val="Normal0"/>
        <w:jc w:val="both"/>
        <w:rPr>
          <w:sz w:val="20"/>
          <w:szCs w:val="20"/>
        </w:rPr>
      </w:pPr>
    </w:p>
    <w:p w:rsidRPr="00DE34E6" w:rsidR="00ED31B0" w:rsidRDefault="00ED31B0" w14:paraId="3A7E1467" w14:textId="6342B4AF">
      <w:pPr>
        <w:pStyle w:val="Normal0"/>
        <w:jc w:val="both"/>
        <w:rPr>
          <w:sz w:val="20"/>
          <w:szCs w:val="20"/>
        </w:rPr>
      </w:pPr>
    </w:p>
    <w:p w:rsidRPr="00DE34E6" w:rsidR="00AA7AFF" w:rsidRDefault="00AA7AFF" w14:paraId="4217B44A" w14:textId="5B58F307">
      <w:pPr>
        <w:pStyle w:val="Normal0"/>
        <w:jc w:val="both"/>
        <w:rPr>
          <w:sz w:val="20"/>
          <w:szCs w:val="20"/>
        </w:rPr>
      </w:pPr>
    </w:p>
    <w:p w:rsidRPr="00DE34E6" w:rsidR="00191EE1" w:rsidRDefault="00191EE1" w14:paraId="00000379" w14:textId="77777777">
      <w:pPr>
        <w:pStyle w:val="Normal0"/>
        <w:jc w:val="both"/>
        <w:rPr>
          <w:sz w:val="20"/>
          <w:szCs w:val="20"/>
        </w:rPr>
      </w:pPr>
    </w:p>
    <w:p w:rsidRPr="00DE34E6" w:rsidR="00191EE1" w:rsidRDefault="00191EE1" w14:paraId="0000037C" w14:textId="77777777">
      <w:pPr>
        <w:pStyle w:val="Normal0"/>
        <w:jc w:val="both"/>
        <w:rPr>
          <w:sz w:val="20"/>
          <w:szCs w:val="20"/>
        </w:rPr>
      </w:pPr>
    </w:p>
    <w:p w:rsidRPr="00DE34E6" w:rsidR="00191EE1" w:rsidP="4EE8968C" w:rsidRDefault="00434856" w14:paraId="0000037D" w14:textId="738D418D">
      <w:pPr>
        <w:pStyle w:val="Prrafodelista"/>
        <w:numPr>
          <w:ilvl w:val="0"/>
          <w:numId w:val="19"/>
        </w:numPr>
        <w:rPr>
          <w:b w:val="1"/>
          <w:bCs w:val="1"/>
          <w:sz w:val="20"/>
          <w:szCs w:val="20"/>
        </w:rPr>
      </w:pPr>
      <w:r w:rsidRPr="4EE8968C" w:rsidR="00434856">
        <w:rPr>
          <w:b w:val="1"/>
          <w:bCs w:val="1"/>
          <w:sz w:val="20"/>
          <w:szCs w:val="20"/>
        </w:rPr>
        <w:t>Capacidad instalada</w:t>
      </w:r>
    </w:p>
    <w:p w:rsidRPr="00DE34E6" w:rsidR="00191EE1" w:rsidRDefault="00191EE1" w14:paraId="0000037E" w14:textId="77777777">
      <w:pPr>
        <w:pStyle w:val="Normal0"/>
        <w:jc w:val="both"/>
        <w:rPr>
          <w:b/>
          <w:sz w:val="20"/>
          <w:szCs w:val="20"/>
        </w:rPr>
      </w:pPr>
    </w:p>
    <w:p w:rsidRPr="00DE34E6" w:rsidR="00191EE1" w:rsidRDefault="00434856" w14:paraId="0000037F" w14:textId="77777777">
      <w:pPr>
        <w:pStyle w:val="Normal0"/>
        <w:jc w:val="both"/>
        <w:rPr>
          <w:sz w:val="20"/>
          <w:szCs w:val="20"/>
        </w:rPr>
      </w:pPr>
      <w:r w:rsidRPr="00DE34E6">
        <w:rPr>
          <w:sz w:val="20"/>
          <w:szCs w:val="20"/>
        </w:rPr>
        <w:t>La capacidad instalada o efectiva hace referencia a la totalidad de potencia instalada disponible para atender las necesidades de energía eléctrica en el país. La unidad de medida es el Megavatio [MW]; en la siguiente tabla se muestra la capacidad instalada en Colombia al final del año 2020, de acuerdo con los datos suministrados por XM (2020).</w:t>
      </w:r>
    </w:p>
    <w:p w:rsidRPr="00DE34E6" w:rsidR="00191EE1" w:rsidRDefault="00191EE1" w14:paraId="00000380" w14:textId="77777777">
      <w:pPr>
        <w:pStyle w:val="Normal0"/>
        <w:jc w:val="both"/>
        <w:rPr>
          <w:sz w:val="20"/>
          <w:szCs w:val="20"/>
        </w:rPr>
      </w:pPr>
    </w:p>
    <w:p w:rsidRPr="00DE34E6" w:rsidR="00191EE1" w:rsidRDefault="00434856" w14:paraId="00000381" w14:textId="77777777">
      <w:pPr>
        <w:pStyle w:val="Normal0"/>
        <w:jc w:val="both"/>
        <w:rPr>
          <w:b/>
          <w:sz w:val="20"/>
          <w:szCs w:val="20"/>
        </w:rPr>
      </w:pPr>
      <w:r w:rsidRPr="00DE34E6">
        <w:rPr>
          <w:b/>
          <w:sz w:val="20"/>
          <w:szCs w:val="20"/>
        </w:rPr>
        <w:t>Tabla 3</w:t>
      </w:r>
    </w:p>
    <w:p w:rsidRPr="00DE34E6" w:rsidR="00191EE1" w:rsidRDefault="00434856" w14:paraId="00000382" w14:textId="77777777">
      <w:pPr>
        <w:pStyle w:val="Normal0"/>
        <w:jc w:val="both"/>
        <w:rPr>
          <w:i/>
          <w:sz w:val="20"/>
          <w:szCs w:val="20"/>
        </w:rPr>
      </w:pPr>
      <w:r w:rsidRPr="00DE34E6">
        <w:rPr>
          <w:i/>
          <w:sz w:val="20"/>
          <w:szCs w:val="20"/>
        </w:rPr>
        <w:t>Capacidad instalada en Colombia al final del año 2020</w:t>
      </w:r>
    </w:p>
    <w:p w:rsidRPr="00DE34E6" w:rsidR="00191EE1" w:rsidRDefault="00191EE1" w14:paraId="00000383" w14:textId="77777777">
      <w:pPr>
        <w:pStyle w:val="Normal0"/>
        <w:jc w:val="both"/>
        <w:rPr>
          <w:sz w:val="20"/>
          <w:szCs w:val="20"/>
        </w:rPr>
      </w:pPr>
    </w:p>
    <w:tbl>
      <w:tblPr>
        <w:tblStyle w:val="ab"/>
        <w:tblW w:w="101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112"/>
      </w:tblGrid>
      <w:tr w:rsidRPr="00DE34E6" w:rsidR="00191EE1" w:rsidTr="4EE8968C" w14:paraId="0C478625" w14:textId="77777777">
        <w:tc>
          <w:tcPr>
            <w:tcW w:w="10112" w:type="dxa"/>
            <w:tcMar/>
          </w:tcPr>
          <w:p w:rsidRPr="00DE34E6" w:rsidR="00191EE1" w:rsidRDefault="00C04AB3" w14:paraId="00000384" w14:textId="77777777">
            <w:pPr>
              <w:pStyle w:val="Normal0"/>
              <w:jc w:val="center"/>
              <w:rPr>
                <w:sz w:val="20"/>
                <w:szCs w:val="20"/>
              </w:rPr>
            </w:pPr>
            <w:sdt>
              <w:sdtPr>
                <w:tag w:val="goog_rdk_58"/>
                <w:id w:val="1621547997"/>
              </w:sdtPr>
              <w:sdtContent>
                <w:commentRangeStart w:id="55"/>
              </w:sdtContent>
            </w:sdt>
            <w:r w:rsidRPr="00DE34E6" w:rsidR="00434856">
              <w:rPr>
                <w:noProof/>
                <w:sz w:val="20"/>
                <w:szCs w:val="20"/>
                <w:lang w:eastAsia="es-CO"/>
              </w:rPr>
              <w:drawing>
                <wp:inline distT="114300" distB="114300" distL="114300" distR="114300" wp14:anchorId="5BE93FCB" wp14:editId="07777777">
                  <wp:extent cx="5275898" cy="1752547"/>
                  <wp:effectExtent l="0" t="0" r="0" b="0"/>
                  <wp:docPr id="1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275898" cy="1752547"/>
                          </a:xfrm>
                          <a:prstGeom prst="rect">
                            <a:avLst/>
                          </a:prstGeom>
                          <a:ln/>
                        </pic:spPr>
                      </pic:pic>
                    </a:graphicData>
                  </a:graphic>
                </wp:inline>
              </w:drawing>
            </w:r>
            <w:commentRangeEnd w:id="55"/>
            <w:r w:rsidRPr="00DE34E6" w:rsidR="00434856">
              <w:commentReference w:id="55"/>
            </w:r>
          </w:p>
          <w:p w:rsidRPr="00DE34E6" w:rsidR="00191EE1" w:rsidRDefault="00434856" w14:paraId="00000385" w14:textId="77777777">
            <w:pPr>
              <w:pStyle w:val="Normal0"/>
              <w:jc w:val="both"/>
              <w:rPr>
                <w:b w:val="0"/>
                <w:sz w:val="20"/>
                <w:szCs w:val="20"/>
              </w:rPr>
            </w:pPr>
            <w:r w:rsidRPr="00DE34E6">
              <w:rPr>
                <w:sz w:val="20"/>
                <w:szCs w:val="20"/>
              </w:rPr>
              <w:t xml:space="preserve">     </w:t>
            </w:r>
            <w:r w:rsidRPr="00DE34E6">
              <w:rPr>
                <w:b w:val="0"/>
                <w:sz w:val="20"/>
                <w:szCs w:val="20"/>
              </w:rPr>
              <w:t xml:space="preserve">Nota.    Los datos se tomaron de XM (2020).                          </w:t>
            </w:r>
          </w:p>
          <w:p w:rsidRPr="00DE34E6" w:rsidR="00191EE1" w:rsidRDefault="00191EE1" w14:paraId="00000386" w14:textId="77777777">
            <w:pPr>
              <w:pStyle w:val="Normal0"/>
              <w:jc w:val="both"/>
              <w:rPr>
                <w:sz w:val="20"/>
                <w:szCs w:val="20"/>
              </w:rPr>
            </w:pPr>
          </w:p>
          <w:p w:rsidRPr="00DE34E6" w:rsidR="00191EE1" w:rsidP="00E97B89" w:rsidRDefault="00434856" w14:paraId="00000388" w14:textId="74334D75">
            <w:pPr>
              <w:pStyle w:val="Normal0"/>
              <w:jc w:val="both"/>
              <w:rPr>
                <w:b w:val="0"/>
                <w:bCs w:val="0"/>
                <w:sz w:val="20"/>
                <w:szCs w:val="20"/>
              </w:rPr>
            </w:pPr>
            <w:r w:rsidRPr="4EE8968C" w:rsidR="00434856">
              <w:rPr>
                <w:b w:val="0"/>
                <w:bCs w:val="0"/>
                <w:sz w:val="20"/>
                <w:szCs w:val="20"/>
              </w:rPr>
              <w:t xml:space="preserve">Como se puede observar en </w:t>
            </w:r>
            <w:r w:rsidRPr="4EE8968C" w:rsidR="00434856">
              <w:rPr>
                <w:b w:val="0"/>
                <w:bCs w:val="0"/>
                <w:sz w:val="20"/>
                <w:szCs w:val="20"/>
              </w:rPr>
              <w:t>Colombia</w:t>
            </w:r>
            <w:r w:rsidRPr="4EE8968C" w:rsidR="113BCF16">
              <w:rPr>
                <w:b w:val="0"/>
                <w:bCs w:val="0"/>
                <w:sz w:val="20"/>
                <w:szCs w:val="20"/>
              </w:rPr>
              <w:t>,</w:t>
            </w:r>
            <w:r w:rsidRPr="4EE8968C" w:rsidR="00434856">
              <w:rPr>
                <w:b w:val="0"/>
                <w:bCs w:val="0"/>
                <w:sz w:val="20"/>
                <w:szCs w:val="20"/>
              </w:rPr>
              <w:t xml:space="preserve"> la mayor</w:t>
            </w:r>
            <w:r w:rsidRPr="4EE8968C" w:rsidR="00434856">
              <w:rPr>
                <w:b w:val="0"/>
                <w:bCs w:val="0"/>
                <w:sz w:val="20"/>
                <w:szCs w:val="20"/>
              </w:rPr>
              <w:t xml:space="preserve"> capacidad instalada se encuentra en las plantas hidroeléctricas, seguido de las centrales térmicas, en menor medida se encuentran las plantas de biomasa, centrales solares y eólicas.</w:t>
            </w:r>
            <w:r w:rsidRPr="4EE8968C" w:rsidR="00434856">
              <w:rPr>
                <w:b w:val="0"/>
                <w:bCs w:val="0"/>
                <w:sz w:val="20"/>
                <w:szCs w:val="20"/>
              </w:rPr>
              <w:t xml:space="preserve"> A pesar de estar en el último lugar, se espera en los próximos años un crecimiento exponencial en la capacidad disponible de las centrales solares y eólicas.</w:t>
            </w:r>
          </w:p>
        </w:tc>
      </w:tr>
    </w:tbl>
    <w:p w:rsidRPr="00DE34E6" w:rsidR="00191EE1" w:rsidRDefault="00191EE1" w14:paraId="00000389" w14:textId="77777777">
      <w:pPr>
        <w:pStyle w:val="Normal0"/>
        <w:jc w:val="both"/>
        <w:rPr>
          <w:sz w:val="20"/>
          <w:szCs w:val="20"/>
        </w:rPr>
      </w:pPr>
    </w:p>
    <w:p w:rsidRPr="00DE34E6" w:rsidR="00191EE1" w:rsidP="4EE8968C" w:rsidRDefault="00434856" w14:paraId="0000038A" w14:textId="69C73953">
      <w:pPr>
        <w:pStyle w:val="Prrafodelista"/>
        <w:numPr>
          <w:ilvl w:val="0"/>
          <w:numId w:val="20"/>
        </w:numPr>
        <w:rPr>
          <w:b w:val="1"/>
          <w:bCs w:val="1"/>
          <w:i w:val="1"/>
          <w:iCs w:val="1"/>
          <w:sz w:val="18"/>
          <w:szCs w:val="18"/>
        </w:rPr>
      </w:pPr>
      <w:r w:rsidRPr="4EE8968C" w:rsidR="00434856">
        <w:rPr>
          <w:b w:val="1"/>
          <w:bCs w:val="1"/>
          <w:sz w:val="20"/>
          <w:szCs w:val="20"/>
        </w:rPr>
        <w:t>Generación de electricidad.</w:t>
      </w:r>
    </w:p>
    <w:p w:rsidRPr="00DE34E6" w:rsidR="00191EE1" w:rsidRDefault="00191EE1" w14:paraId="0000038B" w14:textId="77777777">
      <w:pPr>
        <w:pStyle w:val="Normal0"/>
        <w:jc w:val="both"/>
        <w:rPr>
          <w:b/>
          <w:i/>
          <w:sz w:val="20"/>
          <w:szCs w:val="20"/>
        </w:rPr>
      </w:pPr>
    </w:p>
    <w:p w:rsidRPr="00DE34E6" w:rsidR="00191EE1" w:rsidRDefault="00434856" w14:paraId="0000038C" w14:textId="73A55C2F">
      <w:pPr>
        <w:pStyle w:val="Normal0"/>
        <w:jc w:val="both"/>
        <w:rPr>
          <w:sz w:val="20"/>
          <w:szCs w:val="20"/>
        </w:rPr>
      </w:pPr>
      <w:r w:rsidRPr="4EE8968C" w:rsidR="00434856">
        <w:rPr>
          <w:sz w:val="20"/>
          <w:szCs w:val="20"/>
        </w:rPr>
        <w:t>A diferencia de la capacidad instalada, la generación hace referencia a cuánta electricidad produce cada planta generadora, lo cual dependerá de las condiciones ambientales</w:t>
      </w:r>
      <w:r w:rsidRPr="4EE8968C" w:rsidR="4B4A6985">
        <w:rPr>
          <w:sz w:val="20"/>
          <w:szCs w:val="20"/>
        </w:rPr>
        <w:t>,</w:t>
      </w:r>
      <w:r w:rsidRPr="4EE8968C" w:rsidR="00434856">
        <w:rPr>
          <w:sz w:val="20"/>
          <w:szCs w:val="20"/>
        </w:rPr>
        <w:t xml:space="preserve"> en especial la hidrología y el clima. En la siguiente tabla</w:t>
      </w:r>
      <w:r w:rsidRPr="4EE8968C" w:rsidR="00434856">
        <w:rPr>
          <w:sz w:val="20"/>
          <w:szCs w:val="20"/>
        </w:rPr>
        <w:t xml:space="preserve"> se muestra la generación de electricidad en </w:t>
      </w:r>
      <w:r w:rsidRPr="4EE8968C" w:rsidR="00434856">
        <w:rPr>
          <w:sz w:val="20"/>
          <w:szCs w:val="20"/>
        </w:rPr>
        <w:t xml:space="preserve">Colombia </w:t>
      </w:r>
      <w:r w:rsidRPr="4EE8968C" w:rsidR="00434856">
        <w:rPr>
          <w:sz w:val="20"/>
          <w:szCs w:val="20"/>
        </w:rPr>
        <w:t>en el año 2020</w:t>
      </w:r>
      <w:r w:rsidRPr="4EE8968C" w:rsidR="4A8AC8C2">
        <w:rPr>
          <w:sz w:val="20"/>
          <w:szCs w:val="20"/>
        </w:rPr>
        <w:t>,</w:t>
      </w:r>
      <w:r w:rsidRPr="4EE8968C" w:rsidR="00434856">
        <w:rPr>
          <w:sz w:val="20"/>
          <w:szCs w:val="20"/>
        </w:rPr>
        <w:t xml:space="preserve"> de acuerdo con los datos suministrados por XM (2020): </w:t>
      </w:r>
    </w:p>
    <w:p w:rsidRPr="00DE34E6" w:rsidR="00191EE1" w:rsidRDefault="00191EE1" w14:paraId="0000038D" w14:textId="77777777">
      <w:pPr>
        <w:pStyle w:val="Normal0"/>
        <w:jc w:val="both"/>
        <w:rPr>
          <w:sz w:val="20"/>
          <w:szCs w:val="20"/>
        </w:rPr>
      </w:pPr>
    </w:p>
    <w:p w:rsidRPr="00DE34E6" w:rsidR="00191EE1" w:rsidRDefault="00434856" w14:paraId="0000038E" w14:textId="77777777">
      <w:pPr>
        <w:pStyle w:val="Normal0"/>
        <w:jc w:val="both"/>
        <w:rPr>
          <w:b/>
          <w:sz w:val="20"/>
          <w:szCs w:val="20"/>
        </w:rPr>
      </w:pPr>
      <w:r w:rsidRPr="00DE34E6">
        <w:rPr>
          <w:b/>
          <w:sz w:val="20"/>
          <w:szCs w:val="20"/>
        </w:rPr>
        <w:t xml:space="preserve">Tabla 4 </w:t>
      </w:r>
    </w:p>
    <w:p w:rsidRPr="00DE34E6" w:rsidR="00191EE1" w:rsidRDefault="00434856" w14:paraId="0000038F" w14:textId="77777777">
      <w:pPr>
        <w:pStyle w:val="Normal0"/>
        <w:jc w:val="both"/>
        <w:rPr>
          <w:i/>
          <w:sz w:val="20"/>
          <w:szCs w:val="20"/>
        </w:rPr>
      </w:pPr>
      <w:r w:rsidRPr="00DE34E6">
        <w:rPr>
          <w:i/>
          <w:sz w:val="20"/>
          <w:szCs w:val="20"/>
        </w:rPr>
        <w:t>Generación de electricidad en Colombia en 2020</w:t>
      </w:r>
    </w:p>
    <w:p w:rsidRPr="00DE34E6" w:rsidR="00191EE1" w:rsidRDefault="00191EE1" w14:paraId="00000390" w14:textId="77777777">
      <w:pPr>
        <w:pStyle w:val="Normal0"/>
        <w:jc w:val="both"/>
        <w:rPr>
          <w:sz w:val="20"/>
          <w:szCs w:val="20"/>
        </w:rPr>
      </w:pPr>
    </w:p>
    <w:tbl>
      <w:tblPr>
        <w:tblStyle w:val="ac"/>
        <w:tblW w:w="101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112"/>
      </w:tblGrid>
      <w:tr w:rsidRPr="00DE34E6" w:rsidR="00191EE1" w14:paraId="5E90304C" w14:textId="77777777">
        <w:tc>
          <w:tcPr>
            <w:tcW w:w="10112" w:type="dxa"/>
          </w:tcPr>
          <w:p w:rsidRPr="00DE34E6" w:rsidR="00191EE1" w:rsidRDefault="00C04AB3" w14:paraId="00000391" w14:textId="77777777">
            <w:pPr>
              <w:pStyle w:val="Normal0"/>
              <w:jc w:val="center"/>
              <w:rPr>
                <w:sz w:val="20"/>
                <w:szCs w:val="20"/>
              </w:rPr>
            </w:pPr>
            <w:sdt>
              <w:sdtPr>
                <w:tag w:val="goog_rdk_59"/>
                <w:id w:val="1124663370"/>
              </w:sdtPr>
              <w:sdtContent>
                <w:commentRangeStart w:id="56"/>
              </w:sdtContent>
            </w:sdt>
            <w:r w:rsidRPr="00DE34E6" w:rsidR="00434856">
              <w:rPr>
                <w:noProof/>
                <w:sz w:val="20"/>
                <w:szCs w:val="20"/>
                <w:lang w:eastAsia="es-CO"/>
              </w:rPr>
              <w:drawing>
                <wp:inline distT="114300" distB="114300" distL="114300" distR="114300" wp14:anchorId="47D985BD" wp14:editId="07777777">
                  <wp:extent cx="5294948" cy="1756068"/>
                  <wp:effectExtent l="0" t="0" r="0" b="0"/>
                  <wp:docPr id="1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294948" cy="1756068"/>
                          </a:xfrm>
                          <a:prstGeom prst="rect">
                            <a:avLst/>
                          </a:prstGeom>
                          <a:ln/>
                        </pic:spPr>
                      </pic:pic>
                    </a:graphicData>
                  </a:graphic>
                </wp:inline>
              </w:drawing>
            </w:r>
            <w:commentRangeEnd w:id="56"/>
            <w:r w:rsidRPr="00DE34E6" w:rsidR="00434856">
              <w:commentReference w:id="56"/>
            </w:r>
          </w:p>
          <w:p w:rsidRPr="00DE34E6" w:rsidR="00191EE1" w:rsidRDefault="00434856" w14:paraId="00000392" w14:textId="77777777">
            <w:pPr>
              <w:pStyle w:val="Normal0"/>
              <w:jc w:val="both"/>
              <w:rPr>
                <w:b w:val="0"/>
                <w:sz w:val="20"/>
                <w:szCs w:val="20"/>
              </w:rPr>
            </w:pPr>
            <w:r w:rsidRPr="00DE34E6">
              <w:rPr>
                <w:b w:val="0"/>
                <w:sz w:val="20"/>
                <w:szCs w:val="20"/>
              </w:rPr>
              <w:t xml:space="preserve">Nota.    Los datos se tomaron de XM (2020).                          </w:t>
            </w:r>
          </w:p>
          <w:p w:rsidRPr="00DE34E6" w:rsidR="00191EE1" w:rsidRDefault="00191EE1" w14:paraId="00000393" w14:textId="77777777">
            <w:pPr>
              <w:pStyle w:val="Normal0"/>
              <w:jc w:val="both"/>
              <w:rPr>
                <w:sz w:val="20"/>
                <w:szCs w:val="20"/>
              </w:rPr>
            </w:pPr>
          </w:p>
          <w:p w:rsidRPr="00DE34E6" w:rsidR="00191EE1" w:rsidRDefault="00434856" w14:paraId="00000394" w14:textId="2875B7D8">
            <w:pPr>
              <w:pStyle w:val="Normal0"/>
              <w:jc w:val="both"/>
              <w:rPr>
                <w:b w:val="0"/>
                <w:sz w:val="20"/>
                <w:szCs w:val="20"/>
              </w:rPr>
            </w:pPr>
            <w:r w:rsidRPr="00DE34E6">
              <w:rPr>
                <w:b w:val="0"/>
                <w:sz w:val="20"/>
                <w:szCs w:val="20"/>
              </w:rPr>
              <w:t>De los datos anteriores se puede concluir que en Colombia las plantas hidroeléctricas son las que generan mayor cantidad de electricidad, seguidas por las centrales térmicas. Esta distribución puede variar dependiendo de los fenómenos climáticos, como</w:t>
            </w:r>
            <w:r w:rsidR="00E97B89">
              <w:rPr>
                <w:b w:val="0"/>
                <w:sz w:val="20"/>
                <w:szCs w:val="20"/>
              </w:rPr>
              <w:t>,</w:t>
            </w:r>
            <w:r w:rsidRPr="00DE34E6">
              <w:rPr>
                <w:b w:val="0"/>
                <w:sz w:val="20"/>
                <w:szCs w:val="20"/>
              </w:rPr>
              <w:t xml:space="preserve"> por ejemplo, el fenómeno del niño donde se presentan periodos de escasez de lluvias, por lo tanto, algunos embalses bajan su nivel de agua y las plantas hidroeléctricas no pueden entrar en operación.</w:t>
            </w:r>
          </w:p>
          <w:p w:rsidRPr="00DE34E6" w:rsidR="00191EE1" w:rsidRDefault="00191EE1" w14:paraId="00000395" w14:textId="77777777">
            <w:pPr>
              <w:pStyle w:val="Normal0"/>
              <w:jc w:val="both"/>
              <w:rPr>
                <w:b w:val="0"/>
                <w:sz w:val="20"/>
                <w:szCs w:val="20"/>
              </w:rPr>
            </w:pPr>
          </w:p>
        </w:tc>
      </w:tr>
    </w:tbl>
    <w:p w:rsidRPr="00DE34E6" w:rsidR="00191EE1" w:rsidRDefault="00191EE1" w14:paraId="00000396" w14:textId="77777777">
      <w:pPr>
        <w:pStyle w:val="Normal0"/>
        <w:jc w:val="both"/>
        <w:rPr>
          <w:sz w:val="20"/>
          <w:szCs w:val="20"/>
        </w:rPr>
      </w:pPr>
    </w:p>
    <w:p w:rsidRPr="00DE34E6" w:rsidR="00191EE1" w:rsidRDefault="00434856" w14:paraId="00000397" w14:textId="77777777">
      <w:pPr>
        <w:pStyle w:val="Normal0"/>
        <w:jc w:val="both"/>
        <w:rPr>
          <w:b/>
          <w:sz w:val="20"/>
          <w:szCs w:val="20"/>
        </w:rPr>
      </w:pPr>
      <w:r w:rsidRPr="00DE34E6">
        <w:rPr>
          <w:b/>
          <w:sz w:val="20"/>
          <w:szCs w:val="20"/>
        </w:rPr>
        <w:t>9.2. Transmisión</w:t>
      </w:r>
    </w:p>
    <w:p w:rsidRPr="00DE34E6" w:rsidR="00191EE1" w:rsidRDefault="00191EE1" w14:paraId="00000398" w14:textId="77777777">
      <w:pPr>
        <w:pStyle w:val="Normal0"/>
        <w:jc w:val="both"/>
        <w:rPr>
          <w:sz w:val="20"/>
          <w:szCs w:val="20"/>
        </w:rPr>
      </w:pPr>
    </w:p>
    <w:p w:rsidRPr="00DE34E6" w:rsidR="00191EE1" w:rsidRDefault="00434856" w14:paraId="00000399" w14:textId="06F33622">
      <w:pPr>
        <w:pStyle w:val="Normal0"/>
        <w:jc w:val="both"/>
        <w:rPr>
          <w:sz w:val="20"/>
          <w:szCs w:val="20"/>
        </w:rPr>
      </w:pPr>
      <w:r w:rsidRPr="4EE8968C" w:rsidR="00434856">
        <w:rPr>
          <w:sz w:val="20"/>
          <w:szCs w:val="20"/>
        </w:rPr>
        <w:t xml:space="preserve">Esta actividad consiste en el transporte de energía eléctrica a través del conjunto de líneas, con sus correspondientes módulos de conexión (Sistema de Transmisión Nacional – STN), que operan a tensiones iguales o superiores a 220 kV, o a través de redes regionales o interregionales de transmisión a tensiones inferiores. </w:t>
      </w:r>
      <w:r w:rsidRPr="4EE8968C" w:rsidR="00434856">
        <w:rPr>
          <w:sz w:val="20"/>
          <w:szCs w:val="20"/>
        </w:rPr>
        <w:t xml:space="preserve">En la siguiente </w:t>
      </w:r>
      <w:r w:rsidRPr="4EE8968C" w:rsidR="00434856">
        <w:rPr>
          <w:sz w:val="20"/>
          <w:szCs w:val="20"/>
        </w:rPr>
        <w:t>tabla</w:t>
      </w:r>
      <w:r w:rsidRPr="4EE8968C" w:rsidR="1638495D">
        <w:rPr>
          <w:sz w:val="20"/>
          <w:szCs w:val="20"/>
        </w:rPr>
        <w:t>,</w:t>
      </w:r>
      <w:r w:rsidRPr="4EE8968C" w:rsidR="00434856">
        <w:rPr>
          <w:sz w:val="20"/>
          <w:szCs w:val="20"/>
        </w:rPr>
        <w:t xml:space="preserve"> de acuerdo</w:t>
      </w:r>
      <w:r w:rsidRPr="4EE8968C" w:rsidR="00434856">
        <w:rPr>
          <w:sz w:val="20"/>
          <w:szCs w:val="20"/>
        </w:rPr>
        <w:t xml:space="preserve"> con la información suministrada por PARATEC (2021) se muestra la longitud total de líneas de transmisión en el país a junio de 2021 y la distribución de acuerdo con su nivel de tensión.</w:t>
      </w:r>
      <w:r w:rsidRPr="4EE8968C" w:rsidR="00434856">
        <w:rPr>
          <w:sz w:val="20"/>
          <w:szCs w:val="20"/>
        </w:rPr>
        <w:t xml:space="preserve"> </w:t>
      </w:r>
    </w:p>
    <w:p w:rsidRPr="00DE34E6" w:rsidR="00191EE1" w:rsidRDefault="00191EE1" w14:paraId="0000039A" w14:textId="77777777">
      <w:pPr>
        <w:pStyle w:val="Normal0"/>
        <w:jc w:val="both"/>
        <w:rPr>
          <w:b/>
          <w:sz w:val="20"/>
          <w:szCs w:val="20"/>
        </w:rPr>
      </w:pPr>
    </w:p>
    <w:p w:rsidRPr="00DE34E6" w:rsidR="00191EE1" w:rsidRDefault="00434856" w14:paraId="0000039B" w14:textId="77777777">
      <w:pPr>
        <w:pStyle w:val="Normal0"/>
        <w:jc w:val="both"/>
        <w:rPr>
          <w:b/>
          <w:sz w:val="20"/>
          <w:szCs w:val="20"/>
        </w:rPr>
      </w:pPr>
      <w:r w:rsidRPr="00DE34E6">
        <w:rPr>
          <w:b/>
          <w:sz w:val="20"/>
          <w:szCs w:val="20"/>
        </w:rPr>
        <w:t>Tabla 5</w:t>
      </w:r>
    </w:p>
    <w:p w:rsidRPr="00DE34E6" w:rsidR="00191EE1" w:rsidRDefault="00434856" w14:paraId="0000039C" w14:textId="77777777">
      <w:pPr>
        <w:pStyle w:val="Normal0"/>
        <w:jc w:val="both"/>
        <w:rPr>
          <w:i/>
          <w:sz w:val="20"/>
          <w:szCs w:val="20"/>
        </w:rPr>
      </w:pPr>
      <w:r w:rsidRPr="00DE34E6">
        <w:rPr>
          <w:i/>
          <w:sz w:val="20"/>
          <w:szCs w:val="20"/>
        </w:rPr>
        <w:t>Longitud total de líneas de transmisión en Colombia a junio de 2021</w:t>
      </w:r>
    </w:p>
    <w:tbl>
      <w:tblPr>
        <w:tblStyle w:val="ad"/>
        <w:tblW w:w="101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112"/>
      </w:tblGrid>
      <w:tr w:rsidRPr="00DE34E6" w:rsidR="00191EE1" w14:paraId="59FDE9AE" w14:textId="77777777">
        <w:tc>
          <w:tcPr>
            <w:tcW w:w="10112" w:type="dxa"/>
          </w:tcPr>
          <w:p w:rsidRPr="00DE34E6" w:rsidR="00191EE1" w:rsidRDefault="00C04AB3" w14:paraId="0000039E" w14:textId="471AB4F5">
            <w:pPr>
              <w:pStyle w:val="Normal0"/>
              <w:jc w:val="both"/>
              <w:rPr>
                <w:sz w:val="20"/>
                <w:szCs w:val="20"/>
              </w:rPr>
            </w:pPr>
            <w:sdt>
              <w:sdtPr>
                <w:tag w:val="goog_rdk_60"/>
                <w:id w:val="1257107088"/>
                <w:showingPlcHdr/>
              </w:sdtPr>
              <w:sdtContent>
                <w:r w:rsidR="00E97B89">
                  <w:t xml:space="preserve">     </w:t>
                </w:r>
                <w:commentRangeStart w:id="57"/>
              </w:sdtContent>
            </w:sdt>
          </w:p>
          <w:p w:rsidRPr="00DE34E6" w:rsidR="00191EE1" w:rsidRDefault="00434856" w14:paraId="0000039F" w14:textId="77777777">
            <w:pPr>
              <w:pStyle w:val="Normal0"/>
              <w:jc w:val="both"/>
              <w:rPr>
                <w:sz w:val="20"/>
                <w:szCs w:val="20"/>
              </w:rPr>
            </w:pPr>
            <w:r w:rsidRPr="00DE34E6">
              <w:rPr>
                <w:noProof/>
                <w:lang w:eastAsia="es-CO"/>
              </w:rPr>
              <w:drawing>
                <wp:anchor distT="114300" distB="114300" distL="114300" distR="114300" simplePos="0" relativeHeight="251668480" behindDoc="0" locked="0" layoutInCell="1" hidden="0" allowOverlap="1" wp14:anchorId="05C54260" wp14:editId="07777777">
                  <wp:simplePos x="0" y="0"/>
                  <wp:positionH relativeFrom="column">
                    <wp:posOffset>241935</wp:posOffset>
                  </wp:positionH>
                  <wp:positionV relativeFrom="paragraph">
                    <wp:posOffset>128905</wp:posOffset>
                  </wp:positionV>
                  <wp:extent cx="2867025" cy="1340485"/>
                  <wp:effectExtent l="0" t="0" r="0" b="0"/>
                  <wp:wrapSquare wrapText="bothSides" distT="114300" distB="114300" distL="114300" distR="114300"/>
                  <wp:docPr id="1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2867025" cy="1340485"/>
                          </a:xfrm>
                          <a:prstGeom prst="rect">
                            <a:avLst/>
                          </a:prstGeom>
                          <a:ln/>
                        </pic:spPr>
                      </pic:pic>
                    </a:graphicData>
                  </a:graphic>
                </wp:anchor>
              </w:drawing>
            </w:r>
          </w:p>
          <w:p w:rsidRPr="00DE34E6" w:rsidR="00191EE1" w:rsidRDefault="00434856" w14:paraId="000003A0" w14:textId="77777777">
            <w:pPr>
              <w:pStyle w:val="Normal0"/>
              <w:jc w:val="both"/>
              <w:rPr>
                <w:b w:val="0"/>
                <w:sz w:val="20"/>
                <w:szCs w:val="20"/>
              </w:rPr>
            </w:pPr>
            <w:r w:rsidRPr="00DE34E6">
              <w:rPr>
                <w:b w:val="0"/>
                <w:sz w:val="20"/>
                <w:szCs w:val="20"/>
              </w:rPr>
              <w:t>La longitud mayor en líneas de transmisión para el</w:t>
            </w:r>
            <w:commentRangeEnd w:id="57"/>
            <w:r w:rsidRPr="00DE34E6">
              <w:commentReference w:id="57"/>
            </w:r>
            <w:r w:rsidRPr="00DE34E6">
              <w:rPr>
                <w:b w:val="0"/>
                <w:sz w:val="20"/>
                <w:szCs w:val="20"/>
              </w:rPr>
              <w:t xml:space="preserve"> Sistema de Transmisión Nacional se tiene para las líneas a 230 kV, seguidos de las líneas a 115 kV. Algunas de las líneas de transmisión se utilizan para hacer el intercambio internacional de electricidad con Ecuador. </w:t>
            </w:r>
          </w:p>
          <w:p w:rsidRPr="00DE34E6" w:rsidR="00191EE1" w:rsidRDefault="00191EE1" w14:paraId="000003A1" w14:textId="77777777">
            <w:pPr>
              <w:pStyle w:val="Normal0"/>
              <w:jc w:val="both"/>
              <w:rPr>
                <w:b w:val="0"/>
                <w:sz w:val="20"/>
                <w:szCs w:val="20"/>
              </w:rPr>
            </w:pPr>
          </w:p>
          <w:p w:rsidRPr="00DE34E6" w:rsidR="00191EE1" w:rsidRDefault="00191EE1" w14:paraId="000003A2" w14:textId="77777777">
            <w:pPr>
              <w:pStyle w:val="Normal0"/>
              <w:jc w:val="both"/>
              <w:rPr>
                <w:b w:val="0"/>
                <w:sz w:val="20"/>
                <w:szCs w:val="20"/>
              </w:rPr>
            </w:pPr>
          </w:p>
          <w:p w:rsidRPr="00DE34E6" w:rsidR="00191EE1" w:rsidRDefault="00191EE1" w14:paraId="000003A3" w14:textId="77777777">
            <w:pPr>
              <w:pStyle w:val="Normal0"/>
              <w:jc w:val="both"/>
              <w:rPr>
                <w:b w:val="0"/>
                <w:sz w:val="20"/>
                <w:szCs w:val="20"/>
              </w:rPr>
            </w:pPr>
          </w:p>
          <w:p w:rsidRPr="00DE34E6" w:rsidR="00191EE1" w:rsidRDefault="00191EE1" w14:paraId="000003A4" w14:textId="77777777">
            <w:pPr>
              <w:pStyle w:val="Normal0"/>
              <w:jc w:val="both"/>
              <w:rPr>
                <w:b w:val="0"/>
                <w:sz w:val="20"/>
                <w:szCs w:val="20"/>
              </w:rPr>
            </w:pPr>
          </w:p>
          <w:p w:rsidRPr="00DE34E6" w:rsidR="00191EE1" w:rsidRDefault="00434856" w14:paraId="000003A5" w14:textId="77777777">
            <w:pPr>
              <w:pStyle w:val="Normal0"/>
              <w:jc w:val="both"/>
              <w:rPr>
                <w:b w:val="0"/>
                <w:sz w:val="20"/>
                <w:szCs w:val="20"/>
              </w:rPr>
            </w:pPr>
            <w:r w:rsidRPr="00DE34E6">
              <w:rPr>
                <w:b w:val="0"/>
                <w:sz w:val="20"/>
                <w:szCs w:val="20"/>
              </w:rPr>
              <w:t>Nota. La información se tomó de PARATEC (2021).</w:t>
            </w:r>
          </w:p>
        </w:tc>
      </w:tr>
    </w:tbl>
    <w:p w:rsidRPr="00DE34E6" w:rsidR="00191EE1" w:rsidRDefault="00191EE1" w14:paraId="000003A6" w14:textId="77777777">
      <w:pPr>
        <w:pStyle w:val="Normal0"/>
        <w:jc w:val="both"/>
        <w:rPr>
          <w:b/>
          <w:sz w:val="20"/>
          <w:szCs w:val="20"/>
        </w:rPr>
      </w:pPr>
    </w:p>
    <w:p w:rsidRPr="00DE34E6" w:rsidR="00191EE1" w:rsidRDefault="00434856" w14:paraId="000003A7" w14:textId="669B5CB3">
      <w:pPr>
        <w:pStyle w:val="Normal0"/>
        <w:jc w:val="both"/>
        <w:rPr>
          <w:sz w:val="20"/>
          <w:szCs w:val="20"/>
        </w:rPr>
      </w:pPr>
      <w:r w:rsidRPr="00DE34E6">
        <w:rPr>
          <w:sz w:val="20"/>
          <w:szCs w:val="20"/>
        </w:rPr>
        <w:t>Desde el transporte de energía se tiene el paso de la comercialización con el usuario y por supuesto, la regulación vigente. Explore esta información visualizando el siguiente recurso:</w:t>
      </w:r>
    </w:p>
    <w:p w:rsidRPr="00DE34E6" w:rsidR="00965E6E" w:rsidRDefault="00965E6E" w14:paraId="714036FC" w14:textId="2653B782">
      <w:pPr>
        <w:pStyle w:val="Normal0"/>
        <w:jc w:val="both"/>
        <w:rPr>
          <w:sz w:val="20"/>
          <w:szCs w:val="20"/>
        </w:rPr>
      </w:pPr>
    </w:p>
    <w:p w:rsidRPr="00DE34E6" w:rsidR="00965E6E" w:rsidRDefault="00965E6E" w14:paraId="21B8413A" w14:textId="0FBB4FFA">
      <w:pPr>
        <w:pStyle w:val="Normal0"/>
        <w:jc w:val="both"/>
        <w:rPr>
          <w:sz w:val="20"/>
          <w:szCs w:val="20"/>
        </w:rPr>
      </w:pPr>
      <w:r w:rsidRPr="00DE34E6">
        <w:rPr>
          <w:noProof/>
          <w:sz w:val="20"/>
          <w:szCs w:val="20"/>
          <w:lang w:eastAsia="es-CO"/>
        </w:rPr>
        <mc:AlternateContent>
          <mc:Choice Requires="wps">
            <w:drawing>
              <wp:anchor distT="0" distB="0" distL="114300" distR="114300" simplePos="0" relativeHeight="251714560" behindDoc="0" locked="0" layoutInCell="1" allowOverlap="1" wp14:anchorId="07CBEA41" wp14:editId="371000D2">
                <wp:simplePos x="0" y="0"/>
                <wp:positionH relativeFrom="column">
                  <wp:posOffset>581025</wp:posOffset>
                </wp:positionH>
                <wp:positionV relativeFrom="paragraph">
                  <wp:posOffset>59690</wp:posOffset>
                </wp:positionV>
                <wp:extent cx="5181600" cy="628650"/>
                <wp:effectExtent l="0" t="0" r="0" b="0"/>
                <wp:wrapNone/>
                <wp:docPr id="59" name="Cuadro de texto 2"/>
                <wp:cNvGraphicFramePr/>
                <a:graphic xmlns:a="http://schemas.openxmlformats.org/drawingml/2006/main">
                  <a:graphicData uri="http://schemas.microsoft.com/office/word/2010/wordprocessingShape">
                    <wps:wsp>
                      <wps:cNvSpPr txBox="1"/>
                      <wps:spPr>
                        <a:xfrm>
                          <a:off x="0" y="0"/>
                          <a:ext cx="5181600" cy="628650"/>
                        </a:xfrm>
                        <a:prstGeom prst="rect">
                          <a:avLst/>
                        </a:prstGeom>
                        <a:solidFill>
                          <a:srgbClr val="39A900"/>
                        </a:solidFill>
                        <a:ln w="6350">
                          <a:noFill/>
                        </a:ln>
                      </wps:spPr>
                      <wps:txbx>
                        <w:txbxContent>
                          <w:p w:rsidRPr="008E4977" w:rsidR="00C04AB3" w:rsidP="00AA7AFF" w:rsidRDefault="00C04AB3" w14:paraId="4DCB7D86"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129B63BC" w14:textId="5BCB4C3B">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9.3_9.4_Comercialización_Usuarios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1B9EEF0">
              <v:shape id="_x0000_s1082" style="position:absolute;left:0;text-align:left;margin-left:45.75pt;margin-top:4.7pt;width:408pt;height:4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" w14:anchorId="07CBEA41">
                <v:textbox>
                  <w:txbxContent>
                    <w:p w:rsidRPr="008E4977" w:rsidR="00C04AB3" w:rsidP="00AA7AFF" w:rsidRDefault="00C04AB3" w14:paraId="76DA47E3" w14:textId="77777777">
                      <w:pPr>
                        <w:jc w:val="center"/>
                        <w:rPr>
                          <w:color w:val="FFFFFF" w:themeColor="background1"/>
                          <w:sz w:val="24"/>
                        </w:rPr>
                      </w:pPr>
                      <w:proofErr w:type="spellStart"/>
                      <w:r>
                        <w:rPr>
                          <w:color w:val="FFFFFF" w:themeColor="background1"/>
                          <w:sz w:val="24"/>
                        </w:rPr>
                        <w:t>Slyders</w:t>
                      </w:r>
                      <w:proofErr w:type="spellEnd"/>
                    </w:p>
                    <w:p w:rsidRPr="008E4977" w:rsidR="00C04AB3" w:rsidP="00AA7AFF" w:rsidRDefault="00C04AB3" w14:paraId="5292BF3D" w14:textId="5BCB4C3B">
                      <w:pPr>
                        <w:jc w:val="center"/>
                        <w:rPr>
                          <w:color w:val="FFFFFF" w:themeColor="background1"/>
                          <w:sz w:val="24"/>
                        </w:rPr>
                      </w:pPr>
                      <w:r>
                        <w:rPr>
                          <w:color w:val="FFFFFF" w:themeColor="background1"/>
                          <w:sz w:val="24"/>
                        </w:rPr>
                        <w:t>DI_CF07</w:t>
                      </w:r>
                      <w:r w:rsidRPr="008E4977">
                        <w:rPr>
                          <w:color w:val="FFFFFF" w:themeColor="background1"/>
                          <w:sz w:val="24"/>
                        </w:rPr>
                        <w:t>_</w:t>
                      </w:r>
                      <w:r>
                        <w:rPr>
                          <w:color w:val="FFFFFF" w:themeColor="background1"/>
                          <w:sz w:val="24"/>
                        </w:rPr>
                        <w:t>9.3_9.4_Comercialización_Usuarios</w:t>
                      </w:r>
                    </w:p>
                  </w:txbxContent>
                </v:textbox>
              </v:shape>
            </w:pict>
          </mc:Fallback>
        </mc:AlternateContent>
      </w:r>
    </w:p>
    <w:p w:rsidRPr="00DE34E6" w:rsidR="00191EE1" w:rsidRDefault="00191EE1" w14:paraId="000003A8" w14:textId="0FA1241D">
      <w:pPr>
        <w:pStyle w:val="Normal0"/>
        <w:jc w:val="both"/>
        <w:rPr>
          <w:sz w:val="20"/>
          <w:szCs w:val="20"/>
        </w:rPr>
      </w:pPr>
    </w:p>
    <w:p w:rsidRPr="00DE34E6" w:rsidR="00AA7AFF" w:rsidRDefault="00AA7AFF" w14:paraId="1A1FB766" w14:textId="53737779">
      <w:pPr>
        <w:pStyle w:val="Normal0"/>
        <w:jc w:val="both"/>
        <w:rPr>
          <w:sz w:val="20"/>
          <w:szCs w:val="20"/>
        </w:rPr>
      </w:pPr>
    </w:p>
    <w:p w:rsidRPr="00DE34E6" w:rsidR="00191EE1" w:rsidRDefault="00C04AB3" w14:paraId="000003A9" w14:textId="2138567E">
      <w:pPr>
        <w:pStyle w:val="Normal0"/>
        <w:jc w:val="both"/>
        <w:rPr>
          <w:sz w:val="20"/>
          <w:szCs w:val="20"/>
        </w:rPr>
      </w:pPr>
      <w:sdt>
        <w:sdtPr>
          <w:tag w:val="goog_rdk_61"/>
          <w:id w:val="1598342088"/>
        </w:sdtPr>
        <w:sdtContent/>
      </w:sdt>
    </w:p>
    <w:p w:rsidRPr="00DE34E6" w:rsidR="00191EE1" w:rsidRDefault="00191EE1" w14:paraId="000003AA" w14:textId="77777777">
      <w:pPr>
        <w:pStyle w:val="Normal0"/>
        <w:jc w:val="both"/>
        <w:rPr>
          <w:b/>
          <w:sz w:val="20"/>
          <w:szCs w:val="20"/>
        </w:rPr>
      </w:pPr>
    </w:p>
    <w:p w:rsidRPr="00DE34E6" w:rsidR="00CB3590" w:rsidRDefault="00CB3590" w14:paraId="37BFC743" w14:textId="77777777">
      <w:pPr>
        <w:pStyle w:val="Normal0"/>
        <w:jc w:val="both"/>
        <w:rPr>
          <w:b/>
          <w:sz w:val="20"/>
          <w:szCs w:val="20"/>
        </w:rPr>
      </w:pPr>
    </w:p>
    <w:p w:rsidRPr="00DE34E6" w:rsidR="00191EE1" w:rsidRDefault="00434856" w14:paraId="000003AB" w14:textId="6A0E0AC3">
      <w:pPr>
        <w:pStyle w:val="Normal0"/>
        <w:jc w:val="both"/>
        <w:rPr>
          <w:b/>
          <w:sz w:val="20"/>
          <w:szCs w:val="20"/>
        </w:rPr>
      </w:pPr>
      <w:r w:rsidRPr="00DE34E6">
        <w:rPr>
          <w:b/>
          <w:sz w:val="20"/>
          <w:szCs w:val="20"/>
        </w:rPr>
        <w:t>9.3. Usuarios regulados y no regulados</w:t>
      </w:r>
    </w:p>
    <w:p w:rsidRPr="00DE34E6" w:rsidR="00191EE1" w:rsidRDefault="00191EE1" w14:paraId="000003AC" w14:textId="77777777">
      <w:pPr>
        <w:pStyle w:val="Normal0"/>
        <w:jc w:val="both"/>
        <w:rPr>
          <w:b/>
          <w:sz w:val="20"/>
          <w:szCs w:val="20"/>
        </w:rPr>
      </w:pPr>
    </w:p>
    <w:p w:rsidRPr="00DE34E6" w:rsidR="00191EE1" w:rsidRDefault="00434856" w14:paraId="000003AD" w14:textId="77777777">
      <w:pPr>
        <w:pStyle w:val="Normal0"/>
        <w:jc w:val="both"/>
        <w:rPr>
          <w:sz w:val="20"/>
          <w:szCs w:val="20"/>
        </w:rPr>
      </w:pPr>
      <w:r w:rsidRPr="00DE34E6">
        <w:rPr>
          <w:sz w:val="20"/>
          <w:szCs w:val="20"/>
        </w:rPr>
        <w:t>En Colombia los usuarios se dividen en dos clasificaciones: regulados y no regulados. El término “regulado” indica que el valor unitario de pesos por kilovatio hora es establecido o regulado por la CREG. En la siguiente tabla se resumen las características de cada tipo de usuario:</w:t>
      </w:r>
    </w:p>
    <w:p w:rsidRPr="00DE34E6" w:rsidR="00191EE1" w:rsidRDefault="00191EE1" w14:paraId="000003AE" w14:textId="77777777">
      <w:pPr>
        <w:pStyle w:val="Normal0"/>
        <w:jc w:val="both"/>
        <w:rPr>
          <w:sz w:val="20"/>
          <w:szCs w:val="20"/>
        </w:rPr>
      </w:pPr>
    </w:p>
    <w:p w:rsidRPr="00DE34E6" w:rsidR="00191EE1" w:rsidRDefault="00434856" w14:paraId="000003AF" w14:textId="77777777">
      <w:pPr>
        <w:pStyle w:val="Normal0"/>
        <w:jc w:val="both"/>
        <w:rPr>
          <w:b/>
          <w:sz w:val="20"/>
          <w:szCs w:val="20"/>
        </w:rPr>
      </w:pPr>
      <w:r w:rsidRPr="00DE34E6">
        <w:rPr>
          <w:b/>
          <w:sz w:val="20"/>
          <w:szCs w:val="20"/>
        </w:rPr>
        <w:t>Tabla 6</w:t>
      </w:r>
    </w:p>
    <w:p w:rsidRPr="00DE34E6" w:rsidR="00191EE1" w:rsidRDefault="00434856" w14:paraId="000003B0" w14:textId="77777777">
      <w:pPr>
        <w:pStyle w:val="Normal0"/>
        <w:jc w:val="both"/>
        <w:rPr>
          <w:i/>
          <w:sz w:val="20"/>
          <w:szCs w:val="20"/>
        </w:rPr>
      </w:pPr>
      <w:r w:rsidRPr="00DE34E6">
        <w:rPr>
          <w:i/>
          <w:sz w:val="20"/>
          <w:szCs w:val="20"/>
        </w:rPr>
        <w:t>Usuarios regulados y no regulados</w:t>
      </w:r>
    </w:p>
    <w:p w:rsidRPr="00DE34E6" w:rsidR="00191EE1" w:rsidRDefault="00191EE1" w14:paraId="000003B1" w14:textId="77777777">
      <w:pPr>
        <w:pStyle w:val="Normal0"/>
        <w:jc w:val="both"/>
        <w:rPr>
          <w:sz w:val="20"/>
          <w:szCs w:val="20"/>
        </w:rPr>
      </w:pPr>
    </w:p>
    <w:tbl>
      <w:tblPr>
        <w:tblStyle w:val="ae"/>
        <w:tblW w:w="997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80"/>
        <w:gridCol w:w="3382"/>
        <w:gridCol w:w="4913"/>
      </w:tblGrid>
      <w:tr w:rsidRPr="00DE34E6" w:rsidR="00191EE1" w:rsidTr="00E97B89" w14:paraId="113C062B" w14:textId="77777777">
        <w:tc>
          <w:tcPr>
            <w:tcW w:w="1680" w:type="dxa"/>
            <w:tcBorders>
              <w:top w:val="nil"/>
              <w:left w:val="nil"/>
              <w:bottom w:val="single" w:color="auto" w:sz="4" w:space="0"/>
              <w:right w:val="single" w:color="auto" w:sz="4" w:space="0"/>
            </w:tcBorders>
            <w:shd w:val="clear" w:color="auto" w:fill="auto"/>
            <w:tcMar>
              <w:top w:w="100" w:type="dxa"/>
              <w:left w:w="100" w:type="dxa"/>
              <w:bottom w:w="100" w:type="dxa"/>
              <w:right w:w="100" w:type="dxa"/>
            </w:tcMar>
          </w:tcPr>
          <w:p w:rsidRPr="00DE34E6" w:rsidR="00191EE1" w:rsidRDefault="00191EE1" w14:paraId="000003B2" w14:textId="77777777">
            <w:pPr>
              <w:pStyle w:val="Normal0"/>
              <w:widowControl w:val="0"/>
              <w:rPr>
                <w:sz w:val="20"/>
                <w:szCs w:val="20"/>
              </w:rPr>
            </w:pPr>
          </w:p>
        </w:tc>
        <w:tc>
          <w:tcPr>
            <w:tcW w:w="3382" w:type="dxa"/>
            <w:tcBorders>
              <w:left w:val="single" w:color="auto" w:sz="4" w:space="0"/>
            </w:tcBorders>
            <w:shd w:val="clear" w:color="auto" w:fill="D6E3BC" w:themeFill="accent3" w:themeFillTint="66"/>
            <w:tcMar>
              <w:top w:w="100" w:type="dxa"/>
              <w:left w:w="100" w:type="dxa"/>
              <w:bottom w:w="100" w:type="dxa"/>
              <w:right w:w="100" w:type="dxa"/>
            </w:tcMar>
          </w:tcPr>
          <w:p w:rsidRPr="00DE34E6" w:rsidR="00191EE1" w:rsidP="00965E6E" w:rsidRDefault="00434856" w14:paraId="000003B3" w14:textId="77777777">
            <w:pPr>
              <w:pStyle w:val="Normal0"/>
              <w:widowControl w:val="0"/>
              <w:jc w:val="center"/>
              <w:rPr>
                <w:sz w:val="20"/>
                <w:szCs w:val="20"/>
              </w:rPr>
            </w:pPr>
            <w:r w:rsidRPr="00DE34E6">
              <w:rPr>
                <w:sz w:val="20"/>
                <w:szCs w:val="20"/>
              </w:rPr>
              <w:t>Usuario regulado</w:t>
            </w:r>
          </w:p>
        </w:tc>
        <w:tc>
          <w:tcPr>
            <w:tcW w:w="4913" w:type="dxa"/>
            <w:shd w:val="clear" w:color="auto" w:fill="D6E3BC" w:themeFill="accent3" w:themeFillTint="66"/>
            <w:tcMar>
              <w:top w:w="100" w:type="dxa"/>
              <w:left w:w="100" w:type="dxa"/>
              <w:bottom w:w="100" w:type="dxa"/>
              <w:right w:w="100" w:type="dxa"/>
            </w:tcMar>
          </w:tcPr>
          <w:p w:rsidRPr="00DE34E6" w:rsidR="00191EE1" w:rsidP="00965E6E" w:rsidRDefault="00434856" w14:paraId="000003B4" w14:textId="77777777">
            <w:pPr>
              <w:pStyle w:val="Normal0"/>
              <w:widowControl w:val="0"/>
              <w:jc w:val="center"/>
              <w:rPr>
                <w:sz w:val="20"/>
                <w:szCs w:val="20"/>
              </w:rPr>
            </w:pPr>
            <w:r w:rsidRPr="00DE34E6">
              <w:rPr>
                <w:sz w:val="20"/>
                <w:szCs w:val="20"/>
              </w:rPr>
              <w:t>Usuario no regulado</w:t>
            </w:r>
          </w:p>
        </w:tc>
      </w:tr>
      <w:tr w:rsidRPr="00DE34E6" w:rsidR="00191EE1" w:rsidTr="00E97B89" w14:paraId="3A8C2707" w14:textId="77777777">
        <w:tc>
          <w:tcPr>
            <w:tcW w:w="1680" w:type="dxa"/>
            <w:tcBorders>
              <w:top w:val="single" w:color="auto" w:sz="4" w:space="0"/>
            </w:tcBorders>
            <w:shd w:val="clear" w:color="auto" w:fill="C2D69B" w:themeFill="accent3" w:themeFillTint="99"/>
            <w:tcMar>
              <w:top w:w="100" w:type="dxa"/>
              <w:left w:w="100" w:type="dxa"/>
              <w:bottom w:w="100" w:type="dxa"/>
              <w:right w:w="100" w:type="dxa"/>
            </w:tcMar>
          </w:tcPr>
          <w:p w:rsidRPr="00DE34E6" w:rsidR="00191EE1" w:rsidRDefault="00434856" w14:paraId="000003B5" w14:textId="77777777">
            <w:pPr>
              <w:pStyle w:val="Normal0"/>
              <w:widowControl w:val="0"/>
              <w:rPr>
                <w:sz w:val="20"/>
                <w:szCs w:val="20"/>
              </w:rPr>
            </w:pPr>
            <w:r w:rsidRPr="00DE34E6">
              <w:rPr>
                <w:sz w:val="20"/>
                <w:szCs w:val="20"/>
              </w:rPr>
              <w:t>Consumo de electricidad</w:t>
            </w:r>
          </w:p>
        </w:tc>
        <w:tc>
          <w:tcPr>
            <w:tcW w:w="3382" w:type="dxa"/>
            <w:shd w:val="clear" w:color="auto" w:fill="auto"/>
            <w:tcMar>
              <w:top w:w="100" w:type="dxa"/>
              <w:left w:w="100" w:type="dxa"/>
              <w:bottom w:w="100" w:type="dxa"/>
              <w:right w:w="100" w:type="dxa"/>
            </w:tcMar>
          </w:tcPr>
          <w:p w:rsidRPr="00DE34E6" w:rsidR="00191EE1" w:rsidRDefault="00434856" w14:paraId="000003B6" w14:textId="77777777">
            <w:pPr>
              <w:pStyle w:val="Normal0"/>
              <w:widowControl w:val="0"/>
              <w:rPr>
                <w:b w:val="0"/>
                <w:sz w:val="20"/>
                <w:szCs w:val="20"/>
              </w:rPr>
            </w:pPr>
            <w:r w:rsidRPr="00DE34E6">
              <w:rPr>
                <w:b w:val="0"/>
                <w:sz w:val="20"/>
                <w:szCs w:val="20"/>
              </w:rPr>
              <w:t>Cualquier valor de consumo. Incluso si el usuario supera los valores de consumo definidos por los no regulados, pero no realiza la solicitud de cambio.</w:t>
            </w:r>
          </w:p>
        </w:tc>
        <w:tc>
          <w:tcPr>
            <w:tcW w:w="4913" w:type="dxa"/>
            <w:shd w:val="clear" w:color="auto" w:fill="auto"/>
            <w:tcMar>
              <w:top w:w="100" w:type="dxa"/>
              <w:left w:w="100" w:type="dxa"/>
              <w:bottom w:w="100" w:type="dxa"/>
              <w:right w:w="100" w:type="dxa"/>
            </w:tcMar>
          </w:tcPr>
          <w:p w:rsidRPr="00DE34E6" w:rsidR="00191EE1" w:rsidRDefault="00434856" w14:paraId="000003B7" w14:textId="77777777">
            <w:pPr>
              <w:pStyle w:val="Normal0"/>
              <w:widowControl w:val="0"/>
              <w:rPr>
                <w:b w:val="0"/>
                <w:sz w:val="20"/>
                <w:szCs w:val="20"/>
              </w:rPr>
            </w:pPr>
            <w:r w:rsidRPr="00DE34E6">
              <w:rPr>
                <w:b w:val="0"/>
                <w:sz w:val="20"/>
                <w:szCs w:val="20"/>
              </w:rPr>
              <w:t>Consumo mensual mayor a 55.000 kWh.</w:t>
            </w:r>
          </w:p>
          <w:p w:rsidRPr="00DE34E6" w:rsidR="00191EE1" w:rsidRDefault="00434856" w14:paraId="000003B8" w14:textId="77777777">
            <w:pPr>
              <w:pStyle w:val="Normal0"/>
              <w:widowControl w:val="0"/>
              <w:rPr>
                <w:b w:val="0"/>
                <w:sz w:val="20"/>
                <w:szCs w:val="20"/>
              </w:rPr>
            </w:pPr>
            <w:r w:rsidRPr="00DE34E6">
              <w:rPr>
                <w:b w:val="0"/>
                <w:sz w:val="20"/>
                <w:szCs w:val="20"/>
              </w:rPr>
              <w:t>Demanda máxima mayor a 100 kW.</w:t>
            </w:r>
          </w:p>
          <w:p w:rsidRPr="00DE34E6" w:rsidR="00191EE1" w:rsidRDefault="00434856" w14:paraId="000003B9" w14:textId="77777777">
            <w:pPr>
              <w:pStyle w:val="Normal0"/>
              <w:widowControl w:val="0"/>
              <w:rPr>
                <w:b w:val="0"/>
                <w:sz w:val="20"/>
                <w:szCs w:val="20"/>
              </w:rPr>
            </w:pPr>
            <w:r w:rsidRPr="00DE34E6">
              <w:rPr>
                <w:b w:val="0"/>
                <w:sz w:val="20"/>
                <w:szCs w:val="20"/>
              </w:rPr>
              <w:t>Solicitud del usuario para pertenecer al no regulado.</w:t>
            </w:r>
          </w:p>
        </w:tc>
      </w:tr>
      <w:tr w:rsidRPr="00DE34E6" w:rsidR="00191EE1" w:rsidTr="00E97B89" w14:paraId="42F18EC6" w14:textId="77777777">
        <w:tc>
          <w:tcPr>
            <w:tcW w:w="1680" w:type="dxa"/>
            <w:shd w:val="clear" w:color="auto" w:fill="C2D69B" w:themeFill="accent3" w:themeFillTint="99"/>
            <w:tcMar>
              <w:top w:w="100" w:type="dxa"/>
              <w:left w:w="100" w:type="dxa"/>
              <w:bottom w:w="100" w:type="dxa"/>
              <w:right w:w="100" w:type="dxa"/>
            </w:tcMar>
          </w:tcPr>
          <w:p w:rsidRPr="00DE34E6" w:rsidR="00191EE1" w:rsidRDefault="00434856" w14:paraId="000003BA" w14:textId="77777777">
            <w:pPr>
              <w:pStyle w:val="Normal0"/>
              <w:widowControl w:val="0"/>
              <w:rPr>
                <w:sz w:val="20"/>
                <w:szCs w:val="20"/>
              </w:rPr>
            </w:pPr>
            <w:r w:rsidRPr="00DE34E6">
              <w:rPr>
                <w:sz w:val="20"/>
                <w:szCs w:val="20"/>
              </w:rPr>
              <w:t>Clientes regulares</w:t>
            </w:r>
          </w:p>
        </w:tc>
        <w:tc>
          <w:tcPr>
            <w:tcW w:w="3382" w:type="dxa"/>
            <w:shd w:val="clear" w:color="auto" w:fill="auto"/>
            <w:tcMar>
              <w:top w:w="100" w:type="dxa"/>
              <w:left w:w="100" w:type="dxa"/>
              <w:bottom w:w="100" w:type="dxa"/>
              <w:right w:w="100" w:type="dxa"/>
            </w:tcMar>
          </w:tcPr>
          <w:p w:rsidRPr="00DE34E6" w:rsidR="00191EE1" w:rsidRDefault="00434856" w14:paraId="000003BB" w14:textId="77777777">
            <w:pPr>
              <w:pStyle w:val="Normal0"/>
              <w:widowControl w:val="0"/>
              <w:rPr>
                <w:b w:val="0"/>
                <w:sz w:val="20"/>
                <w:szCs w:val="20"/>
              </w:rPr>
            </w:pPr>
            <w:r w:rsidRPr="00DE34E6">
              <w:rPr>
                <w:b w:val="0"/>
                <w:sz w:val="20"/>
                <w:szCs w:val="20"/>
              </w:rPr>
              <w:t>Residenciales, pequeños locales comerciales y pequeña industria.</w:t>
            </w:r>
          </w:p>
        </w:tc>
        <w:tc>
          <w:tcPr>
            <w:tcW w:w="4913" w:type="dxa"/>
            <w:shd w:val="clear" w:color="auto" w:fill="auto"/>
            <w:tcMar>
              <w:top w:w="100" w:type="dxa"/>
              <w:left w:w="100" w:type="dxa"/>
              <w:bottom w:w="100" w:type="dxa"/>
              <w:right w:w="100" w:type="dxa"/>
            </w:tcMar>
          </w:tcPr>
          <w:p w:rsidRPr="00DE34E6" w:rsidR="00191EE1" w:rsidRDefault="00434856" w14:paraId="000003BC" w14:textId="77777777">
            <w:pPr>
              <w:pStyle w:val="Normal0"/>
              <w:widowControl w:val="0"/>
              <w:rPr>
                <w:b w:val="0"/>
                <w:sz w:val="20"/>
                <w:szCs w:val="20"/>
              </w:rPr>
            </w:pPr>
            <w:r w:rsidRPr="00DE34E6">
              <w:rPr>
                <w:b w:val="0"/>
                <w:sz w:val="20"/>
                <w:szCs w:val="20"/>
              </w:rPr>
              <w:t>Comercio y edificios de grandes superficies (centros comerciales, grandes almacenes de cadena, grandes edificios corporativos), industria mediana y grande.</w:t>
            </w:r>
          </w:p>
        </w:tc>
      </w:tr>
      <w:tr w:rsidRPr="00DE34E6" w:rsidR="00191EE1" w:rsidTr="00E97B89" w14:paraId="39EFC4DA" w14:textId="77777777">
        <w:tc>
          <w:tcPr>
            <w:tcW w:w="1680" w:type="dxa"/>
            <w:shd w:val="clear" w:color="auto" w:fill="C2D69B" w:themeFill="accent3" w:themeFillTint="99"/>
            <w:tcMar>
              <w:top w:w="100" w:type="dxa"/>
              <w:left w:w="100" w:type="dxa"/>
              <w:bottom w:w="100" w:type="dxa"/>
              <w:right w:w="100" w:type="dxa"/>
            </w:tcMar>
          </w:tcPr>
          <w:p w:rsidRPr="00DE34E6" w:rsidR="00191EE1" w:rsidRDefault="00434856" w14:paraId="000003BD" w14:textId="77777777">
            <w:pPr>
              <w:pStyle w:val="Normal0"/>
              <w:widowControl w:val="0"/>
              <w:rPr>
                <w:sz w:val="20"/>
                <w:szCs w:val="20"/>
              </w:rPr>
            </w:pPr>
            <w:r w:rsidRPr="00DE34E6">
              <w:rPr>
                <w:sz w:val="20"/>
                <w:szCs w:val="20"/>
              </w:rPr>
              <w:t>Tarifa ($/kWh)</w:t>
            </w:r>
          </w:p>
        </w:tc>
        <w:tc>
          <w:tcPr>
            <w:tcW w:w="3382" w:type="dxa"/>
            <w:shd w:val="clear" w:color="auto" w:fill="auto"/>
            <w:tcMar>
              <w:top w:w="100" w:type="dxa"/>
              <w:left w:w="100" w:type="dxa"/>
              <w:bottom w:w="100" w:type="dxa"/>
              <w:right w:w="100" w:type="dxa"/>
            </w:tcMar>
          </w:tcPr>
          <w:p w:rsidRPr="00DE34E6" w:rsidR="00191EE1" w:rsidRDefault="00434856" w14:paraId="000003BE" w14:textId="77777777">
            <w:pPr>
              <w:pStyle w:val="Normal0"/>
              <w:widowControl w:val="0"/>
              <w:rPr>
                <w:b w:val="0"/>
                <w:sz w:val="20"/>
                <w:szCs w:val="20"/>
              </w:rPr>
            </w:pPr>
            <w:r w:rsidRPr="00DE34E6">
              <w:rPr>
                <w:b w:val="0"/>
                <w:sz w:val="20"/>
                <w:szCs w:val="20"/>
              </w:rPr>
              <w:t>Regulada por la CREG, publicada mensualmente en la página web del comercializador.</w:t>
            </w:r>
          </w:p>
        </w:tc>
        <w:tc>
          <w:tcPr>
            <w:tcW w:w="4913" w:type="dxa"/>
            <w:shd w:val="clear" w:color="auto" w:fill="auto"/>
            <w:tcMar>
              <w:top w:w="100" w:type="dxa"/>
              <w:left w:w="100" w:type="dxa"/>
              <w:bottom w:w="100" w:type="dxa"/>
              <w:right w:w="100" w:type="dxa"/>
            </w:tcMar>
          </w:tcPr>
          <w:p w:rsidRPr="00DE34E6" w:rsidR="00191EE1" w:rsidRDefault="00434856" w14:paraId="000003BF" w14:textId="77777777">
            <w:pPr>
              <w:pStyle w:val="Normal0"/>
              <w:widowControl w:val="0"/>
              <w:rPr>
                <w:b w:val="0"/>
                <w:sz w:val="20"/>
                <w:szCs w:val="20"/>
              </w:rPr>
            </w:pPr>
            <w:r w:rsidRPr="00DE34E6">
              <w:rPr>
                <w:b w:val="0"/>
                <w:sz w:val="20"/>
                <w:szCs w:val="20"/>
              </w:rPr>
              <w:t>Los componentes de Generación (G) y Comercialización (C) son libremente pactados entre el cliente y el comercializador. No se publican estos valores en la página web. Los demás componentes de la tarifa son regulados por la CREG.</w:t>
            </w:r>
          </w:p>
        </w:tc>
      </w:tr>
      <w:tr w:rsidRPr="00DE34E6" w:rsidR="00191EE1" w:rsidTr="00E97B89" w14:paraId="44F41762" w14:textId="77777777">
        <w:tc>
          <w:tcPr>
            <w:tcW w:w="1680" w:type="dxa"/>
            <w:shd w:val="clear" w:color="auto" w:fill="C2D69B" w:themeFill="accent3" w:themeFillTint="99"/>
            <w:tcMar>
              <w:top w:w="100" w:type="dxa"/>
              <w:left w:w="100" w:type="dxa"/>
              <w:bottom w:w="100" w:type="dxa"/>
              <w:right w:w="100" w:type="dxa"/>
            </w:tcMar>
          </w:tcPr>
          <w:p w:rsidRPr="00DE34E6" w:rsidR="00191EE1" w:rsidRDefault="00434856" w14:paraId="000003C0" w14:textId="28694579">
            <w:pPr>
              <w:pStyle w:val="Normal0"/>
              <w:widowControl w:val="0"/>
              <w:rPr>
                <w:sz w:val="20"/>
                <w:szCs w:val="20"/>
              </w:rPr>
            </w:pPr>
            <w:r w:rsidRPr="00DE34E6">
              <w:rPr>
                <w:sz w:val="20"/>
                <w:szCs w:val="20"/>
              </w:rPr>
              <w:t>Contrato</w:t>
            </w:r>
          </w:p>
        </w:tc>
        <w:tc>
          <w:tcPr>
            <w:tcW w:w="3382" w:type="dxa"/>
            <w:shd w:val="clear" w:color="auto" w:fill="auto"/>
            <w:tcMar>
              <w:top w:w="100" w:type="dxa"/>
              <w:left w:w="100" w:type="dxa"/>
              <w:bottom w:w="100" w:type="dxa"/>
              <w:right w:w="100" w:type="dxa"/>
            </w:tcMar>
          </w:tcPr>
          <w:p w:rsidRPr="00DE34E6" w:rsidR="00191EE1" w:rsidRDefault="00434856" w14:paraId="000003C1" w14:textId="6AFE7B6D">
            <w:pPr>
              <w:pStyle w:val="Normal0"/>
              <w:widowControl w:val="0"/>
              <w:rPr>
                <w:b w:val="0"/>
                <w:sz w:val="20"/>
                <w:szCs w:val="20"/>
              </w:rPr>
            </w:pPr>
            <w:r w:rsidRPr="00DE34E6">
              <w:rPr>
                <w:b w:val="0"/>
                <w:sz w:val="20"/>
                <w:szCs w:val="20"/>
              </w:rPr>
              <w:t xml:space="preserve">Contrato de condiciones uniformes publicado en la página web del </w:t>
            </w:r>
            <w:r w:rsidRPr="00DE34E6">
              <w:rPr>
                <w:b w:val="0"/>
                <w:sz w:val="20"/>
                <w:szCs w:val="20"/>
              </w:rPr>
              <w:t>comercializador.</w:t>
            </w:r>
          </w:p>
        </w:tc>
        <w:tc>
          <w:tcPr>
            <w:tcW w:w="4913" w:type="dxa"/>
            <w:shd w:val="clear" w:color="auto" w:fill="auto"/>
            <w:tcMar>
              <w:top w:w="100" w:type="dxa"/>
              <w:left w:w="100" w:type="dxa"/>
              <w:bottom w:w="100" w:type="dxa"/>
              <w:right w:w="100" w:type="dxa"/>
            </w:tcMar>
          </w:tcPr>
          <w:p w:rsidRPr="00DE34E6" w:rsidR="00191EE1" w:rsidRDefault="00434856" w14:paraId="000003C2" w14:textId="77777777">
            <w:pPr>
              <w:pStyle w:val="Normal0"/>
              <w:widowControl w:val="0"/>
              <w:rPr>
                <w:b w:val="0"/>
                <w:sz w:val="20"/>
                <w:szCs w:val="20"/>
              </w:rPr>
            </w:pPr>
            <w:r w:rsidRPr="00DE34E6">
              <w:rPr>
                <w:b w:val="0"/>
                <w:sz w:val="20"/>
                <w:szCs w:val="20"/>
              </w:rPr>
              <w:t>Contrato privado de condiciones particulares con duración fija.</w:t>
            </w:r>
          </w:p>
        </w:tc>
      </w:tr>
      <w:tr w:rsidRPr="00DE34E6" w:rsidR="00191EE1" w:rsidTr="00E97B89" w14:paraId="1D58D7A2" w14:textId="77777777">
        <w:tc>
          <w:tcPr>
            <w:tcW w:w="1680" w:type="dxa"/>
            <w:shd w:val="clear" w:color="auto" w:fill="C2D69B" w:themeFill="accent3" w:themeFillTint="99"/>
            <w:tcMar>
              <w:top w:w="100" w:type="dxa"/>
              <w:left w:w="100" w:type="dxa"/>
              <w:bottom w:w="100" w:type="dxa"/>
              <w:right w:w="100" w:type="dxa"/>
            </w:tcMar>
          </w:tcPr>
          <w:p w:rsidRPr="00DE34E6" w:rsidR="00191EE1" w:rsidRDefault="00434856" w14:paraId="000003C3" w14:textId="77777777">
            <w:pPr>
              <w:pStyle w:val="Normal0"/>
              <w:widowControl w:val="0"/>
              <w:rPr>
                <w:sz w:val="20"/>
                <w:szCs w:val="20"/>
              </w:rPr>
            </w:pPr>
            <w:r w:rsidRPr="00DE34E6">
              <w:rPr>
                <w:sz w:val="20"/>
                <w:szCs w:val="20"/>
              </w:rPr>
              <w:t>Medición</w:t>
            </w:r>
          </w:p>
        </w:tc>
        <w:tc>
          <w:tcPr>
            <w:tcW w:w="3382" w:type="dxa"/>
            <w:shd w:val="clear" w:color="auto" w:fill="auto"/>
            <w:tcMar>
              <w:top w:w="100" w:type="dxa"/>
              <w:left w:w="100" w:type="dxa"/>
              <w:bottom w:w="100" w:type="dxa"/>
              <w:right w:w="100" w:type="dxa"/>
            </w:tcMar>
          </w:tcPr>
          <w:p w:rsidRPr="00DE34E6" w:rsidR="00191EE1" w:rsidRDefault="00434856" w14:paraId="000003C4" w14:textId="5FB173C9">
            <w:pPr>
              <w:pStyle w:val="Normal0"/>
              <w:widowControl w:val="0"/>
              <w:rPr>
                <w:b w:val="0"/>
                <w:sz w:val="20"/>
                <w:szCs w:val="20"/>
              </w:rPr>
            </w:pPr>
            <w:r w:rsidRPr="00DE34E6">
              <w:rPr>
                <w:b w:val="0"/>
                <w:sz w:val="20"/>
                <w:szCs w:val="20"/>
              </w:rPr>
              <w:t>Medidor de energía estándar sin equipo de comunicaciones. La lectura de la medición se realiza por lo general, con visita al sitio de instalación del medidor.</w:t>
            </w:r>
          </w:p>
        </w:tc>
        <w:tc>
          <w:tcPr>
            <w:tcW w:w="4913" w:type="dxa"/>
            <w:shd w:val="clear" w:color="auto" w:fill="auto"/>
            <w:tcMar>
              <w:top w:w="100" w:type="dxa"/>
              <w:left w:w="100" w:type="dxa"/>
              <w:bottom w:w="100" w:type="dxa"/>
              <w:right w:w="100" w:type="dxa"/>
            </w:tcMar>
          </w:tcPr>
          <w:p w:rsidRPr="00DE34E6" w:rsidR="00191EE1" w:rsidRDefault="00434856" w14:paraId="000003C5" w14:textId="77777777">
            <w:pPr>
              <w:pStyle w:val="Normal0"/>
              <w:widowControl w:val="0"/>
              <w:rPr>
                <w:b w:val="0"/>
                <w:sz w:val="20"/>
                <w:szCs w:val="20"/>
              </w:rPr>
            </w:pPr>
            <w:r w:rsidRPr="00DE34E6">
              <w:rPr>
                <w:b w:val="0"/>
                <w:sz w:val="20"/>
                <w:szCs w:val="20"/>
              </w:rPr>
              <w:t>Medidor de energía electrónico con equipo de comunicaciones que cumpla con las características definidas por la Resolución 038 de 2014 de la CREG. La lectura de la medición se realiza por telecomunicaciones.</w:t>
            </w:r>
          </w:p>
        </w:tc>
      </w:tr>
    </w:tbl>
    <w:p w:rsidRPr="00DE34E6" w:rsidR="00965E6E" w:rsidP="00965E6E" w:rsidRDefault="00965E6E" w14:paraId="1BC62DCE" w14:textId="77777777">
      <w:pPr>
        <w:pStyle w:val="Normal0"/>
        <w:jc w:val="both"/>
        <w:rPr>
          <w:color w:val="1155CC"/>
          <w:sz w:val="20"/>
          <w:szCs w:val="20"/>
          <w:u w:val="single"/>
        </w:rPr>
      </w:pPr>
      <w:r w:rsidRPr="00DE34E6">
        <w:rPr>
          <w:noProof/>
          <w:lang w:eastAsia="es-CO"/>
        </w:rPr>
        <w:drawing>
          <wp:anchor distT="114300" distB="114300" distL="114300" distR="114300" simplePos="0" relativeHeight="251669504" behindDoc="0" locked="0" layoutInCell="1" hidden="0" allowOverlap="1" wp14:anchorId="67078725" wp14:editId="112C75FE">
            <wp:simplePos x="0" y="0"/>
            <wp:positionH relativeFrom="column">
              <wp:posOffset>-57150</wp:posOffset>
            </wp:positionH>
            <wp:positionV relativeFrom="paragraph">
              <wp:posOffset>281940</wp:posOffset>
            </wp:positionV>
            <wp:extent cx="6315075" cy="4229100"/>
            <wp:effectExtent l="0" t="0" r="9525" b="0"/>
            <wp:wrapSquare wrapText="bothSides" distT="114300" distB="114300" distL="114300" distR="11430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6315075" cy="4229100"/>
                    </a:xfrm>
                    <a:prstGeom prst="rect">
                      <a:avLst/>
                    </a:prstGeom>
                    <a:ln/>
                  </pic:spPr>
                </pic:pic>
              </a:graphicData>
            </a:graphic>
            <wp14:sizeRelH relativeFrom="margin">
              <wp14:pctWidth>0</wp14:pctWidth>
            </wp14:sizeRelH>
            <wp14:sizeRelV relativeFrom="margin">
              <wp14:pctHeight>0</wp14:pctHeight>
            </wp14:sizeRelV>
          </wp:anchor>
        </w:drawing>
      </w:r>
    </w:p>
    <w:p w:rsidRPr="00DE34E6" w:rsidR="00965E6E" w:rsidP="00965E6E" w:rsidRDefault="00965E6E" w14:paraId="17079C48" w14:textId="34AC023D">
      <w:pPr>
        <w:pStyle w:val="Normal0"/>
        <w:jc w:val="both"/>
        <w:rPr>
          <w:sz w:val="20"/>
          <w:szCs w:val="20"/>
        </w:rPr>
      </w:pPr>
      <w:r w:rsidRPr="00DE34E6">
        <w:rPr>
          <w:color w:val="1155CC"/>
          <w:sz w:val="20"/>
          <w:szCs w:val="20"/>
          <w:u w:val="single"/>
        </w:rPr>
        <w:t xml:space="preserve"> </w:t>
      </w:r>
      <w:r w:rsidRPr="00DE34E6">
        <w:rPr>
          <w:sz w:val="20"/>
          <w:szCs w:val="20"/>
        </w:rPr>
        <w:t>Nota. Ministerio de Minas y Energía (2018) p. 104</w:t>
      </w:r>
      <w:r w:rsidRPr="00DE34E6">
        <w:rPr>
          <w:sz w:val="20"/>
          <w:szCs w:val="20"/>
          <w:u w:val="single"/>
        </w:rPr>
        <w:t xml:space="preserve">  </w:t>
      </w:r>
      <w:hyperlink w:history="1" r:id="rId71">
        <w:r w:rsidRPr="00DE34E6">
          <w:rPr>
            <w:color w:val="1155CC"/>
            <w:sz w:val="20"/>
            <w:szCs w:val="20"/>
            <w:u w:val="single"/>
          </w:rPr>
          <w:t xml:space="preserve">https://www1.upme.gov.co/PromocionSector/SeccionesInteres/Documents/Boletines/Boletin_Estadistico_2018.p Nota. Ministerio de Minas y Energía (2018) p. 104  </w:t>
        </w:r>
        <w:proofErr w:type="spellStart"/>
        <w:r w:rsidRPr="00DE34E6">
          <w:rPr>
            <w:color w:val="1155CC"/>
            <w:sz w:val="20"/>
            <w:szCs w:val="20"/>
            <w:u w:val="single"/>
          </w:rPr>
          <w:t>df</w:t>
        </w:r>
        <w:proofErr w:type="spellEnd"/>
      </w:hyperlink>
      <w:r w:rsidRPr="00DE34E6">
        <w:rPr>
          <w:sz w:val="20"/>
          <w:szCs w:val="20"/>
        </w:rPr>
        <w:t xml:space="preserve"> </w:t>
      </w:r>
    </w:p>
    <w:p w:rsidRPr="00DE34E6" w:rsidR="00191EE1" w:rsidRDefault="00191EE1" w14:paraId="000003C8" w14:textId="77777777">
      <w:pPr>
        <w:pStyle w:val="Normal0"/>
        <w:jc w:val="both"/>
        <w:rPr>
          <w:sz w:val="20"/>
          <w:szCs w:val="20"/>
        </w:rPr>
      </w:pPr>
    </w:p>
    <w:p w:rsidRPr="00DE34E6" w:rsidR="00191EE1" w:rsidRDefault="00434856" w14:paraId="000003C9" w14:textId="77777777">
      <w:pPr>
        <w:pStyle w:val="Normal0"/>
        <w:jc w:val="both"/>
        <w:rPr>
          <w:sz w:val="20"/>
          <w:szCs w:val="20"/>
        </w:rPr>
      </w:pPr>
      <w:r w:rsidRPr="00DE34E6">
        <w:rPr>
          <w:sz w:val="20"/>
          <w:szCs w:val="20"/>
        </w:rPr>
        <w:t xml:space="preserve">La ventaja de pertenecer a la categoría de usuario no regulado, es que por lo general (salvo en casos muy especiales) se obtiene un mejor precio por el valor unitario del kilovatio hora ($/kWh), permitiendo que se pague menos dinero por el consumo total facturado. Lo anterior se refleja en la siguiente figura donde se muestra el comportamiento del valor unitario promedio en el país durante los años 2016 a 2018 por departamento: </w:t>
      </w:r>
    </w:p>
    <w:p w:rsidRPr="00DE34E6" w:rsidR="00191EE1" w:rsidRDefault="00191EE1" w14:paraId="000003CA" w14:textId="77777777">
      <w:pPr>
        <w:pStyle w:val="Normal0"/>
        <w:ind w:firstLine="720"/>
        <w:jc w:val="both"/>
        <w:rPr>
          <w:sz w:val="20"/>
          <w:szCs w:val="20"/>
        </w:rPr>
      </w:pPr>
    </w:p>
    <w:p w:rsidRPr="00DE34E6" w:rsidR="00191EE1" w:rsidRDefault="00191EE1" w14:paraId="000003CB" w14:textId="77777777">
      <w:pPr>
        <w:pStyle w:val="Normal0"/>
        <w:ind w:firstLine="720"/>
        <w:jc w:val="both"/>
        <w:rPr>
          <w:sz w:val="20"/>
          <w:szCs w:val="20"/>
        </w:rPr>
      </w:pPr>
    </w:p>
    <w:p w:rsidRPr="00DE34E6" w:rsidR="00191EE1" w:rsidRDefault="00434856" w14:paraId="000003D2" w14:textId="77777777">
      <w:pPr>
        <w:pStyle w:val="Normal0"/>
        <w:jc w:val="both"/>
        <w:rPr>
          <w:b/>
          <w:sz w:val="20"/>
          <w:szCs w:val="20"/>
        </w:rPr>
      </w:pPr>
      <w:r w:rsidRPr="00DE34E6">
        <w:rPr>
          <w:b/>
          <w:sz w:val="20"/>
          <w:szCs w:val="20"/>
        </w:rPr>
        <w:t>9.4. Consumo nacional por tipo de usuario</w:t>
      </w:r>
    </w:p>
    <w:p w:rsidRPr="00DE34E6" w:rsidR="00191EE1" w:rsidRDefault="00191EE1" w14:paraId="000003D3" w14:textId="77777777">
      <w:pPr>
        <w:pStyle w:val="Normal0"/>
        <w:jc w:val="both"/>
        <w:rPr>
          <w:sz w:val="20"/>
          <w:szCs w:val="20"/>
        </w:rPr>
      </w:pPr>
    </w:p>
    <w:p w:rsidRPr="00DE34E6" w:rsidR="00191EE1" w:rsidRDefault="00434856" w14:paraId="000003D4" w14:textId="77777777">
      <w:pPr>
        <w:pStyle w:val="Normal0"/>
        <w:jc w:val="both"/>
        <w:rPr>
          <w:sz w:val="20"/>
          <w:szCs w:val="20"/>
        </w:rPr>
      </w:pPr>
      <w:r w:rsidRPr="00DE34E6">
        <w:rPr>
          <w:sz w:val="20"/>
          <w:szCs w:val="20"/>
        </w:rPr>
        <w:t>El consumo de energía eléctrica determina la participación de los usuarios en el mercado y las transacciones realizadas en el sistema eléctrico nacional. En la siguiente figura se describe el porcentaje de participación por tipo de usuario en el año 2020, de acuerdo con los datos suministrados por XM (2020).</w:t>
      </w:r>
    </w:p>
    <w:p w:rsidRPr="00DE34E6" w:rsidR="00191EE1" w:rsidRDefault="00191EE1" w14:paraId="000003D5" w14:textId="77777777">
      <w:pPr>
        <w:pStyle w:val="Normal0"/>
        <w:jc w:val="both"/>
        <w:rPr>
          <w:sz w:val="20"/>
          <w:szCs w:val="20"/>
        </w:rPr>
      </w:pPr>
    </w:p>
    <w:p w:rsidRPr="00DE34E6" w:rsidR="00191EE1" w:rsidRDefault="00965E6E" w14:paraId="000003D6" w14:textId="1885F5F8">
      <w:pPr>
        <w:pStyle w:val="Normal0"/>
        <w:jc w:val="both"/>
        <w:rPr>
          <w:b/>
          <w:sz w:val="20"/>
          <w:szCs w:val="20"/>
        </w:rPr>
      </w:pPr>
      <w:r w:rsidRPr="00DE34E6">
        <w:rPr>
          <w:b/>
          <w:sz w:val="20"/>
          <w:szCs w:val="20"/>
        </w:rPr>
        <w:t>Figura 5</w:t>
      </w:r>
    </w:p>
    <w:p w:rsidRPr="00DE34E6" w:rsidR="00191EE1" w:rsidRDefault="00434856" w14:paraId="000003D7" w14:textId="77777777">
      <w:pPr>
        <w:pStyle w:val="Normal0"/>
        <w:jc w:val="both"/>
        <w:rPr>
          <w:i/>
          <w:sz w:val="20"/>
          <w:szCs w:val="20"/>
        </w:rPr>
      </w:pPr>
      <w:r w:rsidRPr="00DE34E6">
        <w:rPr>
          <w:i/>
          <w:sz w:val="20"/>
          <w:szCs w:val="20"/>
        </w:rPr>
        <w:t>Porcentaje de participación por tipo de usuario en 2020</w:t>
      </w:r>
    </w:p>
    <w:p w:rsidRPr="00DE34E6" w:rsidR="00191EE1" w:rsidRDefault="00C04AB3" w14:paraId="000003D8" w14:textId="77777777">
      <w:pPr>
        <w:pStyle w:val="Normal0"/>
        <w:jc w:val="both"/>
        <w:rPr>
          <w:sz w:val="20"/>
          <w:szCs w:val="20"/>
        </w:rPr>
      </w:pPr>
      <w:sdt>
        <w:sdtPr>
          <w:tag w:val="goog_rdk_62"/>
          <w:id w:val="1226216459"/>
        </w:sdtPr>
        <w:sdtContent>
          <w:commentRangeStart w:id="58"/>
        </w:sdtContent>
      </w:sdt>
      <w:r w:rsidRPr="00DE34E6" w:rsidR="00434856">
        <w:rPr>
          <w:noProof/>
          <w:lang w:eastAsia="es-CO"/>
        </w:rPr>
        <w:drawing>
          <wp:anchor distT="114300" distB="114300" distL="114300" distR="114300" simplePos="0" relativeHeight="251670528" behindDoc="0" locked="0" layoutInCell="1" hidden="0" allowOverlap="1" wp14:anchorId="6995720C" wp14:editId="07777777">
            <wp:simplePos x="0" y="0"/>
            <wp:positionH relativeFrom="column">
              <wp:posOffset>19055</wp:posOffset>
            </wp:positionH>
            <wp:positionV relativeFrom="paragraph">
              <wp:posOffset>177468</wp:posOffset>
            </wp:positionV>
            <wp:extent cx="4504373" cy="1190001"/>
            <wp:effectExtent l="0" t="0" r="0" b="0"/>
            <wp:wrapSquare wrapText="bothSides" distT="114300" distB="114300" distL="114300" distR="114300"/>
            <wp:docPr id="1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4504373" cy="1190001"/>
                    </a:xfrm>
                    <a:prstGeom prst="rect">
                      <a:avLst/>
                    </a:prstGeom>
                    <a:ln/>
                  </pic:spPr>
                </pic:pic>
              </a:graphicData>
            </a:graphic>
          </wp:anchor>
        </w:drawing>
      </w:r>
    </w:p>
    <w:p w:rsidRPr="00DE34E6" w:rsidR="00191EE1" w:rsidRDefault="00191EE1" w14:paraId="000003D9" w14:textId="77777777">
      <w:pPr>
        <w:pStyle w:val="Normal0"/>
        <w:jc w:val="both"/>
        <w:rPr>
          <w:sz w:val="20"/>
          <w:szCs w:val="20"/>
        </w:rPr>
      </w:pPr>
    </w:p>
    <w:p w:rsidRPr="00DE34E6" w:rsidR="00965E6E" w:rsidRDefault="00965E6E" w14:paraId="576F5DF0" w14:textId="77777777">
      <w:pPr>
        <w:pStyle w:val="Normal0"/>
        <w:jc w:val="both"/>
        <w:rPr>
          <w:sz w:val="20"/>
          <w:szCs w:val="20"/>
        </w:rPr>
      </w:pPr>
    </w:p>
    <w:p w:rsidRPr="00DE34E6" w:rsidR="00965E6E" w:rsidRDefault="00965E6E" w14:paraId="003B7E6E" w14:textId="77777777">
      <w:pPr>
        <w:pStyle w:val="Normal0"/>
        <w:jc w:val="both"/>
        <w:rPr>
          <w:sz w:val="20"/>
          <w:szCs w:val="20"/>
        </w:rPr>
      </w:pPr>
    </w:p>
    <w:p w:rsidRPr="00DE34E6" w:rsidR="00965E6E" w:rsidRDefault="00965E6E" w14:paraId="644E53CD" w14:textId="77777777">
      <w:pPr>
        <w:pStyle w:val="Normal0"/>
        <w:jc w:val="both"/>
        <w:rPr>
          <w:sz w:val="20"/>
          <w:szCs w:val="20"/>
        </w:rPr>
      </w:pPr>
    </w:p>
    <w:p w:rsidRPr="00DE34E6" w:rsidR="00965E6E" w:rsidRDefault="00965E6E" w14:paraId="7732ADB0" w14:textId="77777777">
      <w:pPr>
        <w:pStyle w:val="Normal0"/>
        <w:jc w:val="both"/>
        <w:rPr>
          <w:sz w:val="20"/>
          <w:szCs w:val="20"/>
        </w:rPr>
      </w:pPr>
    </w:p>
    <w:p w:rsidRPr="00DE34E6" w:rsidR="00965E6E" w:rsidRDefault="00965E6E" w14:paraId="63E3AEAB" w14:textId="77777777">
      <w:pPr>
        <w:pStyle w:val="Normal0"/>
        <w:jc w:val="both"/>
        <w:rPr>
          <w:sz w:val="20"/>
          <w:szCs w:val="20"/>
        </w:rPr>
      </w:pPr>
    </w:p>
    <w:p w:rsidRPr="00DE34E6" w:rsidR="00965E6E" w:rsidRDefault="00965E6E" w14:paraId="086EDE9C" w14:textId="77777777">
      <w:pPr>
        <w:pStyle w:val="Normal0"/>
        <w:jc w:val="both"/>
        <w:rPr>
          <w:sz w:val="20"/>
          <w:szCs w:val="20"/>
        </w:rPr>
      </w:pPr>
    </w:p>
    <w:p w:rsidRPr="00DE34E6" w:rsidR="00965E6E" w:rsidRDefault="00965E6E" w14:paraId="6A88B2F6" w14:textId="77777777">
      <w:pPr>
        <w:pStyle w:val="Normal0"/>
        <w:jc w:val="both"/>
        <w:rPr>
          <w:sz w:val="20"/>
          <w:szCs w:val="20"/>
        </w:rPr>
      </w:pPr>
    </w:p>
    <w:p w:rsidRPr="00DE34E6" w:rsidR="00191EE1" w:rsidRDefault="00434856" w14:paraId="000003DA" w14:textId="0B17FE2A">
      <w:pPr>
        <w:pStyle w:val="Normal0"/>
        <w:jc w:val="both"/>
        <w:rPr>
          <w:sz w:val="20"/>
          <w:szCs w:val="20"/>
        </w:rPr>
      </w:pPr>
      <w:r w:rsidRPr="00DE34E6">
        <w:rPr>
          <w:sz w:val="20"/>
          <w:szCs w:val="20"/>
        </w:rPr>
        <w:t>Se observa una mayor demanda de energía para los clientes pertenecientes al mercado regulado.</w:t>
      </w:r>
    </w:p>
    <w:p w:rsidRPr="00DE34E6" w:rsidR="00191EE1" w:rsidRDefault="00191EE1" w14:paraId="000003DB" w14:textId="1C912FB4">
      <w:pPr>
        <w:pStyle w:val="Normal0"/>
        <w:jc w:val="both"/>
        <w:rPr>
          <w:sz w:val="20"/>
          <w:szCs w:val="20"/>
        </w:rPr>
      </w:pPr>
    </w:p>
    <w:p w:rsidRPr="00DE34E6" w:rsidR="00191EE1" w:rsidRDefault="00965E6E" w14:paraId="000003DE" w14:textId="08DFBD53">
      <w:pPr>
        <w:pStyle w:val="Normal0"/>
        <w:jc w:val="both"/>
        <w:rPr>
          <w:sz w:val="20"/>
          <w:szCs w:val="20"/>
        </w:rPr>
      </w:pPr>
      <w:r w:rsidRPr="00DE34E6">
        <w:rPr>
          <w:noProof/>
          <w:lang w:eastAsia="es-CO"/>
        </w:rPr>
        <w:drawing>
          <wp:anchor distT="114300" distB="114300" distL="114300" distR="114300" simplePos="0" relativeHeight="251671552" behindDoc="0" locked="0" layoutInCell="1" hidden="0" allowOverlap="1" wp14:anchorId="4B5BE9CF" wp14:editId="1BC736DC">
            <wp:simplePos x="0" y="0"/>
            <wp:positionH relativeFrom="column">
              <wp:posOffset>76200</wp:posOffset>
            </wp:positionH>
            <wp:positionV relativeFrom="paragraph">
              <wp:posOffset>125730</wp:posOffset>
            </wp:positionV>
            <wp:extent cx="3713798" cy="1681072"/>
            <wp:effectExtent l="0" t="0" r="0" b="0"/>
            <wp:wrapSquare wrapText="bothSides" distT="114300" distB="114300" distL="114300" distR="114300"/>
            <wp:docPr id="1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3713798" cy="1681072"/>
                    </a:xfrm>
                    <a:prstGeom prst="rect">
                      <a:avLst/>
                    </a:prstGeom>
                    <a:ln/>
                  </pic:spPr>
                </pic:pic>
              </a:graphicData>
            </a:graphic>
          </wp:anchor>
        </w:drawing>
      </w:r>
    </w:p>
    <w:p w:rsidRPr="00DE34E6" w:rsidR="00191EE1" w:rsidRDefault="00434856" w14:paraId="000003DF" w14:textId="5D45ACD6">
      <w:pPr>
        <w:pStyle w:val="Normal0"/>
        <w:jc w:val="both"/>
        <w:rPr>
          <w:sz w:val="20"/>
          <w:szCs w:val="20"/>
        </w:rPr>
      </w:pPr>
      <w:r w:rsidRPr="00DE34E6">
        <w:rPr>
          <w:sz w:val="20"/>
          <w:szCs w:val="20"/>
        </w:rPr>
        <w:t>Adicionalmente, de acuerdo con XM (2020), la distribución de consumo para los usuarios no regulados dependiendo de la actividad económica se muestra a c</w:t>
      </w:r>
      <w:commentRangeEnd w:id="58"/>
      <w:r w:rsidRPr="00DE34E6">
        <w:commentReference w:id="58"/>
      </w:r>
      <w:r w:rsidRPr="00DE34E6">
        <w:rPr>
          <w:sz w:val="20"/>
          <w:szCs w:val="20"/>
        </w:rPr>
        <w:t>ontinuación:</w:t>
      </w:r>
    </w:p>
    <w:p w:rsidRPr="00DE34E6" w:rsidR="00191EE1" w:rsidRDefault="00191EE1" w14:paraId="000003E0" w14:textId="77777777">
      <w:pPr>
        <w:pStyle w:val="Normal0"/>
        <w:jc w:val="both"/>
        <w:rPr>
          <w:sz w:val="20"/>
          <w:szCs w:val="20"/>
        </w:rPr>
      </w:pPr>
    </w:p>
    <w:p w:rsidRPr="00DE34E6" w:rsidR="00191EE1" w:rsidRDefault="00434856" w14:paraId="000003E1" w14:textId="77777777">
      <w:pPr>
        <w:pStyle w:val="Normal0"/>
        <w:jc w:val="both"/>
        <w:rPr>
          <w:sz w:val="20"/>
          <w:szCs w:val="20"/>
        </w:rPr>
      </w:pPr>
      <w:r w:rsidRPr="00DE34E6">
        <w:rPr>
          <w:sz w:val="20"/>
          <w:szCs w:val="20"/>
        </w:rPr>
        <w:t>Las industrias manufactureras y la explotación de minas y canteras se llevan la mayoría de la demanda de electricidad.</w:t>
      </w:r>
    </w:p>
    <w:p w:rsidRPr="00DE34E6" w:rsidR="00191EE1" w:rsidRDefault="00191EE1" w14:paraId="000003E2" w14:textId="77777777">
      <w:pPr>
        <w:pStyle w:val="Normal0"/>
        <w:jc w:val="both"/>
        <w:rPr>
          <w:sz w:val="20"/>
          <w:szCs w:val="20"/>
        </w:rPr>
      </w:pPr>
    </w:p>
    <w:p w:rsidRPr="00DE34E6" w:rsidR="00191EE1" w:rsidRDefault="00191EE1" w14:paraId="000003E3" w14:textId="77777777">
      <w:pPr>
        <w:pStyle w:val="Normal0"/>
        <w:jc w:val="both"/>
        <w:rPr>
          <w:sz w:val="20"/>
          <w:szCs w:val="20"/>
        </w:rPr>
      </w:pPr>
    </w:p>
    <w:p w:rsidRPr="00DE34E6" w:rsidR="00191EE1" w:rsidRDefault="00191EE1" w14:paraId="000003E4" w14:textId="77777777">
      <w:pPr>
        <w:pStyle w:val="Normal0"/>
        <w:jc w:val="both"/>
        <w:rPr>
          <w:sz w:val="20"/>
          <w:szCs w:val="20"/>
        </w:rPr>
      </w:pPr>
    </w:p>
    <w:p w:rsidRPr="00DE34E6" w:rsidR="00AA7AFF" w:rsidRDefault="00AA7AFF" w14:paraId="0669FD6A" w14:textId="54D8D5CE">
      <w:pPr>
        <w:pStyle w:val="Normal0"/>
        <w:numPr>
          <w:ilvl w:val="0"/>
          <w:numId w:val="9"/>
        </w:numPr>
        <w:pBdr>
          <w:top w:val="nil"/>
          <w:left w:val="nil"/>
          <w:bottom w:val="nil"/>
          <w:right w:val="nil"/>
          <w:between w:val="nil"/>
        </w:pBdr>
        <w:ind w:left="284" w:hanging="284"/>
        <w:jc w:val="both"/>
        <w:rPr>
          <w:b/>
          <w:color w:val="000000"/>
          <w:sz w:val="20"/>
          <w:szCs w:val="20"/>
        </w:rPr>
      </w:pPr>
      <w:r w:rsidRPr="00DE34E6">
        <w:rPr>
          <w:b/>
          <w:color w:val="000000"/>
          <w:sz w:val="20"/>
          <w:szCs w:val="20"/>
        </w:rPr>
        <w:t>SÍNTESIS</w:t>
      </w:r>
    </w:p>
    <w:p w:rsidRPr="00DE34E6" w:rsidR="00AA2C22" w:rsidP="00AA2C22" w:rsidRDefault="00AA2C22" w14:paraId="4C557262" w14:textId="77777777">
      <w:pPr>
        <w:pStyle w:val="Normal0"/>
        <w:jc w:val="both"/>
        <w:rPr>
          <w:sz w:val="20"/>
          <w:szCs w:val="20"/>
        </w:rPr>
      </w:pPr>
    </w:p>
    <w:p w:rsidRPr="00DE34E6" w:rsidR="00AA2C22" w:rsidP="00AA2C22" w:rsidRDefault="00AA2C22" w14:paraId="6A89AA0E" w14:textId="4DA56DD6">
      <w:pPr>
        <w:pStyle w:val="Normal0"/>
        <w:jc w:val="both"/>
        <w:rPr>
          <w:sz w:val="20"/>
          <w:szCs w:val="20"/>
        </w:rPr>
      </w:pPr>
      <w:r w:rsidRPr="00DE34E6">
        <w:rPr>
          <w:sz w:val="20"/>
          <w:szCs w:val="20"/>
        </w:rPr>
        <w:t xml:space="preserve">La generación de la energía, es un proceso que requiere de varios y variados actores para la puesta en marcha, principalmente porque aquellos recursos que no son renovables se están acabando, y su huella ha dejado afectación en el planeta. El </w:t>
      </w:r>
      <w:proofErr w:type="spellStart"/>
      <w:r w:rsidRPr="00DE34E6">
        <w:rPr>
          <w:i/>
          <w:sz w:val="20"/>
          <w:szCs w:val="20"/>
        </w:rPr>
        <w:t>Climate</w:t>
      </w:r>
      <w:proofErr w:type="spellEnd"/>
      <w:r w:rsidRPr="00DE34E6">
        <w:rPr>
          <w:i/>
          <w:sz w:val="20"/>
          <w:szCs w:val="20"/>
        </w:rPr>
        <w:t xml:space="preserve"> </w:t>
      </w:r>
      <w:proofErr w:type="spellStart"/>
      <w:r w:rsidRPr="00DE34E6">
        <w:rPr>
          <w:i/>
          <w:sz w:val="20"/>
          <w:szCs w:val="20"/>
        </w:rPr>
        <w:t>Clock</w:t>
      </w:r>
      <w:proofErr w:type="spellEnd"/>
      <w:r w:rsidRPr="00DE34E6">
        <w:rPr>
          <w:sz w:val="20"/>
          <w:szCs w:val="20"/>
        </w:rPr>
        <w:t xml:space="preserve"> (Reloj Climático) es un instrumento hecho en colaboración entre artistas, científicos y activistas para concientizar sobre el tiempo que le queda al planeta tierra de vida, se actualiza todos los años, para reflejar la última tendencia mundial de emisiones de dióxido de carbono y la tasa del calentamiento climático. A 22 de marzo de 2021, el reloj muestra que el umbral de 1,5 °C se traspasará el día 11 de noviembre de 2032, y que el calentamiento global actual es de 1,16 °C.</w:t>
      </w:r>
    </w:p>
    <w:p w:rsidRPr="00DE34E6" w:rsidR="00AA2C22" w:rsidP="00AA2C22" w:rsidRDefault="00AA2C22" w14:paraId="5E7390CB" w14:textId="1286A4B9">
      <w:pPr>
        <w:pStyle w:val="Normal0"/>
        <w:jc w:val="both"/>
        <w:rPr>
          <w:sz w:val="20"/>
          <w:szCs w:val="20"/>
        </w:rPr>
      </w:pPr>
    </w:p>
    <w:p w:rsidRPr="00DE34E6" w:rsidR="00AA2C22" w:rsidP="00AA2C22" w:rsidRDefault="00AA2C22" w14:paraId="526A130A" w14:textId="4D3DBBC3">
      <w:pPr>
        <w:pStyle w:val="Normal0"/>
        <w:jc w:val="both"/>
        <w:rPr>
          <w:sz w:val="20"/>
          <w:szCs w:val="20"/>
        </w:rPr>
      </w:pPr>
      <w:r w:rsidRPr="00DE34E6">
        <w:rPr>
          <w:sz w:val="20"/>
          <w:szCs w:val="20"/>
        </w:rPr>
        <w:t>Estamos a tiempo de concientizarnos del uso racional de la energía, y los diferentes proyectos que se han formulado para este propósito.</w:t>
      </w:r>
    </w:p>
    <w:p w:rsidRPr="00DE34E6" w:rsidR="00AA2C22" w:rsidP="00AA2C22" w:rsidRDefault="00AA2C22" w14:paraId="5459004B" w14:textId="756D144F">
      <w:pPr>
        <w:pStyle w:val="Normal0"/>
        <w:jc w:val="both"/>
        <w:rPr>
          <w:sz w:val="20"/>
          <w:szCs w:val="20"/>
        </w:rPr>
      </w:pPr>
    </w:p>
    <w:p w:rsidRPr="00DE34E6" w:rsidR="00AA2C22" w:rsidP="00AA2C22" w:rsidRDefault="00AA2C22" w14:paraId="74B11D72" w14:textId="201B91B9">
      <w:pPr>
        <w:pStyle w:val="Normal0"/>
        <w:jc w:val="both"/>
        <w:rPr>
          <w:sz w:val="20"/>
          <w:szCs w:val="20"/>
        </w:rPr>
      </w:pPr>
      <w:r w:rsidRPr="00DE34E6">
        <w:rPr>
          <w:sz w:val="20"/>
          <w:szCs w:val="20"/>
        </w:rPr>
        <w:t>En el siguiente mapa, podrá conocer la ruta conceptual que se ha presentado en este componente formativo.</w:t>
      </w:r>
    </w:p>
    <w:p w:rsidRPr="00DE34E6" w:rsidR="005E176D" w:rsidP="00AA2C22" w:rsidRDefault="005E176D" w14:paraId="1D8F2DAF" w14:textId="08EC20C5">
      <w:pPr>
        <w:pStyle w:val="Normal0"/>
        <w:pBdr>
          <w:top w:val="nil"/>
          <w:left w:val="nil"/>
          <w:bottom w:val="nil"/>
          <w:right w:val="nil"/>
          <w:between w:val="nil"/>
        </w:pBdr>
        <w:jc w:val="both"/>
        <w:rPr>
          <w:b/>
          <w:color w:val="000000"/>
          <w:sz w:val="20"/>
          <w:szCs w:val="20"/>
        </w:rPr>
      </w:pPr>
    </w:p>
    <w:p w:rsidRPr="00DE34E6" w:rsidR="00AA2C22" w:rsidP="00AA2C22" w:rsidRDefault="00AA2C22" w14:paraId="65B1D8BE" w14:textId="77777777">
      <w:pPr>
        <w:pStyle w:val="Normal0"/>
        <w:pBdr>
          <w:top w:val="nil"/>
          <w:left w:val="nil"/>
          <w:bottom w:val="nil"/>
          <w:right w:val="nil"/>
          <w:between w:val="nil"/>
        </w:pBdr>
        <w:jc w:val="both"/>
        <w:rPr>
          <w:b/>
          <w:color w:val="000000"/>
          <w:sz w:val="20"/>
          <w:szCs w:val="20"/>
        </w:rPr>
      </w:pPr>
    </w:p>
    <w:p w:rsidRPr="00DE34E6" w:rsidR="005E176D" w:rsidP="005E176D" w:rsidRDefault="00AA2C22" w14:paraId="3DA7DF83" w14:textId="729570E7">
      <w:pPr>
        <w:pStyle w:val="Normal0"/>
        <w:pBdr>
          <w:top w:val="nil"/>
          <w:left w:val="nil"/>
          <w:bottom w:val="nil"/>
          <w:right w:val="nil"/>
          <w:between w:val="nil"/>
        </w:pBdr>
        <w:ind w:left="284"/>
        <w:jc w:val="both"/>
        <w:rPr>
          <w:b/>
          <w:color w:val="000000"/>
          <w:sz w:val="20"/>
          <w:szCs w:val="20"/>
        </w:rPr>
      </w:pPr>
      <w:commentRangeStart w:id="59"/>
      <w:r w:rsidRPr="00DE34E6">
        <w:rPr>
          <w:b/>
          <w:noProof/>
          <w:color w:val="000000"/>
          <w:sz w:val="20"/>
          <w:szCs w:val="20"/>
          <w:lang w:eastAsia="es-CO"/>
        </w:rPr>
        <w:drawing>
          <wp:inline distT="0" distB="0" distL="0" distR="0" wp14:anchorId="70A8E7B2" wp14:editId="555E206F">
            <wp:extent cx="6056297" cy="328993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61801" cy="3292925"/>
                    </a:xfrm>
                    <a:prstGeom prst="rect">
                      <a:avLst/>
                    </a:prstGeom>
                    <a:noFill/>
                  </pic:spPr>
                </pic:pic>
              </a:graphicData>
            </a:graphic>
          </wp:inline>
        </w:drawing>
      </w:r>
      <w:commentRangeEnd w:id="59"/>
      <w:r w:rsidRPr="00DE34E6">
        <w:rPr>
          <w:rStyle w:val="Refdecomentario"/>
        </w:rPr>
        <w:commentReference w:id="59"/>
      </w:r>
    </w:p>
    <w:p w:rsidRPr="00DE34E6" w:rsidR="005E176D" w:rsidP="005E176D" w:rsidRDefault="005E176D" w14:paraId="035D7F76" w14:textId="45DEB407">
      <w:pPr>
        <w:pStyle w:val="Normal0"/>
        <w:pBdr>
          <w:top w:val="nil"/>
          <w:left w:val="nil"/>
          <w:bottom w:val="nil"/>
          <w:right w:val="nil"/>
          <w:between w:val="nil"/>
        </w:pBdr>
        <w:ind w:left="284"/>
        <w:jc w:val="both"/>
        <w:rPr>
          <w:b/>
          <w:color w:val="000000"/>
          <w:sz w:val="20"/>
          <w:szCs w:val="20"/>
        </w:rPr>
      </w:pPr>
    </w:p>
    <w:p w:rsidRPr="00DE34E6" w:rsidR="00943492" w:rsidP="005E176D" w:rsidRDefault="00943492" w14:paraId="0BAD5088" w14:textId="77777777">
      <w:pPr>
        <w:pStyle w:val="Normal0"/>
        <w:pBdr>
          <w:top w:val="nil"/>
          <w:left w:val="nil"/>
          <w:bottom w:val="nil"/>
          <w:right w:val="nil"/>
          <w:between w:val="nil"/>
        </w:pBdr>
        <w:ind w:left="284"/>
        <w:jc w:val="both"/>
        <w:rPr>
          <w:b/>
          <w:color w:val="000000"/>
          <w:sz w:val="20"/>
          <w:szCs w:val="20"/>
        </w:rPr>
      </w:pPr>
    </w:p>
    <w:p w:rsidRPr="00DE34E6" w:rsidR="00191EE1" w:rsidRDefault="00434856" w14:paraId="000003E6" w14:textId="5CB23149">
      <w:pPr>
        <w:pStyle w:val="Normal0"/>
        <w:numPr>
          <w:ilvl w:val="0"/>
          <w:numId w:val="9"/>
        </w:numPr>
        <w:pBdr>
          <w:top w:val="nil"/>
          <w:left w:val="nil"/>
          <w:bottom w:val="nil"/>
          <w:right w:val="nil"/>
          <w:between w:val="nil"/>
        </w:pBdr>
        <w:ind w:left="284" w:hanging="284"/>
        <w:jc w:val="both"/>
        <w:rPr>
          <w:b/>
          <w:color w:val="000000"/>
          <w:sz w:val="20"/>
          <w:szCs w:val="20"/>
        </w:rPr>
      </w:pPr>
      <w:r w:rsidRPr="00DE34E6">
        <w:rPr>
          <w:b/>
          <w:color w:val="000000"/>
          <w:sz w:val="20"/>
          <w:szCs w:val="20"/>
        </w:rPr>
        <w:t xml:space="preserve">ACTIVIDADES DIDÁCTICAS </w:t>
      </w:r>
    </w:p>
    <w:p w:rsidRPr="00DE34E6" w:rsidR="00191EE1" w:rsidRDefault="00191EE1" w14:paraId="000003E8" w14:textId="77777777">
      <w:pPr>
        <w:pStyle w:val="Normal0"/>
        <w:ind w:left="426"/>
        <w:jc w:val="both"/>
        <w:rPr>
          <w:color w:val="7F7F7F"/>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DE34E6" w:rsidR="00191EE1" w14:paraId="1D305820" w14:textId="77777777">
        <w:trPr>
          <w:trHeight w:val="298"/>
        </w:trPr>
        <w:tc>
          <w:tcPr>
            <w:tcW w:w="9541" w:type="dxa"/>
            <w:gridSpan w:val="2"/>
            <w:shd w:val="clear" w:color="auto" w:fill="FAC896"/>
            <w:vAlign w:val="center"/>
          </w:tcPr>
          <w:p w:rsidRPr="00DE34E6" w:rsidR="00191EE1" w:rsidRDefault="00434856" w14:paraId="000003E9" w14:textId="77777777">
            <w:pPr>
              <w:pStyle w:val="Normal0"/>
              <w:spacing w:line="276" w:lineRule="auto"/>
              <w:jc w:val="center"/>
              <w:rPr>
                <w:color w:val="000000"/>
                <w:sz w:val="20"/>
                <w:szCs w:val="20"/>
              </w:rPr>
            </w:pPr>
            <w:r w:rsidRPr="00DE34E6">
              <w:rPr>
                <w:color w:val="000000"/>
                <w:sz w:val="20"/>
                <w:szCs w:val="20"/>
              </w:rPr>
              <w:t>DESCRIPCIÓN DE ACTIVIDAD DIDÁCTICA</w:t>
            </w:r>
          </w:p>
        </w:tc>
      </w:tr>
      <w:tr w:rsidRPr="00DE34E6" w:rsidR="00191EE1" w:rsidTr="006E6C0C" w14:paraId="6E403EAC" w14:textId="77777777">
        <w:trPr>
          <w:trHeight w:val="315"/>
        </w:trPr>
        <w:tc>
          <w:tcPr>
            <w:tcW w:w="2835" w:type="dxa"/>
            <w:shd w:val="clear" w:color="auto" w:fill="FAC896"/>
            <w:vAlign w:val="center"/>
          </w:tcPr>
          <w:p w:rsidRPr="00DE34E6" w:rsidR="00191EE1" w:rsidRDefault="00434856" w14:paraId="000003EB" w14:textId="77777777">
            <w:pPr>
              <w:pStyle w:val="Normal0"/>
              <w:spacing w:line="276" w:lineRule="auto"/>
              <w:rPr>
                <w:color w:val="000000"/>
                <w:sz w:val="20"/>
                <w:szCs w:val="20"/>
              </w:rPr>
            </w:pPr>
            <w:r w:rsidRPr="00DE34E6">
              <w:rPr>
                <w:color w:val="000000"/>
                <w:sz w:val="20"/>
                <w:szCs w:val="20"/>
              </w:rPr>
              <w:t>Nombre de la Actividad</w:t>
            </w:r>
          </w:p>
        </w:tc>
        <w:tc>
          <w:tcPr>
            <w:tcW w:w="6706" w:type="dxa"/>
            <w:shd w:val="clear" w:color="auto" w:fill="auto"/>
            <w:vAlign w:val="center"/>
          </w:tcPr>
          <w:p w:rsidRPr="00DE34E6" w:rsidR="00191EE1" w:rsidRDefault="006E6C0C" w14:paraId="000003EC" w14:textId="6B3D9318">
            <w:pPr>
              <w:pStyle w:val="Normal0"/>
              <w:spacing w:line="276" w:lineRule="auto"/>
              <w:rPr>
                <w:color w:val="000000"/>
                <w:sz w:val="20"/>
                <w:szCs w:val="20"/>
              </w:rPr>
            </w:pPr>
            <w:r w:rsidRPr="00DE34E6">
              <w:rPr>
                <w:color w:val="000000"/>
                <w:sz w:val="20"/>
                <w:szCs w:val="20"/>
              </w:rPr>
              <w:t>Proteger los recursos renovables es tarea de todos</w:t>
            </w:r>
          </w:p>
        </w:tc>
      </w:tr>
      <w:tr w:rsidRPr="00DE34E6" w:rsidR="00191EE1" w:rsidTr="006E6C0C" w14:paraId="13CADAA4" w14:textId="77777777">
        <w:trPr>
          <w:trHeight w:val="330"/>
        </w:trPr>
        <w:tc>
          <w:tcPr>
            <w:tcW w:w="2835" w:type="dxa"/>
            <w:shd w:val="clear" w:color="auto" w:fill="FAC896"/>
            <w:vAlign w:val="center"/>
          </w:tcPr>
          <w:p w:rsidRPr="00DE34E6" w:rsidR="00191EE1" w:rsidRDefault="00434856" w14:paraId="000003ED" w14:textId="77777777">
            <w:pPr>
              <w:pStyle w:val="Normal0"/>
              <w:spacing w:line="276" w:lineRule="auto"/>
              <w:rPr>
                <w:color w:val="000000"/>
                <w:sz w:val="20"/>
                <w:szCs w:val="20"/>
              </w:rPr>
            </w:pPr>
            <w:r w:rsidRPr="00DE34E6">
              <w:rPr>
                <w:color w:val="000000"/>
                <w:sz w:val="20"/>
                <w:szCs w:val="20"/>
              </w:rPr>
              <w:t>Objetivo de la actividad</w:t>
            </w:r>
          </w:p>
        </w:tc>
        <w:tc>
          <w:tcPr>
            <w:tcW w:w="6706" w:type="dxa"/>
            <w:shd w:val="clear" w:color="auto" w:fill="auto"/>
            <w:vAlign w:val="center"/>
          </w:tcPr>
          <w:p w:rsidRPr="00DE34E6" w:rsidR="00191EE1" w:rsidP="006E6C0C" w:rsidRDefault="006E6C0C" w14:paraId="000003EE" w14:textId="437A13EA">
            <w:pPr>
              <w:pStyle w:val="Normal0"/>
              <w:spacing w:line="276" w:lineRule="auto"/>
              <w:rPr>
                <w:color w:val="000000"/>
                <w:sz w:val="20"/>
                <w:szCs w:val="20"/>
              </w:rPr>
            </w:pPr>
            <w:r w:rsidRPr="00DE34E6">
              <w:rPr>
                <w:color w:val="000000"/>
                <w:sz w:val="20"/>
                <w:szCs w:val="20"/>
              </w:rPr>
              <w:t>Establecer aspectos conceptuales inherentes a la energía renovable y no renovable y su aplicación en la normatividad colombiana.</w:t>
            </w:r>
          </w:p>
        </w:tc>
      </w:tr>
      <w:tr w:rsidRPr="00DE34E6" w:rsidR="00191EE1" w:rsidTr="006E6C0C" w14:paraId="7C48933B" w14:textId="77777777">
        <w:trPr>
          <w:trHeight w:val="806"/>
        </w:trPr>
        <w:tc>
          <w:tcPr>
            <w:tcW w:w="2835" w:type="dxa"/>
            <w:shd w:val="clear" w:color="auto" w:fill="FAC896"/>
            <w:vAlign w:val="center"/>
          </w:tcPr>
          <w:p w:rsidRPr="00DE34E6" w:rsidR="00191EE1" w:rsidRDefault="00434856" w14:paraId="000003EF" w14:textId="77777777">
            <w:pPr>
              <w:pStyle w:val="Normal0"/>
              <w:spacing w:line="276" w:lineRule="auto"/>
              <w:rPr>
                <w:color w:val="000000"/>
                <w:sz w:val="20"/>
                <w:szCs w:val="20"/>
              </w:rPr>
            </w:pPr>
            <w:r w:rsidRPr="00DE34E6">
              <w:rPr>
                <w:color w:val="000000"/>
                <w:sz w:val="20"/>
                <w:szCs w:val="20"/>
              </w:rPr>
              <w:t>Tipo de actividad sugerida</w:t>
            </w:r>
          </w:p>
        </w:tc>
        <w:tc>
          <w:tcPr>
            <w:tcW w:w="6706" w:type="dxa"/>
            <w:shd w:val="clear" w:color="auto" w:fill="auto"/>
            <w:vAlign w:val="center"/>
          </w:tcPr>
          <w:p w:rsidRPr="00DE34E6" w:rsidR="00191EE1" w:rsidRDefault="00434856" w14:paraId="000003F0" w14:textId="77777777">
            <w:pPr>
              <w:pStyle w:val="Normal0"/>
              <w:spacing w:line="276" w:lineRule="auto"/>
              <w:rPr>
                <w:color w:val="000000"/>
                <w:sz w:val="20"/>
                <w:szCs w:val="20"/>
              </w:rPr>
            </w:pPr>
            <w:r w:rsidRPr="00DE34E6">
              <w:rPr>
                <w:noProof/>
                <w:sz w:val="20"/>
                <w:szCs w:val="20"/>
                <w:lang w:eastAsia="es-CO"/>
              </w:rPr>
              <w:drawing>
                <wp:inline distT="0" distB="0" distL="0" distR="0" wp14:anchorId="447F96A0" wp14:editId="473FE2AB">
                  <wp:extent cx="857250" cy="714375"/>
                  <wp:effectExtent l="0" t="0" r="0" b="9525"/>
                  <wp:docPr id="1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5"/>
                          <a:srcRect l="26022" t="33371" r="52290" b="35341"/>
                          <a:stretch/>
                        </pic:blipFill>
                        <pic:spPr bwMode="auto">
                          <a:xfrm>
                            <a:off x="0" y="0"/>
                            <a:ext cx="857480" cy="714567"/>
                          </a:xfrm>
                          <a:prstGeom prst="rect">
                            <a:avLst/>
                          </a:prstGeom>
                          <a:ln>
                            <a:noFill/>
                          </a:ln>
                          <a:extLst>
                            <a:ext uri="{53640926-AAD7-44D8-BBD7-CCE9431645EC}">
                              <a14:shadowObscured xmlns:a14="http://schemas.microsoft.com/office/drawing/2010/main"/>
                            </a:ext>
                          </a:extLst>
                        </pic:spPr>
                      </pic:pic>
                    </a:graphicData>
                  </a:graphic>
                </wp:inline>
              </w:drawing>
            </w:r>
          </w:p>
        </w:tc>
      </w:tr>
      <w:tr w:rsidRPr="00DE34E6" w:rsidR="006E6C0C" w:rsidTr="006E6C0C" w14:paraId="61289E3A" w14:textId="77777777">
        <w:trPr>
          <w:trHeight w:val="806"/>
        </w:trPr>
        <w:tc>
          <w:tcPr>
            <w:tcW w:w="2835" w:type="dxa"/>
            <w:shd w:val="clear" w:color="auto" w:fill="FAC896"/>
            <w:vAlign w:val="center"/>
          </w:tcPr>
          <w:p w:rsidRPr="00DE34E6" w:rsidR="006E6C0C" w:rsidP="006E6C0C" w:rsidRDefault="006E6C0C" w14:paraId="000003F1" w14:textId="77777777">
            <w:pPr>
              <w:pStyle w:val="Normal0"/>
              <w:spacing w:line="276" w:lineRule="auto"/>
              <w:rPr>
                <w:color w:val="000000"/>
                <w:sz w:val="20"/>
                <w:szCs w:val="20"/>
              </w:rPr>
            </w:pPr>
            <w:r w:rsidRPr="00DE34E6">
              <w:rPr>
                <w:color w:val="000000"/>
                <w:sz w:val="20"/>
                <w:szCs w:val="20"/>
              </w:rPr>
              <w:t xml:space="preserve">Archivo de la actividad </w:t>
            </w:r>
          </w:p>
          <w:p w:rsidRPr="00DE34E6" w:rsidR="006E6C0C" w:rsidP="006E6C0C" w:rsidRDefault="006E6C0C" w14:paraId="000003F2" w14:textId="77777777">
            <w:pPr>
              <w:pStyle w:val="Normal0"/>
              <w:spacing w:line="276" w:lineRule="auto"/>
              <w:rPr>
                <w:color w:val="000000"/>
                <w:sz w:val="20"/>
                <w:szCs w:val="20"/>
              </w:rPr>
            </w:pPr>
            <w:r w:rsidRPr="00DE34E6">
              <w:rPr>
                <w:color w:val="000000"/>
                <w:sz w:val="20"/>
                <w:szCs w:val="20"/>
              </w:rPr>
              <w:t>(Anexo donde se describe la actividad propuesta)</w:t>
            </w:r>
          </w:p>
        </w:tc>
        <w:tc>
          <w:tcPr>
            <w:tcW w:w="6706" w:type="dxa"/>
            <w:shd w:val="clear" w:color="auto" w:fill="auto"/>
            <w:vAlign w:val="center"/>
          </w:tcPr>
          <w:p w:rsidRPr="00DE34E6" w:rsidR="006E6C0C" w:rsidP="006E6C0C" w:rsidRDefault="006E6C0C" w14:paraId="000003F3" w14:textId="79C8082F">
            <w:pPr>
              <w:pStyle w:val="Normal0"/>
              <w:spacing w:line="276" w:lineRule="auto"/>
              <w:rPr>
                <w:color w:val="000000"/>
                <w:sz w:val="20"/>
                <w:szCs w:val="20"/>
              </w:rPr>
            </w:pPr>
            <w:r w:rsidRPr="00DE34E6">
              <w:rPr>
                <w:rFonts w:eastAsia="Calibri"/>
                <w:color w:val="000000"/>
                <w:sz w:val="20"/>
                <w:szCs w:val="20"/>
              </w:rPr>
              <w:t>Anexo 1. Actividad de aprendizaje</w:t>
            </w:r>
          </w:p>
        </w:tc>
      </w:tr>
    </w:tbl>
    <w:p w:rsidRPr="00DE34E6" w:rsidR="006E6C0C" w:rsidP="006E6C0C" w:rsidRDefault="006E6C0C" w14:paraId="601C5719" w14:textId="3A465544">
      <w:pPr>
        <w:pStyle w:val="Normal0"/>
        <w:pBdr>
          <w:top w:val="nil"/>
          <w:left w:val="nil"/>
          <w:bottom w:val="nil"/>
          <w:right w:val="nil"/>
          <w:between w:val="nil"/>
        </w:pBdr>
        <w:ind w:left="284"/>
        <w:jc w:val="both"/>
        <w:rPr>
          <w:b/>
          <w:color w:val="000000"/>
          <w:sz w:val="20"/>
          <w:szCs w:val="20"/>
        </w:rPr>
      </w:pPr>
    </w:p>
    <w:p w:rsidRPr="00DE34E6" w:rsidR="006E6C0C" w:rsidP="006E6C0C" w:rsidRDefault="006E6C0C" w14:paraId="3741DCDB" w14:textId="77777777">
      <w:pPr>
        <w:pStyle w:val="Normal0"/>
        <w:pBdr>
          <w:top w:val="nil"/>
          <w:left w:val="nil"/>
          <w:bottom w:val="nil"/>
          <w:right w:val="nil"/>
          <w:between w:val="nil"/>
        </w:pBdr>
        <w:ind w:left="284"/>
        <w:jc w:val="both"/>
        <w:rPr>
          <w:b/>
          <w:color w:val="000000"/>
          <w:sz w:val="20"/>
          <w:szCs w:val="20"/>
        </w:rPr>
      </w:pPr>
    </w:p>
    <w:p w:rsidRPr="00DE34E6" w:rsidR="00191EE1" w:rsidRDefault="00434856" w14:paraId="000003F4" w14:textId="0CBA3F55">
      <w:pPr>
        <w:pStyle w:val="Normal0"/>
        <w:numPr>
          <w:ilvl w:val="0"/>
          <w:numId w:val="9"/>
        </w:numPr>
        <w:pBdr>
          <w:top w:val="nil"/>
          <w:left w:val="nil"/>
          <w:bottom w:val="nil"/>
          <w:right w:val="nil"/>
          <w:between w:val="nil"/>
        </w:pBdr>
        <w:ind w:left="284" w:hanging="284"/>
        <w:jc w:val="both"/>
        <w:rPr>
          <w:b/>
          <w:color w:val="000000"/>
          <w:sz w:val="20"/>
          <w:szCs w:val="20"/>
        </w:rPr>
      </w:pPr>
      <w:r w:rsidRPr="00DE34E6">
        <w:rPr>
          <w:b/>
          <w:color w:val="000000"/>
          <w:sz w:val="20"/>
          <w:szCs w:val="20"/>
        </w:rPr>
        <w:t>MATERIAL COMPLEMENTARIO</w:t>
      </w:r>
    </w:p>
    <w:p w:rsidRPr="00DE34E6" w:rsidR="00191EE1" w:rsidRDefault="00191EE1" w14:paraId="000003F5" w14:textId="66270D60">
      <w:pPr>
        <w:pStyle w:val="Normal0"/>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DE34E6" w:rsidR="005640B8" w:rsidTr="005640B8" w14:paraId="43033F32" w14:textId="77777777">
        <w:trPr>
          <w:trHeight w:val="658"/>
        </w:trPr>
        <w:tc>
          <w:tcPr>
            <w:tcW w:w="2517" w:type="dxa"/>
            <w:shd w:val="clear" w:color="auto" w:fill="F9CB9C"/>
            <w:tcMar>
              <w:top w:w="100" w:type="dxa"/>
              <w:left w:w="100" w:type="dxa"/>
              <w:bottom w:w="100" w:type="dxa"/>
              <w:right w:w="100" w:type="dxa"/>
            </w:tcMar>
            <w:vAlign w:val="center"/>
          </w:tcPr>
          <w:p w:rsidRPr="00DE34E6" w:rsidR="005640B8" w:rsidP="00D8719F" w:rsidRDefault="005640B8" w14:paraId="4075A2C2" w14:textId="77777777">
            <w:pPr>
              <w:pStyle w:val="Normal0"/>
              <w:jc w:val="center"/>
              <w:rPr>
                <w:sz w:val="20"/>
                <w:szCs w:val="20"/>
              </w:rPr>
            </w:pPr>
            <w:r w:rsidRPr="00DE34E6">
              <w:rPr>
                <w:sz w:val="20"/>
                <w:szCs w:val="20"/>
              </w:rPr>
              <w:t>Tema</w:t>
            </w:r>
          </w:p>
        </w:tc>
        <w:tc>
          <w:tcPr>
            <w:tcW w:w="2517" w:type="dxa"/>
            <w:shd w:val="clear" w:color="auto" w:fill="F9CB9C"/>
            <w:tcMar>
              <w:top w:w="100" w:type="dxa"/>
              <w:left w:w="100" w:type="dxa"/>
              <w:bottom w:w="100" w:type="dxa"/>
              <w:right w:w="100" w:type="dxa"/>
            </w:tcMar>
            <w:vAlign w:val="center"/>
          </w:tcPr>
          <w:p w:rsidRPr="00DE34E6" w:rsidR="005640B8" w:rsidP="00D8719F" w:rsidRDefault="005640B8" w14:paraId="7BF1BF7F" w14:textId="77777777">
            <w:pPr>
              <w:pStyle w:val="Normal0"/>
              <w:jc w:val="center"/>
              <w:rPr>
                <w:color w:val="000000"/>
                <w:sz w:val="20"/>
                <w:szCs w:val="20"/>
              </w:rPr>
            </w:pPr>
            <w:r w:rsidRPr="00DE34E6">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DE34E6" w:rsidR="005640B8" w:rsidP="00D8719F" w:rsidRDefault="005640B8" w14:paraId="044C65E0" w14:textId="77777777">
            <w:pPr>
              <w:pStyle w:val="Normal0"/>
              <w:jc w:val="center"/>
              <w:rPr>
                <w:sz w:val="20"/>
                <w:szCs w:val="20"/>
              </w:rPr>
            </w:pPr>
            <w:r w:rsidRPr="00DE34E6">
              <w:rPr>
                <w:sz w:val="20"/>
                <w:szCs w:val="20"/>
              </w:rPr>
              <w:t>Tipo de material</w:t>
            </w:r>
          </w:p>
          <w:p w:rsidRPr="00DE34E6" w:rsidR="005640B8" w:rsidP="00D8719F" w:rsidRDefault="005640B8" w14:paraId="01ECE3DF" w14:textId="77777777">
            <w:pPr>
              <w:pStyle w:val="Normal0"/>
              <w:jc w:val="center"/>
              <w:rPr>
                <w:color w:val="000000"/>
                <w:sz w:val="20"/>
                <w:szCs w:val="20"/>
              </w:rPr>
            </w:pPr>
            <w:r w:rsidRPr="00DE34E6">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DE34E6" w:rsidR="005640B8" w:rsidP="00D8719F" w:rsidRDefault="005640B8" w14:paraId="77EE9CE7" w14:textId="77777777">
            <w:pPr>
              <w:pStyle w:val="Normal0"/>
              <w:jc w:val="center"/>
              <w:rPr>
                <w:sz w:val="20"/>
                <w:szCs w:val="20"/>
              </w:rPr>
            </w:pPr>
            <w:r w:rsidRPr="00DE34E6">
              <w:rPr>
                <w:sz w:val="20"/>
                <w:szCs w:val="20"/>
              </w:rPr>
              <w:t>Enlace del Recurso o</w:t>
            </w:r>
          </w:p>
          <w:p w:rsidRPr="00DE34E6" w:rsidR="005640B8" w:rsidP="00D8719F" w:rsidRDefault="005640B8" w14:paraId="18064149" w14:textId="77777777">
            <w:pPr>
              <w:pStyle w:val="Normal0"/>
              <w:jc w:val="center"/>
              <w:rPr>
                <w:color w:val="000000"/>
                <w:sz w:val="20"/>
                <w:szCs w:val="20"/>
              </w:rPr>
            </w:pPr>
            <w:r w:rsidRPr="00DE34E6">
              <w:rPr>
                <w:sz w:val="20"/>
                <w:szCs w:val="20"/>
              </w:rPr>
              <w:t>Archivo del documento o material</w:t>
            </w:r>
          </w:p>
        </w:tc>
      </w:tr>
      <w:tr w:rsidRPr="00DE34E6" w:rsidR="00056EAE" w:rsidTr="00056EAE" w14:paraId="1E941D32" w14:textId="77777777">
        <w:trPr>
          <w:trHeight w:val="658"/>
        </w:trPr>
        <w:tc>
          <w:tcPr>
            <w:tcW w:w="2517" w:type="dxa"/>
            <w:shd w:val="clear" w:color="auto" w:fill="auto"/>
            <w:tcMar>
              <w:top w:w="100" w:type="dxa"/>
              <w:left w:w="100" w:type="dxa"/>
              <w:bottom w:w="100" w:type="dxa"/>
              <w:right w:w="100" w:type="dxa"/>
            </w:tcMar>
          </w:tcPr>
          <w:p w:rsidRPr="00DE34E6" w:rsidR="00056EAE" w:rsidP="00056EAE" w:rsidRDefault="00056EAE" w14:paraId="6DDA5194" w14:textId="49801AB1">
            <w:pPr>
              <w:pStyle w:val="Normal0"/>
              <w:numPr>
                <w:ilvl w:val="3"/>
                <w:numId w:val="9"/>
              </w:numPr>
              <w:pBdr>
                <w:top w:val="nil"/>
                <w:left w:val="nil"/>
                <w:bottom w:val="nil"/>
                <w:right w:val="nil"/>
                <w:between w:val="nil"/>
              </w:pBdr>
              <w:ind w:left="360"/>
              <w:rPr>
                <w:sz w:val="20"/>
                <w:szCs w:val="20"/>
              </w:rPr>
            </w:pPr>
            <w:r w:rsidRPr="00DE34E6">
              <w:rPr>
                <w:sz w:val="20"/>
                <w:szCs w:val="20"/>
              </w:rPr>
              <w:t>Termodinámica</w:t>
            </w:r>
          </w:p>
          <w:p w:rsidRPr="00DE34E6" w:rsidR="00056EAE" w:rsidP="00056EAE" w:rsidRDefault="00056EAE" w14:paraId="2BF21535" w14:textId="34EC71E6">
            <w:pPr>
              <w:pStyle w:val="Normal0"/>
              <w:numPr>
                <w:ilvl w:val="3"/>
                <w:numId w:val="9"/>
              </w:numPr>
              <w:ind w:left="-37"/>
              <w:rPr>
                <w:b/>
                <w:sz w:val="20"/>
                <w:szCs w:val="20"/>
              </w:rPr>
            </w:pPr>
          </w:p>
        </w:tc>
        <w:tc>
          <w:tcPr>
            <w:tcW w:w="2517" w:type="dxa"/>
            <w:shd w:val="clear" w:color="auto" w:fill="auto"/>
            <w:tcMar>
              <w:top w:w="100" w:type="dxa"/>
              <w:left w:w="100" w:type="dxa"/>
              <w:bottom w:w="100" w:type="dxa"/>
              <w:right w:w="100" w:type="dxa"/>
            </w:tcMar>
            <w:vAlign w:val="center"/>
          </w:tcPr>
          <w:p w:rsidRPr="00DE34E6" w:rsidR="00056EAE" w:rsidP="00056EAE" w:rsidRDefault="00056EAE" w14:paraId="2E707FBA" w14:textId="77777777">
            <w:pPr>
              <w:pStyle w:val="Normal0"/>
              <w:ind w:left="283" w:hanging="284"/>
              <w:rPr>
                <w:sz w:val="20"/>
                <w:szCs w:val="20"/>
              </w:rPr>
            </w:pPr>
            <w:r w:rsidRPr="00DE34E6">
              <w:rPr>
                <w:sz w:val="20"/>
                <w:szCs w:val="20"/>
              </w:rPr>
              <w:t>Martín, A. (2015).</w:t>
            </w:r>
          </w:p>
          <w:p w:rsidRPr="00DE34E6" w:rsidR="00056EAE" w:rsidP="00056EAE" w:rsidRDefault="00056EAE" w14:paraId="2B92B544" w14:textId="77777777">
            <w:pPr>
              <w:pStyle w:val="Normal0"/>
              <w:ind w:left="283" w:hanging="284"/>
              <w:rPr>
                <w:i/>
                <w:sz w:val="20"/>
                <w:szCs w:val="20"/>
              </w:rPr>
            </w:pPr>
            <w:r w:rsidRPr="00DE34E6">
              <w:rPr>
                <w:i/>
                <w:sz w:val="20"/>
                <w:szCs w:val="20"/>
              </w:rPr>
              <w:t>Apuntes de los temas de</w:t>
            </w:r>
          </w:p>
          <w:p w:rsidRPr="00DE34E6" w:rsidR="00056EAE" w:rsidP="00056EAE" w:rsidRDefault="00056EAE" w14:paraId="655417DC" w14:textId="77777777">
            <w:pPr>
              <w:pStyle w:val="Normal0"/>
              <w:ind w:left="283" w:hanging="284"/>
              <w:rPr>
                <w:sz w:val="20"/>
                <w:szCs w:val="20"/>
              </w:rPr>
            </w:pPr>
            <w:r w:rsidRPr="00DE34E6">
              <w:rPr>
                <w:i/>
                <w:sz w:val="20"/>
                <w:szCs w:val="20"/>
              </w:rPr>
              <w:t>termodinámica</w:t>
            </w:r>
            <w:r w:rsidRPr="00DE34E6">
              <w:rPr>
                <w:sz w:val="20"/>
                <w:szCs w:val="20"/>
              </w:rPr>
              <w:t>.</w:t>
            </w:r>
          </w:p>
          <w:p w:rsidRPr="00DE34E6" w:rsidR="00056EAE" w:rsidP="00056EAE" w:rsidRDefault="00056EAE" w14:paraId="7307487A" w14:textId="77777777">
            <w:pPr>
              <w:pStyle w:val="Normal0"/>
              <w:ind w:left="283" w:hanging="284"/>
              <w:rPr>
                <w:sz w:val="20"/>
                <w:szCs w:val="20"/>
              </w:rPr>
            </w:pPr>
            <w:r w:rsidRPr="00DE34E6">
              <w:rPr>
                <w:sz w:val="20"/>
                <w:szCs w:val="20"/>
              </w:rPr>
              <w:t>Universidad Politécnica</w:t>
            </w:r>
          </w:p>
          <w:p w:rsidRPr="00DE34E6" w:rsidR="00056EAE" w:rsidP="00056EAE" w:rsidRDefault="00056EAE" w14:paraId="7DDDADC2" w14:textId="77777777">
            <w:pPr>
              <w:pStyle w:val="Normal0"/>
              <w:ind w:left="283" w:hanging="284"/>
              <w:rPr>
                <w:sz w:val="20"/>
                <w:szCs w:val="20"/>
              </w:rPr>
            </w:pPr>
            <w:r w:rsidRPr="00DE34E6">
              <w:rPr>
                <w:sz w:val="20"/>
                <w:szCs w:val="20"/>
              </w:rPr>
              <w:t>de Madrid.</w:t>
            </w:r>
          </w:p>
          <w:p w:rsidRPr="00DE34E6" w:rsidR="00056EAE" w:rsidP="00056EAE" w:rsidRDefault="00056EAE" w14:paraId="5375B88C" w14:textId="77777777">
            <w:pPr>
              <w:pStyle w:val="Normal0"/>
              <w:ind w:left="283"/>
              <w:rPr>
                <w:sz w:val="20"/>
                <w:szCs w:val="20"/>
              </w:rPr>
            </w:pPr>
            <w:r w:rsidRPr="00DE34E6">
              <w:rPr>
                <w:sz w:val="20"/>
                <w:szCs w:val="20"/>
              </w:rPr>
              <w:fldChar w:fldCharType="begin"/>
            </w:r>
            <w:r w:rsidRPr="00DE34E6">
              <w:rPr>
                <w:sz w:val="20"/>
                <w:szCs w:val="20"/>
              </w:rPr>
              <w:instrText xml:space="preserve"> HYPERLINK "https://oa.upm.es/38735/</w:instrText>
            </w:r>
          </w:p>
          <w:p w:rsidRPr="00DE34E6" w:rsidR="00056EAE" w:rsidP="00056EAE" w:rsidRDefault="00056EAE" w14:paraId="6635C62C" w14:textId="77777777">
            <w:pPr>
              <w:pStyle w:val="Normal0"/>
              <w:ind w:left="283"/>
              <w:rPr>
                <w:rStyle w:val="Hipervnculo"/>
                <w:sz w:val="20"/>
                <w:szCs w:val="20"/>
              </w:rPr>
            </w:pPr>
            <w:r w:rsidRPr="00DE34E6">
              <w:rPr>
                <w:sz w:val="20"/>
                <w:szCs w:val="20"/>
              </w:rPr>
              <w:instrText xml:space="preserve">/amd-apuntes-termodinamica-v3_0.pdf" </w:instrText>
            </w:r>
            <w:r w:rsidRPr="00DE34E6">
              <w:rPr>
                <w:sz w:val="20"/>
                <w:szCs w:val="20"/>
              </w:rPr>
              <w:fldChar w:fldCharType="separate"/>
            </w:r>
            <w:r w:rsidRPr="00DE34E6">
              <w:rPr>
                <w:rStyle w:val="Hipervnculo"/>
                <w:sz w:val="20"/>
                <w:szCs w:val="20"/>
              </w:rPr>
              <w:t>https://oa.upm.es/38735/</w:t>
            </w:r>
          </w:p>
          <w:p w:rsidRPr="00DE34E6" w:rsidR="00056EAE" w:rsidP="00056EAE" w:rsidRDefault="00056EAE" w14:paraId="012469B3" w14:textId="380074BB">
            <w:pPr>
              <w:pStyle w:val="Normal0"/>
              <w:ind w:left="283"/>
              <w:rPr>
                <w:b/>
                <w:sz w:val="20"/>
                <w:szCs w:val="20"/>
              </w:rPr>
            </w:pPr>
            <w:r w:rsidRPr="00DE34E6">
              <w:rPr>
                <w:rStyle w:val="Hipervnculo"/>
                <w:sz w:val="20"/>
                <w:szCs w:val="20"/>
              </w:rPr>
              <w:t>/amd-apuntes-termodinamica-v3_0.pdf</w:t>
            </w:r>
            <w:r w:rsidRPr="00DE34E6">
              <w:rPr>
                <w:sz w:val="20"/>
                <w:szCs w:val="20"/>
              </w:rPr>
              <w:fldChar w:fldCharType="end"/>
            </w:r>
            <w:r w:rsidRPr="00DE34E6">
              <w:rPr>
                <w:sz w:val="20"/>
                <w:szCs w:val="20"/>
              </w:rPr>
              <w:t xml:space="preserve"> </w:t>
            </w:r>
          </w:p>
        </w:tc>
        <w:tc>
          <w:tcPr>
            <w:tcW w:w="2519" w:type="dxa"/>
            <w:shd w:val="clear" w:color="auto" w:fill="auto"/>
            <w:tcMar>
              <w:top w:w="100" w:type="dxa"/>
              <w:left w:w="100" w:type="dxa"/>
              <w:bottom w:w="100" w:type="dxa"/>
              <w:right w:w="100" w:type="dxa"/>
            </w:tcMar>
          </w:tcPr>
          <w:p w:rsidRPr="00DE34E6" w:rsidR="00056EAE" w:rsidP="00056EAE" w:rsidRDefault="00056EAE" w14:paraId="6CF7AA87" w14:textId="26705A64">
            <w:pPr>
              <w:pStyle w:val="Normal0"/>
              <w:ind w:left="57"/>
              <w:rPr>
                <w:sz w:val="20"/>
                <w:szCs w:val="20"/>
              </w:rPr>
            </w:pPr>
            <w:r w:rsidRPr="00DE34E6">
              <w:rPr>
                <w:sz w:val="20"/>
                <w:szCs w:val="20"/>
              </w:rPr>
              <w:t>Página web</w:t>
            </w:r>
          </w:p>
        </w:tc>
        <w:tc>
          <w:tcPr>
            <w:tcW w:w="2519" w:type="dxa"/>
            <w:shd w:val="clear" w:color="auto" w:fill="auto"/>
            <w:tcMar>
              <w:top w:w="100" w:type="dxa"/>
              <w:left w:w="100" w:type="dxa"/>
              <w:bottom w:w="100" w:type="dxa"/>
              <w:right w:w="100" w:type="dxa"/>
            </w:tcMar>
          </w:tcPr>
          <w:p w:rsidRPr="00DE34E6" w:rsidR="00056EAE" w:rsidP="00056EAE" w:rsidRDefault="00C04AB3" w14:paraId="7455E737" w14:textId="7D2C15B8">
            <w:pPr>
              <w:pStyle w:val="Normal0"/>
              <w:ind w:left="57"/>
              <w:rPr>
                <w:sz w:val="20"/>
                <w:szCs w:val="20"/>
              </w:rPr>
            </w:pPr>
            <w:hyperlink w:history="1" r:id="rId76">
              <w:r w:rsidRPr="00DE34E6" w:rsidR="00056EAE">
                <w:rPr>
                  <w:rStyle w:val="Hipervnculo"/>
                  <w:sz w:val="20"/>
                  <w:szCs w:val="20"/>
                </w:rPr>
                <w:t>https://oa.upm.es/38735/1/amd-apuntes-termodinamica-v3_0.pdf</w:t>
              </w:r>
            </w:hyperlink>
            <w:r w:rsidRPr="00DE34E6" w:rsidR="00056EAE">
              <w:rPr>
                <w:sz w:val="20"/>
                <w:szCs w:val="20"/>
              </w:rPr>
              <w:t xml:space="preserve"> </w:t>
            </w:r>
          </w:p>
        </w:tc>
      </w:tr>
      <w:tr w:rsidRPr="00DE34E6" w:rsidR="005640B8" w:rsidTr="005640B8" w14:paraId="5C1F6916" w14:textId="77777777">
        <w:trPr>
          <w:trHeight w:val="182"/>
        </w:trPr>
        <w:tc>
          <w:tcPr>
            <w:tcW w:w="2517" w:type="dxa"/>
            <w:tcMar>
              <w:top w:w="100" w:type="dxa"/>
              <w:left w:w="100" w:type="dxa"/>
              <w:bottom w:w="100" w:type="dxa"/>
              <w:right w:w="100" w:type="dxa"/>
            </w:tcMar>
          </w:tcPr>
          <w:p w:rsidRPr="00DE34E6" w:rsidR="00D8719F" w:rsidP="00056EAE" w:rsidRDefault="00D8719F" w14:paraId="74A2E0DE" w14:textId="6F5C502A">
            <w:pPr>
              <w:pStyle w:val="Normal0"/>
              <w:numPr>
                <w:ilvl w:val="1"/>
                <w:numId w:val="16"/>
              </w:numPr>
              <w:pBdr>
                <w:top w:val="nil"/>
                <w:left w:val="nil"/>
                <w:bottom w:val="nil"/>
                <w:right w:val="nil"/>
                <w:between w:val="nil"/>
              </w:pBdr>
              <w:rPr>
                <w:sz w:val="20"/>
                <w:szCs w:val="20"/>
              </w:rPr>
            </w:pPr>
            <w:r w:rsidRPr="00DE34E6">
              <w:rPr>
                <w:sz w:val="20"/>
                <w:szCs w:val="20"/>
              </w:rPr>
              <w:t>Hidrógeno verde</w:t>
            </w:r>
          </w:p>
          <w:p w:rsidRPr="00DE34E6" w:rsidR="005640B8" w:rsidP="00056EAE" w:rsidRDefault="005640B8" w14:paraId="6E9C4B69" w14:textId="29FFF6D8">
            <w:pPr>
              <w:pStyle w:val="Normal0"/>
              <w:ind w:left="397"/>
              <w:rPr>
                <w:b/>
                <w:sz w:val="20"/>
                <w:szCs w:val="20"/>
              </w:rPr>
            </w:pPr>
          </w:p>
        </w:tc>
        <w:tc>
          <w:tcPr>
            <w:tcW w:w="2517" w:type="dxa"/>
            <w:tcMar>
              <w:top w:w="100" w:type="dxa"/>
              <w:left w:w="100" w:type="dxa"/>
              <w:bottom w:w="100" w:type="dxa"/>
              <w:right w:w="100" w:type="dxa"/>
            </w:tcMar>
          </w:tcPr>
          <w:p w:rsidR="00E97B89" w:rsidP="00D8719F" w:rsidRDefault="00E97B89" w14:paraId="15BB53FB" w14:textId="77777777">
            <w:pPr>
              <w:pStyle w:val="Normal0"/>
              <w:ind w:left="284" w:hanging="284"/>
              <w:rPr>
                <w:sz w:val="20"/>
                <w:szCs w:val="20"/>
              </w:rPr>
            </w:pPr>
            <w:proofErr w:type="spellStart"/>
            <w:r>
              <w:rPr>
                <w:sz w:val="20"/>
                <w:szCs w:val="20"/>
              </w:rPr>
              <w:t>Smink</w:t>
            </w:r>
            <w:proofErr w:type="spellEnd"/>
            <w:r>
              <w:rPr>
                <w:sz w:val="20"/>
                <w:szCs w:val="20"/>
              </w:rPr>
              <w:t>, V. (2021).</w:t>
            </w:r>
          </w:p>
          <w:p w:rsidR="00E97B89" w:rsidP="00D8719F" w:rsidRDefault="00D8719F" w14:paraId="7C5EA2A7" w14:textId="77777777">
            <w:pPr>
              <w:pStyle w:val="Normal0"/>
              <w:ind w:left="284" w:hanging="284"/>
              <w:rPr>
                <w:i/>
                <w:sz w:val="20"/>
                <w:szCs w:val="20"/>
              </w:rPr>
            </w:pPr>
            <w:r w:rsidRPr="00DE34E6">
              <w:rPr>
                <w:i/>
                <w:sz w:val="20"/>
                <w:szCs w:val="20"/>
              </w:rPr>
              <w:t xml:space="preserve">Hidrógeno verde: 6 </w:t>
            </w:r>
          </w:p>
          <w:p w:rsidR="00E97B89" w:rsidP="00D8719F" w:rsidRDefault="00E97B89" w14:paraId="543DEA48" w14:textId="77777777">
            <w:pPr>
              <w:pStyle w:val="Normal0"/>
              <w:ind w:left="284" w:hanging="284"/>
              <w:rPr>
                <w:i/>
                <w:sz w:val="20"/>
                <w:szCs w:val="20"/>
              </w:rPr>
            </w:pPr>
            <w:r>
              <w:rPr>
                <w:i/>
                <w:sz w:val="20"/>
                <w:szCs w:val="20"/>
              </w:rPr>
              <w:t>países que lideran la</w:t>
            </w:r>
          </w:p>
          <w:p w:rsidR="00F940B8" w:rsidP="00D8719F" w:rsidRDefault="00F940B8" w14:paraId="70ED5769" w14:textId="77777777">
            <w:pPr>
              <w:pStyle w:val="Normal0"/>
              <w:ind w:left="284" w:hanging="284"/>
              <w:rPr>
                <w:i/>
                <w:sz w:val="20"/>
                <w:szCs w:val="20"/>
              </w:rPr>
            </w:pPr>
            <w:r>
              <w:rPr>
                <w:i/>
                <w:sz w:val="20"/>
                <w:szCs w:val="20"/>
              </w:rPr>
              <w:t>producción de una de las</w:t>
            </w:r>
          </w:p>
          <w:p w:rsidR="00F940B8" w:rsidP="00D8719F" w:rsidRDefault="00F940B8" w14:paraId="384D4CF3" w14:textId="77777777">
            <w:pPr>
              <w:pStyle w:val="Normal0"/>
              <w:ind w:left="284" w:hanging="284"/>
              <w:rPr>
                <w:i/>
                <w:sz w:val="20"/>
                <w:szCs w:val="20"/>
              </w:rPr>
            </w:pPr>
            <w:r>
              <w:rPr>
                <w:i/>
                <w:sz w:val="20"/>
                <w:szCs w:val="20"/>
              </w:rPr>
              <w:t>"energías del futuro" (y</w:t>
            </w:r>
          </w:p>
          <w:p w:rsidR="00F940B8" w:rsidP="00D8719F" w:rsidRDefault="00F940B8" w14:paraId="30D55FA2" w14:textId="77777777">
            <w:pPr>
              <w:pStyle w:val="Normal0"/>
              <w:ind w:left="284" w:hanging="284"/>
              <w:rPr>
                <w:i/>
                <w:sz w:val="20"/>
                <w:szCs w:val="20"/>
              </w:rPr>
            </w:pPr>
            <w:r>
              <w:rPr>
                <w:i/>
                <w:sz w:val="20"/>
                <w:szCs w:val="20"/>
              </w:rPr>
              <w:t>cuál es el único</w:t>
            </w:r>
          </w:p>
          <w:p w:rsidR="00F940B8" w:rsidP="00D8719F" w:rsidRDefault="00D8719F" w14:paraId="2EC74D90" w14:textId="77777777">
            <w:pPr>
              <w:pStyle w:val="Normal0"/>
              <w:ind w:left="284" w:hanging="284"/>
              <w:rPr>
                <w:sz w:val="20"/>
                <w:szCs w:val="20"/>
              </w:rPr>
            </w:pPr>
            <w:r w:rsidRPr="00DE34E6">
              <w:rPr>
                <w:i/>
                <w:sz w:val="20"/>
                <w:szCs w:val="20"/>
              </w:rPr>
              <w:t>latinoamericano).</w:t>
            </w:r>
            <w:r w:rsidR="00F940B8">
              <w:rPr>
                <w:sz w:val="20"/>
                <w:szCs w:val="20"/>
              </w:rPr>
              <w:t xml:space="preserve"> BBC</w:t>
            </w:r>
          </w:p>
          <w:p w:rsidRPr="00DE34E6" w:rsidR="00D8719F" w:rsidP="00D8719F" w:rsidRDefault="00D8719F" w14:paraId="788ED7B5" w14:textId="4BBD0DCD">
            <w:pPr>
              <w:pStyle w:val="Normal0"/>
              <w:ind w:left="284" w:hanging="284"/>
              <w:rPr>
                <w:sz w:val="20"/>
                <w:szCs w:val="20"/>
              </w:rPr>
            </w:pPr>
            <w:r w:rsidRPr="00DE34E6">
              <w:rPr>
                <w:sz w:val="20"/>
                <w:szCs w:val="20"/>
              </w:rPr>
              <w:t xml:space="preserve">News. </w:t>
            </w:r>
          </w:p>
          <w:p w:rsidRPr="00DE34E6" w:rsidR="005640B8" w:rsidP="00056EAE" w:rsidRDefault="00C04AB3" w14:paraId="7D05EAB6" w14:textId="0966E926">
            <w:pPr>
              <w:pStyle w:val="Normal0"/>
              <w:ind w:left="284" w:hanging="284"/>
              <w:rPr>
                <w:sz w:val="20"/>
                <w:szCs w:val="20"/>
              </w:rPr>
            </w:pPr>
            <w:hyperlink w:history="1" r:id="rId77">
              <w:r w:rsidRPr="00DE34E6" w:rsidR="00D8719F">
                <w:rPr>
                  <w:rStyle w:val="Hipervnculo"/>
                  <w:sz w:val="20"/>
                  <w:szCs w:val="20"/>
                </w:rPr>
                <w:t>https://www.bbc.com/mundo/noticias-56531777</w:t>
              </w:r>
            </w:hyperlink>
            <w:r w:rsidRPr="00DE34E6" w:rsidR="00056EAE">
              <w:rPr>
                <w:sz w:val="20"/>
                <w:szCs w:val="20"/>
              </w:rPr>
              <w:t xml:space="preserve"> </w:t>
            </w:r>
          </w:p>
        </w:tc>
        <w:tc>
          <w:tcPr>
            <w:tcW w:w="2519" w:type="dxa"/>
            <w:tcMar>
              <w:top w:w="100" w:type="dxa"/>
              <w:left w:w="100" w:type="dxa"/>
              <w:bottom w:w="100" w:type="dxa"/>
              <w:right w:w="100" w:type="dxa"/>
            </w:tcMar>
          </w:tcPr>
          <w:p w:rsidRPr="00DE34E6" w:rsidR="005640B8" w:rsidP="005640B8" w:rsidRDefault="00D8719F" w14:paraId="670A33C9" w14:textId="2498F7C4">
            <w:pPr>
              <w:pStyle w:val="Normal0"/>
              <w:rPr>
                <w:sz w:val="20"/>
                <w:szCs w:val="20"/>
              </w:rPr>
            </w:pPr>
            <w:r w:rsidRPr="00DE34E6">
              <w:rPr>
                <w:sz w:val="20"/>
                <w:szCs w:val="20"/>
              </w:rPr>
              <w:t>Página web</w:t>
            </w:r>
          </w:p>
        </w:tc>
        <w:tc>
          <w:tcPr>
            <w:tcW w:w="2519" w:type="dxa"/>
            <w:tcMar>
              <w:top w:w="100" w:type="dxa"/>
              <w:left w:w="100" w:type="dxa"/>
              <w:bottom w:w="100" w:type="dxa"/>
              <w:right w:w="100" w:type="dxa"/>
            </w:tcMar>
          </w:tcPr>
          <w:p w:rsidRPr="00DE34E6" w:rsidR="005640B8" w:rsidP="005640B8" w:rsidRDefault="00C04AB3" w14:paraId="0D71A6F9" w14:textId="563D5FDF">
            <w:pPr>
              <w:pStyle w:val="Normal0"/>
              <w:jc w:val="both"/>
              <w:rPr>
                <w:b/>
                <w:color w:val="0563C1"/>
                <w:sz w:val="20"/>
                <w:szCs w:val="20"/>
                <w:u w:val="single"/>
              </w:rPr>
            </w:pPr>
            <w:hyperlink w:history="1" r:id="rId78">
              <w:r w:rsidRPr="00DE34E6" w:rsidR="00D8719F">
                <w:rPr>
                  <w:rStyle w:val="Hipervnculo"/>
                  <w:sz w:val="20"/>
                  <w:szCs w:val="20"/>
                </w:rPr>
                <w:t>https://www.bbc.com/mundo/noticias-56531777</w:t>
              </w:r>
            </w:hyperlink>
          </w:p>
        </w:tc>
      </w:tr>
      <w:tr w:rsidRPr="00DE34E6" w:rsidR="00D8719F" w:rsidTr="005640B8" w14:paraId="3CD91258" w14:textId="77777777">
        <w:trPr>
          <w:trHeight w:val="182"/>
        </w:trPr>
        <w:tc>
          <w:tcPr>
            <w:tcW w:w="2517" w:type="dxa"/>
            <w:tcMar>
              <w:top w:w="100" w:type="dxa"/>
              <w:left w:w="100" w:type="dxa"/>
              <w:bottom w:w="100" w:type="dxa"/>
              <w:right w:w="100" w:type="dxa"/>
            </w:tcMar>
          </w:tcPr>
          <w:p w:rsidRPr="00DE34E6" w:rsidR="00D8719F" w:rsidP="00D8719F" w:rsidRDefault="00D8719F" w14:paraId="15ABC414" w14:textId="77777777">
            <w:pPr>
              <w:pStyle w:val="Normal0"/>
              <w:pBdr>
                <w:top w:val="nil"/>
                <w:left w:val="nil"/>
                <w:bottom w:val="nil"/>
                <w:right w:val="nil"/>
                <w:between w:val="nil"/>
              </w:pBdr>
              <w:rPr>
                <w:sz w:val="20"/>
                <w:szCs w:val="20"/>
              </w:rPr>
            </w:pPr>
            <w:r w:rsidRPr="00DE34E6">
              <w:rPr>
                <w:sz w:val="20"/>
                <w:szCs w:val="20"/>
              </w:rPr>
              <w:t>1.1 Hidrógeno verde</w:t>
            </w:r>
          </w:p>
          <w:p w:rsidRPr="00DE34E6" w:rsidR="00D8719F" w:rsidP="00D8719F" w:rsidRDefault="00D8719F" w14:paraId="1941AE38" w14:textId="045A423D">
            <w:pPr>
              <w:pStyle w:val="Normal0"/>
              <w:pBdr>
                <w:top w:val="nil"/>
                <w:left w:val="nil"/>
                <w:bottom w:val="nil"/>
                <w:right w:val="nil"/>
                <w:between w:val="nil"/>
              </w:pBdr>
              <w:rPr>
                <w:sz w:val="20"/>
                <w:szCs w:val="20"/>
              </w:rPr>
            </w:pPr>
          </w:p>
        </w:tc>
        <w:tc>
          <w:tcPr>
            <w:tcW w:w="2517" w:type="dxa"/>
            <w:tcMar>
              <w:top w:w="100" w:type="dxa"/>
              <w:left w:w="100" w:type="dxa"/>
              <w:bottom w:w="100" w:type="dxa"/>
              <w:right w:w="100" w:type="dxa"/>
            </w:tcMar>
          </w:tcPr>
          <w:p w:rsidRPr="00DE34E6" w:rsidR="00D8719F" w:rsidP="00D8719F" w:rsidRDefault="00D8719F" w14:paraId="7CA467CB" w14:textId="77777777">
            <w:pPr>
              <w:pStyle w:val="Normal0"/>
              <w:ind w:left="284" w:hanging="284"/>
              <w:rPr>
                <w:sz w:val="20"/>
                <w:szCs w:val="20"/>
              </w:rPr>
            </w:pPr>
            <w:proofErr w:type="spellStart"/>
            <w:r w:rsidRPr="00DE34E6">
              <w:rPr>
                <w:sz w:val="20"/>
                <w:szCs w:val="20"/>
              </w:rPr>
              <w:t>ProColombia</w:t>
            </w:r>
            <w:proofErr w:type="spellEnd"/>
            <w:r w:rsidRPr="00DE34E6">
              <w:rPr>
                <w:sz w:val="20"/>
                <w:szCs w:val="20"/>
              </w:rPr>
              <w:t>. (2021).</w:t>
            </w:r>
          </w:p>
          <w:p w:rsidRPr="00DE34E6" w:rsidR="00D8719F" w:rsidP="00D8719F" w:rsidRDefault="00D8719F" w14:paraId="7D4F6272" w14:textId="77777777">
            <w:pPr>
              <w:pStyle w:val="Normal0"/>
              <w:ind w:left="284" w:hanging="284"/>
              <w:rPr>
                <w:i/>
                <w:sz w:val="20"/>
                <w:szCs w:val="20"/>
              </w:rPr>
            </w:pPr>
            <w:r w:rsidRPr="00DE34E6">
              <w:rPr>
                <w:i/>
                <w:sz w:val="20"/>
                <w:szCs w:val="20"/>
              </w:rPr>
              <w:t>Hidrógeno verde, una</w:t>
            </w:r>
          </w:p>
          <w:p w:rsidRPr="00DE34E6" w:rsidR="00D8719F" w:rsidP="00D8719F" w:rsidRDefault="00D8719F" w14:paraId="4102970B" w14:textId="77777777">
            <w:pPr>
              <w:pStyle w:val="Normal0"/>
              <w:ind w:left="284" w:hanging="284"/>
              <w:rPr>
                <w:i/>
                <w:sz w:val="20"/>
                <w:szCs w:val="20"/>
              </w:rPr>
            </w:pPr>
            <w:r w:rsidRPr="00DE34E6">
              <w:rPr>
                <w:i/>
                <w:sz w:val="20"/>
                <w:szCs w:val="20"/>
              </w:rPr>
              <w:t>alternativa para el futuro</w:t>
            </w:r>
          </w:p>
          <w:p w:rsidRPr="00DE34E6" w:rsidR="00D8719F" w:rsidP="00056EAE" w:rsidRDefault="00D8719F" w14:paraId="07C55458" w14:textId="12863F02">
            <w:pPr>
              <w:pStyle w:val="Normal0"/>
              <w:rPr>
                <w:sz w:val="20"/>
                <w:szCs w:val="20"/>
              </w:rPr>
            </w:pPr>
            <w:r w:rsidRPr="00DE34E6">
              <w:rPr>
                <w:i/>
                <w:sz w:val="20"/>
                <w:szCs w:val="20"/>
              </w:rPr>
              <w:t>de la energía en Colombia</w:t>
            </w:r>
            <w:r w:rsidRPr="00DE34E6">
              <w:rPr>
                <w:sz w:val="20"/>
                <w:szCs w:val="20"/>
              </w:rPr>
              <w:t xml:space="preserve">. </w:t>
            </w:r>
            <w:hyperlink w:history="1" r:id="rId79">
              <w:r w:rsidRPr="00DE34E6">
                <w:rPr>
                  <w:rStyle w:val="Hipervnculo"/>
                  <w:sz w:val="20"/>
                  <w:szCs w:val="20"/>
                </w:rPr>
                <w:t>https://investincolombia.com.co/es/articulos-y-herramientas/articulos/hidrogeno-verde-una-alternativa-para-el-futuro-de-la-energia-en-colombia</w:t>
              </w:r>
            </w:hyperlink>
            <w:r w:rsidRPr="00DE34E6" w:rsidR="00056EAE">
              <w:rPr>
                <w:sz w:val="20"/>
                <w:szCs w:val="20"/>
              </w:rPr>
              <w:t xml:space="preserve"> </w:t>
            </w:r>
          </w:p>
        </w:tc>
        <w:tc>
          <w:tcPr>
            <w:tcW w:w="2519" w:type="dxa"/>
            <w:tcMar>
              <w:top w:w="100" w:type="dxa"/>
              <w:left w:w="100" w:type="dxa"/>
              <w:bottom w:w="100" w:type="dxa"/>
              <w:right w:w="100" w:type="dxa"/>
            </w:tcMar>
          </w:tcPr>
          <w:p w:rsidRPr="00DE34E6" w:rsidR="00D8719F" w:rsidP="005640B8" w:rsidRDefault="00D8719F" w14:paraId="384157B6" w14:textId="76340B67">
            <w:pPr>
              <w:pStyle w:val="Normal0"/>
              <w:rPr>
                <w:sz w:val="20"/>
                <w:szCs w:val="20"/>
              </w:rPr>
            </w:pPr>
            <w:r w:rsidRPr="00DE34E6">
              <w:rPr>
                <w:sz w:val="20"/>
                <w:szCs w:val="20"/>
              </w:rPr>
              <w:t>Página web</w:t>
            </w:r>
          </w:p>
        </w:tc>
        <w:tc>
          <w:tcPr>
            <w:tcW w:w="2519" w:type="dxa"/>
            <w:tcMar>
              <w:top w:w="100" w:type="dxa"/>
              <w:left w:w="100" w:type="dxa"/>
              <w:bottom w:w="100" w:type="dxa"/>
              <w:right w:w="100" w:type="dxa"/>
            </w:tcMar>
          </w:tcPr>
          <w:p w:rsidRPr="00DE34E6" w:rsidR="00D8719F" w:rsidP="005640B8" w:rsidRDefault="00C04AB3" w14:paraId="3DCEAD3F" w14:textId="6BE225D8">
            <w:pPr>
              <w:pStyle w:val="Normal0"/>
              <w:jc w:val="both"/>
              <w:rPr>
                <w:sz w:val="20"/>
                <w:szCs w:val="20"/>
              </w:rPr>
            </w:pPr>
            <w:hyperlink w:history="1" r:id="rId80">
              <w:r w:rsidRPr="00DE34E6" w:rsidR="00D8719F">
                <w:rPr>
                  <w:rStyle w:val="Hipervnculo"/>
                  <w:sz w:val="20"/>
                  <w:szCs w:val="20"/>
                </w:rPr>
                <w:t>https://investincolombia.com.co/es/articulos-y-herramientas/articulos/hidrogeno-verde-una-alternativa-para-el-futuro-de-la-energia-en-colombia</w:t>
              </w:r>
            </w:hyperlink>
          </w:p>
        </w:tc>
      </w:tr>
      <w:tr w:rsidRPr="00DE34E6" w:rsidR="00056EAE" w:rsidTr="005640B8" w14:paraId="3F78FE24" w14:textId="77777777">
        <w:trPr>
          <w:trHeight w:val="182"/>
        </w:trPr>
        <w:tc>
          <w:tcPr>
            <w:tcW w:w="2517" w:type="dxa"/>
            <w:tcMar>
              <w:top w:w="100" w:type="dxa"/>
              <w:left w:w="100" w:type="dxa"/>
              <w:bottom w:w="100" w:type="dxa"/>
              <w:right w:w="100" w:type="dxa"/>
            </w:tcMar>
          </w:tcPr>
          <w:p w:rsidRPr="00DE34E6" w:rsidR="00056EAE" w:rsidP="00D8719F" w:rsidRDefault="00056EAE" w14:paraId="1BDE5F95" w14:textId="426183AD">
            <w:pPr>
              <w:pStyle w:val="Normal0"/>
              <w:pBdr>
                <w:top w:val="nil"/>
                <w:left w:val="nil"/>
                <w:bottom w:val="nil"/>
                <w:right w:val="nil"/>
                <w:between w:val="nil"/>
              </w:pBdr>
              <w:rPr>
                <w:sz w:val="20"/>
                <w:szCs w:val="20"/>
              </w:rPr>
            </w:pPr>
            <w:r w:rsidRPr="00DE34E6">
              <w:rPr>
                <w:sz w:val="20"/>
                <w:szCs w:val="20"/>
              </w:rPr>
              <w:t>6. Huella de carbono</w:t>
            </w:r>
          </w:p>
        </w:tc>
        <w:tc>
          <w:tcPr>
            <w:tcW w:w="2517" w:type="dxa"/>
            <w:tcMar>
              <w:top w:w="100" w:type="dxa"/>
              <w:left w:w="100" w:type="dxa"/>
              <w:bottom w:w="100" w:type="dxa"/>
              <w:right w:w="100" w:type="dxa"/>
            </w:tcMar>
          </w:tcPr>
          <w:p w:rsidRPr="00DE34E6" w:rsidR="00056EAE" w:rsidP="00056EAE" w:rsidRDefault="00056EAE" w14:paraId="121F9FE0" w14:textId="77777777">
            <w:pPr>
              <w:pStyle w:val="Normal0"/>
              <w:ind w:left="284" w:hanging="284"/>
              <w:rPr>
                <w:sz w:val="20"/>
                <w:szCs w:val="20"/>
              </w:rPr>
            </w:pPr>
            <w:r w:rsidRPr="00DE34E6">
              <w:rPr>
                <w:sz w:val="20"/>
                <w:szCs w:val="20"/>
              </w:rPr>
              <w:t>IDEAM, PNUD. (2015).</w:t>
            </w:r>
          </w:p>
          <w:p w:rsidRPr="00DE34E6" w:rsidR="00056EAE" w:rsidP="00056EAE" w:rsidRDefault="00056EAE" w14:paraId="7FE62C67" w14:textId="77777777">
            <w:pPr>
              <w:pStyle w:val="Normal0"/>
              <w:ind w:left="284" w:hanging="284"/>
              <w:rPr>
                <w:sz w:val="20"/>
                <w:szCs w:val="20"/>
              </w:rPr>
            </w:pPr>
            <w:r w:rsidRPr="00DE34E6">
              <w:rPr>
                <w:sz w:val="20"/>
                <w:szCs w:val="20"/>
              </w:rPr>
              <w:t>Cartilla Inventario</w:t>
            </w:r>
          </w:p>
          <w:p w:rsidRPr="00DE34E6" w:rsidR="00056EAE" w:rsidP="00056EAE" w:rsidRDefault="00056EAE" w14:paraId="6E039E7D" w14:textId="77777777">
            <w:pPr>
              <w:pStyle w:val="Normal0"/>
              <w:ind w:left="284" w:hanging="284"/>
              <w:rPr>
                <w:sz w:val="20"/>
                <w:szCs w:val="20"/>
              </w:rPr>
            </w:pPr>
            <w:r w:rsidRPr="00DE34E6">
              <w:rPr>
                <w:sz w:val="20"/>
                <w:szCs w:val="20"/>
              </w:rPr>
              <w:t>Nacional de Gases de</w:t>
            </w:r>
          </w:p>
          <w:p w:rsidRPr="00DE34E6" w:rsidR="00056EAE" w:rsidP="00056EAE" w:rsidRDefault="00056EAE" w14:paraId="60CF9DC5" w14:textId="77777777">
            <w:pPr>
              <w:pStyle w:val="Normal0"/>
              <w:ind w:left="284" w:hanging="284"/>
              <w:rPr>
                <w:sz w:val="20"/>
                <w:szCs w:val="20"/>
              </w:rPr>
            </w:pPr>
            <w:r w:rsidRPr="00DE34E6">
              <w:rPr>
                <w:sz w:val="20"/>
                <w:szCs w:val="20"/>
              </w:rPr>
              <w:t>Efecto Invernadero (GEI)</w:t>
            </w:r>
          </w:p>
          <w:p w:rsidRPr="00DE34E6" w:rsidR="00056EAE" w:rsidP="00056EAE" w:rsidRDefault="00056EAE" w14:paraId="1DAF6470" w14:textId="77777777">
            <w:pPr>
              <w:pStyle w:val="Normal0"/>
              <w:ind w:left="284" w:hanging="284"/>
              <w:rPr>
                <w:sz w:val="20"/>
                <w:szCs w:val="20"/>
              </w:rPr>
            </w:pPr>
            <w:r w:rsidRPr="00DE34E6">
              <w:rPr>
                <w:sz w:val="20"/>
                <w:szCs w:val="20"/>
              </w:rPr>
              <w:t>de Colombia. Tercera</w:t>
            </w:r>
          </w:p>
          <w:p w:rsidRPr="00DE34E6" w:rsidR="00056EAE" w:rsidP="00056EAE" w:rsidRDefault="00056EAE" w14:paraId="0F600533" w14:textId="77777777">
            <w:pPr>
              <w:pStyle w:val="Normal0"/>
              <w:ind w:left="284" w:hanging="284"/>
              <w:rPr>
                <w:sz w:val="20"/>
                <w:szCs w:val="20"/>
              </w:rPr>
            </w:pPr>
            <w:r w:rsidRPr="00DE34E6">
              <w:rPr>
                <w:sz w:val="20"/>
                <w:szCs w:val="20"/>
              </w:rPr>
              <w:t>comunicación nacional</w:t>
            </w:r>
          </w:p>
          <w:p w:rsidRPr="00DE34E6" w:rsidR="00056EAE" w:rsidP="00056EAE" w:rsidRDefault="00056EAE" w14:paraId="6C9BD572" w14:textId="2969B879">
            <w:pPr>
              <w:pStyle w:val="Normal0"/>
              <w:ind w:left="284" w:hanging="284"/>
              <w:rPr>
                <w:sz w:val="20"/>
                <w:szCs w:val="20"/>
              </w:rPr>
            </w:pPr>
            <w:r w:rsidRPr="00DE34E6">
              <w:rPr>
                <w:sz w:val="20"/>
                <w:szCs w:val="20"/>
              </w:rPr>
              <w:t>del cambio climático de</w:t>
            </w:r>
          </w:p>
          <w:p w:rsidRPr="00DE34E6" w:rsidR="00056EAE" w:rsidP="00056EAE" w:rsidRDefault="00056EAE" w14:paraId="1FBA7795" w14:textId="02720E50">
            <w:pPr>
              <w:pStyle w:val="Normal0"/>
              <w:ind w:left="284" w:hanging="284"/>
              <w:rPr>
                <w:sz w:val="20"/>
                <w:szCs w:val="20"/>
              </w:rPr>
            </w:pPr>
            <w:r w:rsidRPr="00DE34E6">
              <w:rPr>
                <w:sz w:val="20"/>
                <w:szCs w:val="20"/>
              </w:rPr>
              <w:t xml:space="preserve">Colombia. </w:t>
            </w:r>
            <w:hyperlink r:id="rId81">
              <w:r w:rsidRPr="00DE34E6">
                <w:rPr>
                  <w:color w:val="1155CC"/>
                  <w:sz w:val="20"/>
                  <w:szCs w:val="20"/>
                  <w:u w:val="single"/>
                </w:rPr>
                <w:t>http://documentacion.ideam.gov.co/openbiblio/bvirtual/023421/cartilla_INGEI.pdf</w:t>
              </w:r>
            </w:hyperlink>
          </w:p>
          <w:p w:rsidRPr="00DE34E6" w:rsidR="00056EAE" w:rsidP="00D8719F" w:rsidRDefault="00056EAE" w14:paraId="3D059878" w14:textId="77777777">
            <w:pPr>
              <w:pStyle w:val="Normal0"/>
              <w:ind w:left="284" w:hanging="284"/>
              <w:rPr>
                <w:sz w:val="20"/>
                <w:szCs w:val="20"/>
              </w:rPr>
            </w:pPr>
          </w:p>
        </w:tc>
        <w:tc>
          <w:tcPr>
            <w:tcW w:w="2519" w:type="dxa"/>
            <w:tcMar>
              <w:top w:w="100" w:type="dxa"/>
              <w:left w:w="100" w:type="dxa"/>
              <w:bottom w:w="100" w:type="dxa"/>
              <w:right w:w="100" w:type="dxa"/>
            </w:tcMar>
          </w:tcPr>
          <w:p w:rsidRPr="00DE34E6" w:rsidR="00056EAE" w:rsidP="005640B8" w:rsidRDefault="00056EAE" w14:paraId="1AB6F60F" w14:textId="45AA426F">
            <w:pPr>
              <w:pStyle w:val="Normal0"/>
              <w:rPr>
                <w:sz w:val="20"/>
                <w:szCs w:val="20"/>
              </w:rPr>
            </w:pPr>
            <w:r w:rsidRPr="00DE34E6">
              <w:rPr>
                <w:sz w:val="20"/>
                <w:szCs w:val="20"/>
              </w:rPr>
              <w:t>Cartilla</w:t>
            </w:r>
          </w:p>
        </w:tc>
        <w:tc>
          <w:tcPr>
            <w:tcW w:w="2519" w:type="dxa"/>
            <w:tcMar>
              <w:top w:w="100" w:type="dxa"/>
              <w:left w:w="100" w:type="dxa"/>
              <w:bottom w:w="100" w:type="dxa"/>
              <w:right w:w="100" w:type="dxa"/>
            </w:tcMar>
          </w:tcPr>
          <w:p w:rsidRPr="00DE34E6" w:rsidR="00056EAE" w:rsidP="005640B8" w:rsidRDefault="00C04AB3" w14:paraId="780A5558" w14:textId="641B5239">
            <w:pPr>
              <w:pStyle w:val="Normal0"/>
              <w:jc w:val="both"/>
              <w:rPr>
                <w:sz w:val="20"/>
                <w:szCs w:val="20"/>
              </w:rPr>
            </w:pPr>
            <w:hyperlink r:id="rId82">
              <w:r w:rsidRPr="00DE34E6" w:rsidR="00056EAE">
                <w:rPr>
                  <w:color w:val="1155CC"/>
                  <w:sz w:val="20"/>
                  <w:szCs w:val="20"/>
                  <w:u w:val="single"/>
                </w:rPr>
                <w:t>http://documentacion.ideam.gov.co/openbiblio/bvirtual/023421/cartilla_INGEI.pdf</w:t>
              </w:r>
            </w:hyperlink>
          </w:p>
        </w:tc>
      </w:tr>
      <w:tr w:rsidRPr="00DE34E6" w:rsidR="005640B8" w:rsidTr="005640B8" w14:paraId="32AB2850" w14:textId="77777777">
        <w:trPr>
          <w:trHeight w:val="182"/>
        </w:trPr>
        <w:tc>
          <w:tcPr>
            <w:tcW w:w="2517" w:type="dxa"/>
            <w:tcMar>
              <w:top w:w="100" w:type="dxa"/>
              <w:left w:w="100" w:type="dxa"/>
              <w:bottom w:w="100" w:type="dxa"/>
              <w:right w:w="100" w:type="dxa"/>
            </w:tcMar>
          </w:tcPr>
          <w:p w:rsidRPr="00DE34E6" w:rsidR="00D8719F" w:rsidP="00D8719F" w:rsidRDefault="00D8719F" w14:paraId="490102E1" w14:textId="357D7A09">
            <w:pPr>
              <w:pStyle w:val="Normal0"/>
              <w:numPr>
                <w:ilvl w:val="1"/>
                <w:numId w:val="14"/>
              </w:numPr>
              <w:pBdr>
                <w:top w:val="nil"/>
                <w:left w:val="nil"/>
                <w:bottom w:val="nil"/>
                <w:right w:val="nil"/>
                <w:between w:val="nil"/>
              </w:pBdr>
              <w:rPr>
                <w:sz w:val="20"/>
                <w:szCs w:val="20"/>
              </w:rPr>
            </w:pPr>
            <w:r w:rsidRPr="00DE34E6">
              <w:rPr>
                <w:sz w:val="20"/>
                <w:szCs w:val="20"/>
              </w:rPr>
              <w:t>Regulación de los servicios públicos domiciliarios</w:t>
            </w:r>
          </w:p>
          <w:p w:rsidRPr="00DE34E6" w:rsidR="005640B8" w:rsidP="005640B8" w:rsidRDefault="005640B8" w14:paraId="3C0F4789" w14:textId="40B1CA05">
            <w:pPr>
              <w:pStyle w:val="Normal0"/>
              <w:rPr>
                <w:b/>
                <w:sz w:val="20"/>
                <w:szCs w:val="20"/>
              </w:rPr>
            </w:pPr>
          </w:p>
        </w:tc>
        <w:tc>
          <w:tcPr>
            <w:tcW w:w="2517" w:type="dxa"/>
            <w:tcMar>
              <w:top w:w="100" w:type="dxa"/>
              <w:left w:w="100" w:type="dxa"/>
              <w:bottom w:w="100" w:type="dxa"/>
              <w:right w:w="100" w:type="dxa"/>
            </w:tcMar>
          </w:tcPr>
          <w:p w:rsidRPr="00DE34E6" w:rsidR="00D8719F" w:rsidP="00D8719F" w:rsidRDefault="00D8719F" w14:paraId="7EF1763C" w14:textId="77777777">
            <w:pPr>
              <w:pStyle w:val="Normal0"/>
              <w:ind w:left="284" w:hanging="284"/>
              <w:rPr>
                <w:sz w:val="20"/>
                <w:szCs w:val="20"/>
              </w:rPr>
            </w:pPr>
            <w:r w:rsidRPr="00DE34E6">
              <w:rPr>
                <w:sz w:val="20"/>
                <w:szCs w:val="20"/>
              </w:rPr>
              <w:t>Resolución 156 de 2011.</w:t>
            </w:r>
          </w:p>
          <w:p w:rsidRPr="00DE34E6" w:rsidR="00D8719F" w:rsidP="00D8719F" w:rsidRDefault="00D8719F" w14:paraId="64AC5FD6" w14:textId="77777777">
            <w:pPr>
              <w:pStyle w:val="Normal0"/>
              <w:ind w:left="284" w:hanging="284"/>
              <w:rPr>
                <w:sz w:val="20"/>
                <w:szCs w:val="20"/>
              </w:rPr>
            </w:pPr>
            <w:r w:rsidRPr="00DE34E6">
              <w:rPr>
                <w:sz w:val="20"/>
                <w:szCs w:val="20"/>
              </w:rPr>
              <w:t>[Comisión de Regulación</w:t>
            </w:r>
          </w:p>
          <w:p w:rsidRPr="00DE34E6" w:rsidR="00D8719F" w:rsidP="00D8719F" w:rsidRDefault="00D8719F" w14:paraId="51B4778D" w14:textId="77777777">
            <w:pPr>
              <w:pStyle w:val="Normal0"/>
              <w:ind w:left="284" w:hanging="284"/>
              <w:rPr>
                <w:sz w:val="20"/>
                <w:szCs w:val="20"/>
              </w:rPr>
            </w:pPr>
            <w:r w:rsidRPr="00DE34E6">
              <w:rPr>
                <w:sz w:val="20"/>
                <w:szCs w:val="20"/>
              </w:rPr>
              <w:t>de Energía y Gas]. Por la</w:t>
            </w:r>
          </w:p>
          <w:p w:rsidRPr="00DE34E6" w:rsidR="00D8719F" w:rsidP="00D8719F" w:rsidRDefault="00D8719F" w14:paraId="06E0851B" w14:textId="77777777">
            <w:pPr>
              <w:pStyle w:val="Normal0"/>
              <w:ind w:left="284" w:hanging="284"/>
              <w:rPr>
                <w:sz w:val="20"/>
                <w:szCs w:val="20"/>
              </w:rPr>
            </w:pPr>
            <w:r w:rsidRPr="00DE34E6">
              <w:rPr>
                <w:sz w:val="20"/>
                <w:szCs w:val="20"/>
              </w:rPr>
              <w:t>cual se establece el</w:t>
            </w:r>
          </w:p>
          <w:p w:rsidRPr="00DE34E6" w:rsidR="00D8719F" w:rsidP="00D8719F" w:rsidRDefault="00D8719F" w14:paraId="22284D36" w14:textId="77777777">
            <w:pPr>
              <w:pStyle w:val="Normal0"/>
              <w:ind w:left="284" w:hanging="284"/>
              <w:rPr>
                <w:sz w:val="20"/>
                <w:szCs w:val="20"/>
              </w:rPr>
            </w:pPr>
            <w:r w:rsidRPr="00DE34E6">
              <w:rPr>
                <w:sz w:val="20"/>
                <w:szCs w:val="20"/>
              </w:rPr>
              <w:t>Reglamento de</w:t>
            </w:r>
          </w:p>
          <w:p w:rsidRPr="00DE34E6" w:rsidR="00D8719F" w:rsidP="00D8719F" w:rsidRDefault="00D8719F" w14:paraId="612BFF25" w14:textId="77777777">
            <w:pPr>
              <w:pStyle w:val="Normal0"/>
              <w:ind w:left="284" w:hanging="284"/>
              <w:rPr>
                <w:sz w:val="20"/>
                <w:szCs w:val="20"/>
              </w:rPr>
            </w:pPr>
            <w:r w:rsidRPr="00DE34E6">
              <w:rPr>
                <w:sz w:val="20"/>
                <w:szCs w:val="20"/>
              </w:rPr>
              <w:t>comercialización del</w:t>
            </w:r>
          </w:p>
          <w:p w:rsidRPr="00DE34E6" w:rsidR="00D8719F" w:rsidP="00D8719F" w:rsidRDefault="00D8719F" w14:paraId="7C831B62" w14:textId="77777777">
            <w:pPr>
              <w:pStyle w:val="Normal0"/>
              <w:ind w:left="284" w:hanging="284"/>
              <w:rPr>
                <w:sz w:val="20"/>
                <w:szCs w:val="20"/>
              </w:rPr>
            </w:pPr>
            <w:r w:rsidRPr="00DE34E6">
              <w:rPr>
                <w:sz w:val="20"/>
                <w:szCs w:val="20"/>
              </w:rPr>
              <w:t>servicio público de</w:t>
            </w:r>
          </w:p>
          <w:p w:rsidRPr="00DE34E6" w:rsidR="00D8719F" w:rsidP="00D8719F" w:rsidRDefault="00D8719F" w14:paraId="24E33E72" w14:textId="77777777">
            <w:pPr>
              <w:pStyle w:val="Normal0"/>
              <w:ind w:left="284" w:hanging="284"/>
              <w:rPr>
                <w:sz w:val="20"/>
                <w:szCs w:val="20"/>
              </w:rPr>
            </w:pPr>
            <w:r w:rsidRPr="00DE34E6">
              <w:rPr>
                <w:sz w:val="20"/>
                <w:szCs w:val="20"/>
              </w:rPr>
              <w:t>energía eléctrica, como</w:t>
            </w:r>
          </w:p>
          <w:p w:rsidRPr="00DE34E6" w:rsidR="00D8719F" w:rsidP="00D8719F" w:rsidRDefault="00D8719F" w14:paraId="59F56F11" w14:textId="77777777">
            <w:pPr>
              <w:pStyle w:val="Normal0"/>
              <w:ind w:left="284" w:hanging="284"/>
              <w:rPr>
                <w:sz w:val="20"/>
                <w:szCs w:val="20"/>
              </w:rPr>
            </w:pPr>
            <w:r w:rsidRPr="00DE34E6">
              <w:rPr>
                <w:sz w:val="20"/>
                <w:szCs w:val="20"/>
              </w:rPr>
              <w:t>parte del Reglamento de</w:t>
            </w:r>
          </w:p>
          <w:p w:rsidRPr="00DE34E6" w:rsidR="00D8719F" w:rsidP="00D8719F" w:rsidRDefault="00D8719F" w14:paraId="38B9CC3D" w14:textId="77777777">
            <w:pPr>
              <w:pStyle w:val="Normal0"/>
              <w:ind w:left="284" w:hanging="284"/>
              <w:rPr>
                <w:sz w:val="20"/>
                <w:szCs w:val="20"/>
              </w:rPr>
            </w:pPr>
            <w:r w:rsidRPr="00DE34E6">
              <w:rPr>
                <w:sz w:val="20"/>
                <w:szCs w:val="20"/>
              </w:rPr>
              <w:t>operación. Noviembre 17</w:t>
            </w:r>
          </w:p>
          <w:p w:rsidRPr="00DE34E6" w:rsidR="00D8719F" w:rsidP="00D8719F" w:rsidRDefault="00D8719F" w14:paraId="3107A624" w14:textId="589073DD">
            <w:pPr>
              <w:pStyle w:val="Normal0"/>
              <w:ind w:left="284" w:hanging="284"/>
              <w:rPr>
                <w:sz w:val="20"/>
                <w:szCs w:val="20"/>
              </w:rPr>
            </w:pPr>
            <w:r w:rsidRPr="00DE34E6">
              <w:rPr>
                <w:sz w:val="20"/>
                <w:szCs w:val="20"/>
              </w:rPr>
              <w:t>de 2011.</w:t>
            </w:r>
          </w:p>
          <w:p w:rsidRPr="00DE34E6" w:rsidR="005640B8" w:rsidP="005640B8" w:rsidRDefault="00C04AB3" w14:paraId="51E65BEC" w14:textId="02A7BF31">
            <w:pPr>
              <w:pStyle w:val="Normal0"/>
              <w:rPr>
                <w:sz w:val="20"/>
                <w:szCs w:val="20"/>
              </w:rPr>
            </w:pPr>
            <w:hyperlink w:history="1" r:id="rId83">
              <w:r w:rsidRPr="00DE34E6" w:rsidR="00D8719F">
                <w:rPr>
                  <w:rStyle w:val="Hipervnculo"/>
                  <w:sz w:val="20"/>
                  <w:szCs w:val="20"/>
                </w:rPr>
                <w:t>https://www.enel.com.co/content/dam/enel-co/espa%C3%B1ol/2-empresas/2-2-emgesa/2-2-9-link-utiles/Creg_156_2011.pdf</w:t>
              </w:r>
            </w:hyperlink>
            <w:r w:rsidRPr="00DE34E6" w:rsidR="00D8719F">
              <w:rPr>
                <w:sz w:val="20"/>
                <w:szCs w:val="20"/>
              </w:rPr>
              <w:t xml:space="preserve"> </w:t>
            </w:r>
          </w:p>
        </w:tc>
        <w:tc>
          <w:tcPr>
            <w:tcW w:w="2519" w:type="dxa"/>
            <w:tcMar>
              <w:top w:w="100" w:type="dxa"/>
              <w:left w:w="100" w:type="dxa"/>
              <w:bottom w:w="100" w:type="dxa"/>
              <w:right w:w="100" w:type="dxa"/>
            </w:tcMar>
          </w:tcPr>
          <w:p w:rsidRPr="00DE34E6" w:rsidR="005640B8" w:rsidP="005640B8" w:rsidRDefault="00D8719F" w14:paraId="0D6150D8" w14:textId="06029579">
            <w:pPr>
              <w:pStyle w:val="Normal0"/>
              <w:rPr>
                <w:sz w:val="20"/>
                <w:szCs w:val="20"/>
              </w:rPr>
            </w:pPr>
            <w:r w:rsidRPr="00DE34E6">
              <w:rPr>
                <w:sz w:val="20"/>
                <w:szCs w:val="20"/>
              </w:rPr>
              <w:t>Documento legal</w:t>
            </w:r>
          </w:p>
        </w:tc>
        <w:tc>
          <w:tcPr>
            <w:tcW w:w="2519" w:type="dxa"/>
            <w:tcMar>
              <w:top w:w="100" w:type="dxa"/>
              <w:left w:w="100" w:type="dxa"/>
              <w:bottom w:w="100" w:type="dxa"/>
              <w:right w:w="100" w:type="dxa"/>
            </w:tcMar>
          </w:tcPr>
          <w:p w:rsidRPr="00DE34E6" w:rsidR="005640B8" w:rsidP="005640B8" w:rsidRDefault="00C04AB3" w14:paraId="6967155B" w14:textId="3A6A0B73">
            <w:pPr>
              <w:pStyle w:val="Normal0"/>
              <w:jc w:val="both"/>
              <w:rPr>
                <w:sz w:val="20"/>
                <w:szCs w:val="20"/>
              </w:rPr>
            </w:pPr>
            <w:hyperlink w:history="1" r:id="rId84">
              <w:r w:rsidRPr="00DE34E6" w:rsidR="00D8719F">
                <w:rPr>
                  <w:rStyle w:val="Hipervnculo"/>
                  <w:sz w:val="20"/>
                  <w:szCs w:val="20"/>
                </w:rPr>
                <w:t>https://www.enel.com.co/content/dam/enel-co/espa%C3%B1ol/2-</w:t>
              </w:r>
              <w:r w:rsidRPr="00DE34E6" w:rsidR="00D8719F">
                <w:rPr>
                  <w:rStyle w:val="Hipervnculo"/>
                  <w:sz w:val="20"/>
                  <w:szCs w:val="20"/>
                </w:rPr>
                <w:t>empresas/2-2-emgesa/2-2-9-link-utiles/Creg_156_2011.pdf</w:t>
              </w:r>
            </w:hyperlink>
            <w:r w:rsidRPr="00DE34E6" w:rsidR="00D8719F">
              <w:rPr>
                <w:sz w:val="20"/>
                <w:szCs w:val="20"/>
              </w:rPr>
              <w:t xml:space="preserve"> </w:t>
            </w:r>
          </w:p>
        </w:tc>
      </w:tr>
    </w:tbl>
    <w:p w:rsidRPr="00DE34E6" w:rsidR="005640B8" w:rsidRDefault="005640B8" w14:paraId="033918B6" w14:textId="77777777">
      <w:pPr>
        <w:pStyle w:val="Normal0"/>
        <w:rPr>
          <w:sz w:val="20"/>
          <w:szCs w:val="20"/>
        </w:rPr>
      </w:pPr>
    </w:p>
    <w:p w:rsidRPr="00DE34E6" w:rsidR="00191EE1" w:rsidRDefault="00191EE1" w14:paraId="0000053D" w14:textId="77777777">
      <w:pPr>
        <w:pStyle w:val="Normal0"/>
        <w:rPr>
          <w:sz w:val="20"/>
          <w:szCs w:val="20"/>
        </w:rPr>
      </w:pPr>
    </w:p>
    <w:p w:rsidRPr="00DE34E6" w:rsidR="00191EE1" w:rsidRDefault="00434856" w14:paraId="0000053E" w14:textId="77777777">
      <w:pPr>
        <w:pStyle w:val="Normal0"/>
        <w:numPr>
          <w:ilvl w:val="0"/>
          <w:numId w:val="9"/>
        </w:numPr>
        <w:pBdr>
          <w:top w:val="nil"/>
          <w:left w:val="nil"/>
          <w:bottom w:val="nil"/>
          <w:right w:val="nil"/>
          <w:between w:val="nil"/>
        </w:pBdr>
        <w:ind w:left="284" w:hanging="284"/>
        <w:jc w:val="both"/>
        <w:rPr>
          <w:b/>
          <w:color w:val="000000"/>
          <w:sz w:val="20"/>
          <w:szCs w:val="20"/>
        </w:rPr>
      </w:pPr>
      <w:r w:rsidRPr="00DE34E6">
        <w:rPr>
          <w:b/>
          <w:color w:val="000000"/>
          <w:sz w:val="20"/>
          <w:szCs w:val="20"/>
        </w:rPr>
        <w:t>GLOSARIO</w:t>
      </w:r>
    </w:p>
    <w:p w:rsidRPr="00DE34E6" w:rsidR="00191EE1" w:rsidRDefault="00191EE1" w14:paraId="0000053F" w14:textId="77777777">
      <w:pPr>
        <w:pStyle w:val="Normal0"/>
        <w:pBdr>
          <w:top w:val="nil"/>
          <w:left w:val="nil"/>
          <w:bottom w:val="nil"/>
          <w:right w:val="nil"/>
          <w:between w:val="nil"/>
        </w:pBdr>
        <w:ind w:left="426"/>
        <w:jc w:val="both"/>
        <w:rPr>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DE34E6" w:rsidR="00191EE1" w14:paraId="4A65FD8B" w14:textId="77777777">
        <w:trPr>
          <w:trHeight w:val="214"/>
        </w:trPr>
        <w:tc>
          <w:tcPr>
            <w:tcW w:w="2122" w:type="dxa"/>
            <w:shd w:val="clear" w:color="auto" w:fill="F9CB9C"/>
            <w:tcMar>
              <w:top w:w="100" w:type="dxa"/>
              <w:left w:w="100" w:type="dxa"/>
              <w:bottom w:w="100" w:type="dxa"/>
              <w:right w:w="100" w:type="dxa"/>
            </w:tcMar>
          </w:tcPr>
          <w:p w:rsidRPr="00DE34E6" w:rsidR="00191EE1" w:rsidRDefault="00434856" w14:paraId="00000540" w14:textId="77777777">
            <w:pPr>
              <w:pStyle w:val="Normal0"/>
              <w:spacing w:line="276" w:lineRule="auto"/>
              <w:jc w:val="center"/>
              <w:rPr>
                <w:color w:val="000000"/>
                <w:sz w:val="20"/>
                <w:szCs w:val="20"/>
              </w:rPr>
            </w:pPr>
            <w:r w:rsidRPr="00DE34E6">
              <w:rPr>
                <w:sz w:val="20"/>
                <w:szCs w:val="20"/>
              </w:rPr>
              <w:t>TÉRMINO</w:t>
            </w:r>
          </w:p>
        </w:tc>
        <w:tc>
          <w:tcPr>
            <w:tcW w:w="7840" w:type="dxa"/>
            <w:shd w:val="clear" w:color="auto" w:fill="F9CB9C"/>
            <w:tcMar>
              <w:top w:w="100" w:type="dxa"/>
              <w:left w:w="100" w:type="dxa"/>
              <w:bottom w:w="100" w:type="dxa"/>
              <w:right w:w="100" w:type="dxa"/>
            </w:tcMar>
          </w:tcPr>
          <w:p w:rsidRPr="00DE34E6" w:rsidR="00191EE1" w:rsidRDefault="00434856" w14:paraId="00000541" w14:textId="77777777">
            <w:pPr>
              <w:pStyle w:val="Normal0"/>
              <w:spacing w:line="276" w:lineRule="auto"/>
              <w:jc w:val="center"/>
              <w:rPr>
                <w:color w:val="000000"/>
                <w:sz w:val="20"/>
                <w:szCs w:val="20"/>
              </w:rPr>
            </w:pPr>
            <w:r w:rsidRPr="00DE34E6">
              <w:rPr>
                <w:color w:val="000000"/>
                <w:sz w:val="20"/>
                <w:szCs w:val="20"/>
              </w:rPr>
              <w:t>SIGNIFICADO</w:t>
            </w:r>
          </w:p>
        </w:tc>
      </w:tr>
      <w:tr w:rsidRPr="00DE34E6" w:rsidR="00191EE1" w14:paraId="19B10146" w14:textId="77777777">
        <w:trPr>
          <w:trHeight w:val="253"/>
        </w:trPr>
        <w:tc>
          <w:tcPr>
            <w:tcW w:w="2122" w:type="dxa"/>
            <w:tcMar>
              <w:top w:w="100" w:type="dxa"/>
              <w:left w:w="100" w:type="dxa"/>
              <w:bottom w:w="100" w:type="dxa"/>
              <w:right w:w="100" w:type="dxa"/>
            </w:tcMar>
          </w:tcPr>
          <w:p w:rsidRPr="00DE34E6" w:rsidR="00191EE1" w:rsidRDefault="00434856" w14:paraId="00000542" w14:textId="77777777">
            <w:pPr>
              <w:pStyle w:val="Normal0"/>
              <w:spacing w:line="276" w:lineRule="auto"/>
              <w:rPr>
                <w:b w:val="0"/>
                <w:sz w:val="20"/>
                <w:szCs w:val="20"/>
              </w:rPr>
            </w:pPr>
            <w:r w:rsidRPr="00DE34E6">
              <w:rPr>
                <w:b w:val="0"/>
                <w:sz w:val="20"/>
                <w:szCs w:val="20"/>
              </w:rPr>
              <w:t>ANH</w:t>
            </w:r>
          </w:p>
        </w:tc>
        <w:tc>
          <w:tcPr>
            <w:tcW w:w="7840" w:type="dxa"/>
            <w:tcMar>
              <w:top w:w="100" w:type="dxa"/>
              <w:left w:w="100" w:type="dxa"/>
              <w:bottom w:w="100" w:type="dxa"/>
              <w:right w:w="100" w:type="dxa"/>
            </w:tcMar>
          </w:tcPr>
          <w:p w:rsidRPr="00DE34E6" w:rsidR="00191EE1" w:rsidRDefault="00434856" w14:paraId="00000543" w14:textId="77777777">
            <w:pPr>
              <w:pStyle w:val="Normal0"/>
              <w:spacing w:line="276" w:lineRule="auto"/>
              <w:rPr>
                <w:b w:val="0"/>
                <w:sz w:val="20"/>
                <w:szCs w:val="20"/>
              </w:rPr>
            </w:pPr>
            <w:r w:rsidRPr="00DE34E6">
              <w:rPr>
                <w:b w:val="0"/>
                <w:sz w:val="20"/>
                <w:szCs w:val="20"/>
              </w:rPr>
              <w:t>Acrónimo que es utilizado para denotar la Agencia Nacional de Hidrocarburos.</w:t>
            </w:r>
          </w:p>
        </w:tc>
      </w:tr>
      <w:tr w:rsidRPr="00DE34E6" w:rsidR="00191EE1" w14:paraId="0BE49437" w14:textId="77777777">
        <w:trPr>
          <w:trHeight w:val="253"/>
        </w:trPr>
        <w:tc>
          <w:tcPr>
            <w:tcW w:w="2122" w:type="dxa"/>
            <w:tcMar>
              <w:top w:w="100" w:type="dxa"/>
              <w:left w:w="100" w:type="dxa"/>
              <w:bottom w:w="100" w:type="dxa"/>
              <w:right w:w="100" w:type="dxa"/>
            </w:tcMar>
          </w:tcPr>
          <w:p w:rsidRPr="00DE34E6" w:rsidR="00191EE1" w:rsidRDefault="00434856" w14:paraId="00000544" w14:textId="77777777">
            <w:pPr>
              <w:pStyle w:val="Normal0"/>
              <w:spacing w:line="276" w:lineRule="auto"/>
              <w:rPr>
                <w:b w:val="0"/>
                <w:sz w:val="20"/>
                <w:szCs w:val="20"/>
              </w:rPr>
            </w:pPr>
            <w:r w:rsidRPr="00DE34E6">
              <w:rPr>
                <w:b w:val="0"/>
                <w:sz w:val="20"/>
                <w:szCs w:val="20"/>
              </w:rPr>
              <w:t>CRA</w:t>
            </w:r>
          </w:p>
        </w:tc>
        <w:tc>
          <w:tcPr>
            <w:tcW w:w="7840" w:type="dxa"/>
            <w:tcMar>
              <w:top w:w="100" w:type="dxa"/>
              <w:left w:w="100" w:type="dxa"/>
              <w:bottom w:w="100" w:type="dxa"/>
              <w:right w:w="100" w:type="dxa"/>
            </w:tcMar>
          </w:tcPr>
          <w:p w:rsidRPr="00DE34E6" w:rsidR="00191EE1" w:rsidRDefault="00434856" w14:paraId="00000545" w14:textId="77777777">
            <w:pPr>
              <w:pStyle w:val="Normal0"/>
              <w:spacing w:line="276" w:lineRule="auto"/>
              <w:rPr>
                <w:b w:val="0"/>
                <w:sz w:val="20"/>
                <w:szCs w:val="20"/>
              </w:rPr>
            </w:pPr>
            <w:r w:rsidRPr="00DE34E6">
              <w:rPr>
                <w:b w:val="0"/>
                <w:sz w:val="20"/>
                <w:szCs w:val="20"/>
              </w:rPr>
              <w:t>Acrónimo que es utilizado para denotar la Comisión de Regulación de Agua Potable y Saneamiento Básico.</w:t>
            </w:r>
          </w:p>
        </w:tc>
      </w:tr>
      <w:tr w:rsidRPr="00DE34E6" w:rsidR="00191EE1" w14:paraId="2ADC3DEF" w14:textId="77777777">
        <w:trPr>
          <w:trHeight w:val="253"/>
        </w:trPr>
        <w:tc>
          <w:tcPr>
            <w:tcW w:w="2122" w:type="dxa"/>
            <w:tcMar>
              <w:top w:w="100" w:type="dxa"/>
              <w:left w:w="100" w:type="dxa"/>
              <w:bottom w:w="100" w:type="dxa"/>
              <w:right w:w="100" w:type="dxa"/>
            </w:tcMar>
          </w:tcPr>
          <w:p w:rsidRPr="00DE34E6" w:rsidR="00191EE1" w:rsidRDefault="00434856" w14:paraId="00000546" w14:textId="77777777">
            <w:pPr>
              <w:pStyle w:val="Normal0"/>
              <w:spacing w:line="276" w:lineRule="auto"/>
              <w:rPr>
                <w:b w:val="0"/>
                <w:sz w:val="20"/>
                <w:szCs w:val="20"/>
              </w:rPr>
            </w:pPr>
            <w:r w:rsidRPr="00DE34E6">
              <w:rPr>
                <w:b w:val="0"/>
                <w:sz w:val="20"/>
                <w:szCs w:val="20"/>
              </w:rPr>
              <w:t>DNP</w:t>
            </w:r>
          </w:p>
        </w:tc>
        <w:tc>
          <w:tcPr>
            <w:tcW w:w="7840" w:type="dxa"/>
            <w:tcMar>
              <w:top w:w="100" w:type="dxa"/>
              <w:left w:w="100" w:type="dxa"/>
              <w:bottom w:w="100" w:type="dxa"/>
              <w:right w:w="100" w:type="dxa"/>
            </w:tcMar>
          </w:tcPr>
          <w:p w:rsidRPr="00DE34E6" w:rsidR="00191EE1" w:rsidRDefault="00434856" w14:paraId="00000547" w14:textId="77777777">
            <w:pPr>
              <w:pStyle w:val="Normal0"/>
              <w:spacing w:line="276" w:lineRule="auto"/>
              <w:rPr>
                <w:b w:val="0"/>
                <w:sz w:val="20"/>
                <w:szCs w:val="20"/>
              </w:rPr>
            </w:pPr>
            <w:r w:rsidRPr="00DE34E6">
              <w:rPr>
                <w:b w:val="0"/>
                <w:sz w:val="20"/>
                <w:szCs w:val="20"/>
              </w:rPr>
              <w:t>Acrónimo que es utilizado para denotar el Departamento Nacional de Planeación.</w:t>
            </w:r>
          </w:p>
        </w:tc>
      </w:tr>
      <w:tr w:rsidRPr="00DE34E6" w:rsidR="00191EE1" w14:paraId="4D132C47" w14:textId="77777777">
        <w:trPr>
          <w:trHeight w:val="253"/>
        </w:trPr>
        <w:tc>
          <w:tcPr>
            <w:tcW w:w="2122" w:type="dxa"/>
            <w:tcMar>
              <w:top w:w="100" w:type="dxa"/>
              <w:left w:w="100" w:type="dxa"/>
              <w:bottom w:w="100" w:type="dxa"/>
              <w:right w:w="100" w:type="dxa"/>
            </w:tcMar>
          </w:tcPr>
          <w:p w:rsidRPr="00DE34E6" w:rsidR="00191EE1" w:rsidRDefault="00434856" w14:paraId="00000548" w14:textId="77777777">
            <w:pPr>
              <w:pStyle w:val="Normal0"/>
              <w:spacing w:line="276" w:lineRule="auto"/>
              <w:rPr>
                <w:b w:val="0"/>
                <w:sz w:val="20"/>
                <w:szCs w:val="20"/>
              </w:rPr>
            </w:pPr>
            <w:r w:rsidRPr="00DE34E6">
              <w:rPr>
                <w:b w:val="0"/>
                <w:sz w:val="20"/>
                <w:szCs w:val="20"/>
              </w:rPr>
              <w:t>IDEAM</w:t>
            </w:r>
          </w:p>
        </w:tc>
        <w:tc>
          <w:tcPr>
            <w:tcW w:w="7840" w:type="dxa"/>
            <w:tcMar>
              <w:top w:w="100" w:type="dxa"/>
              <w:left w:w="100" w:type="dxa"/>
              <w:bottom w:w="100" w:type="dxa"/>
              <w:right w:w="100" w:type="dxa"/>
            </w:tcMar>
          </w:tcPr>
          <w:p w:rsidRPr="00DE34E6" w:rsidR="00191EE1" w:rsidRDefault="00434856" w14:paraId="00000549" w14:textId="77777777">
            <w:pPr>
              <w:pStyle w:val="Normal0"/>
              <w:spacing w:line="276" w:lineRule="auto"/>
              <w:rPr>
                <w:b w:val="0"/>
                <w:sz w:val="20"/>
                <w:szCs w:val="20"/>
              </w:rPr>
            </w:pPr>
            <w:r w:rsidRPr="00DE34E6">
              <w:rPr>
                <w:b w:val="0"/>
                <w:sz w:val="20"/>
                <w:szCs w:val="20"/>
              </w:rPr>
              <w:t>Acrónimo que es utilizado para denotar el Instituto de Hidrología, Meteorología y Estudios Ambientales.</w:t>
            </w:r>
          </w:p>
        </w:tc>
      </w:tr>
      <w:tr w:rsidRPr="00DE34E6" w:rsidR="00191EE1" w14:paraId="713B9B27" w14:textId="77777777">
        <w:trPr>
          <w:trHeight w:val="253"/>
        </w:trPr>
        <w:tc>
          <w:tcPr>
            <w:tcW w:w="2122" w:type="dxa"/>
            <w:tcMar>
              <w:top w:w="100" w:type="dxa"/>
              <w:left w:w="100" w:type="dxa"/>
              <w:bottom w:w="100" w:type="dxa"/>
              <w:right w:w="100" w:type="dxa"/>
            </w:tcMar>
          </w:tcPr>
          <w:p w:rsidRPr="00DE34E6" w:rsidR="00191EE1" w:rsidRDefault="00434856" w14:paraId="0000054A" w14:textId="77777777">
            <w:pPr>
              <w:pStyle w:val="Normal0"/>
              <w:rPr>
                <w:sz w:val="20"/>
                <w:szCs w:val="20"/>
              </w:rPr>
            </w:pPr>
            <w:r w:rsidRPr="00DE34E6">
              <w:rPr>
                <w:b w:val="0"/>
                <w:sz w:val="20"/>
                <w:szCs w:val="20"/>
              </w:rPr>
              <w:t>PARATEC</w:t>
            </w:r>
          </w:p>
        </w:tc>
        <w:tc>
          <w:tcPr>
            <w:tcW w:w="7840" w:type="dxa"/>
            <w:tcMar>
              <w:top w:w="100" w:type="dxa"/>
              <w:left w:w="100" w:type="dxa"/>
              <w:bottom w:w="100" w:type="dxa"/>
              <w:right w:w="100" w:type="dxa"/>
            </w:tcMar>
          </w:tcPr>
          <w:p w:rsidRPr="00DE34E6" w:rsidR="00191EE1" w:rsidRDefault="00434856" w14:paraId="0000054B" w14:textId="77777777">
            <w:pPr>
              <w:pStyle w:val="Normal0"/>
              <w:rPr>
                <w:sz w:val="20"/>
                <w:szCs w:val="20"/>
              </w:rPr>
            </w:pPr>
            <w:r w:rsidRPr="00DE34E6">
              <w:rPr>
                <w:b w:val="0"/>
                <w:sz w:val="20"/>
                <w:szCs w:val="20"/>
              </w:rPr>
              <w:t>Acrónimo que es utilizado para denotar la página web propiedad de XM con la información de Parámetros Técnicos del Sistema Interconectado Nacional.</w:t>
            </w:r>
          </w:p>
        </w:tc>
      </w:tr>
      <w:tr w:rsidRPr="00DE34E6" w:rsidR="00191EE1" w14:paraId="4CFDDA8D" w14:textId="77777777">
        <w:trPr>
          <w:trHeight w:val="253"/>
        </w:trPr>
        <w:tc>
          <w:tcPr>
            <w:tcW w:w="2122" w:type="dxa"/>
            <w:tcMar>
              <w:top w:w="100" w:type="dxa"/>
              <w:left w:w="100" w:type="dxa"/>
              <w:bottom w:w="100" w:type="dxa"/>
              <w:right w:w="100" w:type="dxa"/>
            </w:tcMar>
          </w:tcPr>
          <w:p w:rsidRPr="00DE34E6" w:rsidR="00191EE1" w:rsidRDefault="00434856" w14:paraId="0000054C" w14:textId="77777777">
            <w:pPr>
              <w:pStyle w:val="Normal0"/>
              <w:spacing w:line="276" w:lineRule="auto"/>
              <w:rPr>
                <w:b w:val="0"/>
                <w:sz w:val="20"/>
                <w:szCs w:val="20"/>
              </w:rPr>
            </w:pPr>
            <w:r w:rsidRPr="00DE34E6">
              <w:rPr>
                <w:b w:val="0"/>
                <w:sz w:val="20"/>
                <w:szCs w:val="20"/>
              </w:rPr>
              <w:t>PNUD</w:t>
            </w:r>
          </w:p>
        </w:tc>
        <w:tc>
          <w:tcPr>
            <w:tcW w:w="7840" w:type="dxa"/>
            <w:tcMar>
              <w:top w:w="100" w:type="dxa"/>
              <w:left w:w="100" w:type="dxa"/>
              <w:bottom w:w="100" w:type="dxa"/>
              <w:right w:w="100" w:type="dxa"/>
            </w:tcMar>
          </w:tcPr>
          <w:p w:rsidRPr="00DE34E6" w:rsidR="00191EE1" w:rsidRDefault="00434856" w14:paraId="0000054D" w14:textId="77777777">
            <w:pPr>
              <w:pStyle w:val="Normal0"/>
              <w:spacing w:line="276" w:lineRule="auto"/>
              <w:rPr>
                <w:b w:val="0"/>
                <w:sz w:val="20"/>
                <w:szCs w:val="20"/>
              </w:rPr>
            </w:pPr>
            <w:r w:rsidRPr="00DE34E6">
              <w:rPr>
                <w:b w:val="0"/>
                <w:sz w:val="20"/>
                <w:szCs w:val="20"/>
              </w:rPr>
              <w:t>Acrónimo que es utilizado para denotar el Programa de las Naciones Unidas para el Desarrollo.</w:t>
            </w:r>
          </w:p>
        </w:tc>
      </w:tr>
      <w:tr w:rsidRPr="00DE34E6" w:rsidR="00191EE1" w14:paraId="316F6C1D" w14:textId="77777777">
        <w:trPr>
          <w:trHeight w:val="253"/>
        </w:trPr>
        <w:tc>
          <w:tcPr>
            <w:tcW w:w="2122" w:type="dxa"/>
            <w:tcMar>
              <w:top w:w="100" w:type="dxa"/>
              <w:left w:w="100" w:type="dxa"/>
              <w:bottom w:w="100" w:type="dxa"/>
              <w:right w:w="100" w:type="dxa"/>
            </w:tcMar>
          </w:tcPr>
          <w:p w:rsidRPr="00DE34E6" w:rsidR="00191EE1" w:rsidRDefault="00434856" w14:paraId="0000054E" w14:textId="77777777">
            <w:pPr>
              <w:pStyle w:val="Normal0"/>
              <w:spacing w:line="276" w:lineRule="auto"/>
              <w:rPr>
                <w:b w:val="0"/>
                <w:sz w:val="20"/>
                <w:szCs w:val="20"/>
              </w:rPr>
            </w:pPr>
            <w:r w:rsidRPr="00DE34E6">
              <w:rPr>
                <w:b w:val="0"/>
                <w:sz w:val="20"/>
                <w:szCs w:val="20"/>
              </w:rPr>
              <w:t>Superservicios</w:t>
            </w:r>
          </w:p>
        </w:tc>
        <w:tc>
          <w:tcPr>
            <w:tcW w:w="7840" w:type="dxa"/>
            <w:tcMar>
              <w:top w:w="100" w:type="dxa"/>
              <w:left w:w="100" w:type="dxa"/>
              <w:bottom w:w="100" w:type="dxa"/>
              <w:right w:w="100" w:type="dxa"/>
            </w:tcMar>
          </w:tcPr>
          <w:p w:rsidRPr="00DE34E6" w:rsidR="00191EE1" w:rsidRDefault="00434856" w14:paraId="0000054F" w14:textId="77777777">
            <w:pPr>
              <w:pStyle w:val="Normal0"/>
              <w:spacing w:line="276" w:lineRule="auto"/>
              <w:jc w:val="both"/>
              <w:rPr>
                <w:b w:val="0"/>
                <w:sz w:val="20"/>
                <w:szCs w:val="20"/>
              </w:rPr>
            </w:pPr>
            <w:r w:rsidRPr="00DE34E6">
              <w:rPr>
                <w:b w:val="0"/>
                <w:sz w:val="20"/>
                <w:szCs w:val="20"/>
              </w:rPr>
              <w:t>Acrónimo que es utilizado para denominar a la Superintendencia de Servicios Públicos Domiciliarios.</w:t>
            </w:r>
          </w:p>
        </w:tc>
      </w:tr>
      <w:tr w:rsidRPr="00DE34E6" w:rsidR="00191EE1" w14:paraId="6386F14E" w14:textId="77777777">
        <w:trPr>
          <w:trHeight w:val="253"/>
        </w:trPr>
        <w:tc>
          <w:tcPr>
            <w:tcW w:w="2122" w:type="dxa"/>
            <w:tcMar>
              <w:top w:w="100" w:type="dxa"/>
              <w:left w:w="100" w:type="dxa"/>
              <w:bottom w:w="100" w:type="dxa"/>
              <w:right w:w="100" w:type="dxa"/>
            </w:tcMar>
          </w:tcPr>
          <w:p w:rsidRPr="00DE34E6" w:rsidR="00191EE1" w:rsidRDefault="00434856" w14:paraId="00000550" w14:textId="77777777">
            <w:pPr>
              <w:pStyle w:val="Normal0"/>
              <w:spacing w:line="276" w:lineRule="auto"/>
              <w:rPr>
                <w:b w:val="0"/>
                <w:sz w:val="20"/>
                <w:szCs w:val="20"/>
              </w:rPr>
            </w:pPr>
            <w:r w:rsidRPr="00DE34E6">
              <w:rPr>
                <w:b w:val="0"/>
                <w:sz w:val="20"/>
                <w:szCs w:val="20"/>
              </w:rPr>
              <w:t>TGI</w:t>
            </w:r>
          </w:p>
        </w:tc>
        <w:tc>
          <w:tcPr>
            <w:tcW w:w="7840" w:type="dxa"/>
            <w:tcMar>
              <w:top w:w="100" w:type="dxa"/>
              <w:left w:w="100" w:type="dxa"/>
              <w:bottom w:w="100" w:type="dxa"/>
              <w:right w:w="100" w:type="dxa"/>
            </w:tcMar>
          </w:tcPr>
          <w:p w:rsidRPr="00DE34E6" w:rsidR="00191EE1" w:rsidRDefault="00434856" w14:paraId="00000551" w14:textId="77777777">
            <w:pPr>
              <w:pStyle w:val="Normal0"/>
              <w:spacing w:line="276" w:lineRule="auto"/>
              <w:rPr>
                <w:b w:val="0"/>
                <w:sz w:val="20"/>
                <w:szCs w:val="20"/>
              </w:rPr>
            </w:pPr>
            <w:r w:rsidRPr="00DE34E6">
              <w:rPr>
                <w:b w:val="0"/>
                <w:sz w:val="20"/>
                <w:szCs w:val="20"/>
              </w:rPr>
              <w:t>Acrónimo que es utilizado para denotar a la Transportadora de Gas Internacional.</w:t>
            </w:r>
          </w:p>
        </w:tc>
      </w:tr>
      <w:tr w:rsidRPr="00DE34E6" w:rsidR="00191EE1" w14:paraId="076876F4" w14:textId="77777777">
        <w:trPr>
          <w:trHeight w:val="253"/>
        </w:trPr>
        <w:tc>
          <w:tcPr>
            <w:tcW w:w="2122" w:type="dxa"/>
            <w:tcMar>
              <w:top w:w="100" w:type="dxa"/>
              <w:left w:w="100" w:type="dxa"/>
              <w:bottom w:w="100" w:type="dxa"/>
              <w:right w:w="100" w:type="dxa"/>
            </w:tcMar>
          </w:tcPr>
          <w:p w:rsidRPr="00DE34E6" w:rsidR="00191EE1" w:rsidRDefault="00434856" w14:paraId="00000552" w14:textId="77777777">
            <w:pPr>
              <w:pStyle w:val="Normal0"/>
              <w:spacing w:line="276" w:lineRule="auto"/>
              <w:rPr>
                <w:b w:val="0"/>
                <w:sz w:val="20"/>
                <w:szCs w:val="20"/>
              </w:rPr>
            </w:pPr>
            <w:r w:rsidRPr="00DE34E6">
              <w:rPr>
                <w:b w:val="0"/>
                <w:sz w:val="20"/>
                <w:szCs w:val="20"/>
              </w:rPr>
              <w:t>UPME</w:t>
            </w:r>
          </w:p>
        </w:tc>
        <w:tc>
          <w:tcPr>
            <w:tcW w:w="7840" w:type="dxa"/>
            <w:tcMar>
              <w:top w:w="100" w:type="dxa"/>
              <w:left w:w="100" w:type="dxa"/>
              <w:bottom w:w="100" w:type="dxa"/>
              <w:right w:w="100" w:type="dxa"/>
            </w:tcMar>
          </w:tcPr>
          <w:p w:rsidRPr="00DE34E6" w:rsidR="00191EE1" w:rsidRDefault="00434856" w14:paraId="00000553" w14:textId="77777777">
            <w:pPr>
              <w:pStyle w:val="Normal0"/>
              <w:spacing w:line="276" w:lineRule="auto"/>
              <w:rPr>
                <w:b w:val="0"/>
                <w:sz w:val="20"/>
                <w:szCs w:val="20"/>
              </w:rPr>
            </w:pPr>
            <w:r w:rsidRPr="00DE34E6">
              <w:rPr>
                <w:b w:val="0"/>
                <w:sz w:val="20"/>
                <w:szCs w:val="20"/>
              </w:rPr>
              <w:t>Acrónimo que es utilizado para denotar a la Unidad de Planeación Minero-Energética.</w:t>
            </w:r>
          </w:p>
        </w:tc>
      </w:tr>
    </w:tbl>
    <w:p w:rsidRPr="00DE34E6" w:rsidR="00191EE1" w:rsidRDefault="00191EE1" w14:paraId="00000554" w14:textId="7D5C842C">
      <w:pPr>
        <w:pStyle w:val="Normal0"/>
        <w:rPr>
          <w:sz w:val="20"/>
          <w:szCs w:val="20"/>
        </w:rPr>
      </w:pPr>
    </w:p>
    <w:p w:rsidRPr="00DE34E6" w:rsidR="00E03F4A" w:rsidRDefault="00E03F4A" w14:paraId="6147801F" w14:textId="0F0B1415">
      <w:pPr>
        <w:pStyle w:val="Normal0"/>
        <w:rPr>
          <w:sz w:val="20"/>
          <w:szCs w:val="20"/>
        </w:rPr>
      </w:pPr>
    </w:p>
    <w:p w:rsidRPr="00DE34E6" w:rsidR="00E03F4A" w:rsidRDefault="00E03F4A" w14:paraId="370E35E8" w14:textId="77777777">
      <w:pPr>
        <w:pStyle w:val="Normal0"/>
        <w:rPr>
          <w:sz w:val="20"/>
          <w:szCs w:val="20"/>
        </w:rPr>
      </w:pPr>
    </w:p>
    <w:p w:rsidRPr="00DE34E6" w:rsidR="00191EE1" w:rsidRDefault="00434856" w14:paraId="00000555" w14:textId="77777777">
      <w:pPr>
        <w:pStyle w:val="Normal0"/>
        <w:numPr>
          <w:ilvl w:val="0"/>
          <w:numId w:val="9"/>
        </w:numPr>
        <w:pBdr>
          <w:top w:val="nil"/>
          <w:left w:val="nil"/>
          <w:bottom w:val="nil"/>
          <w:right w:val="nil"/>
          <w:between w:val="nil"/>
        </w:pBdr>
        <w:ind w:left="284" w:hanging="284"/>
        <w:jc w:val="both"/>
        <w:rPr>
          <w:b/>
          <w:color w:val="000000"/>
          <w:sz w:val="20"/>
          <w:szCs w:val="20"/>
        </w:rPr>
      </w:pPr>
      <w:r w:rsidRPr="00DE34E6">
        <w:rPr>
          <w:b/>
          <w:color w:val="000000"/>
          <w:sz w:val="20"/>
          <w:szCs w:val="20"/>
        </w:rPr>
        <w:t xml:space="preserve">REFERENCIAS BIBLIOGRÁFICAS </w:t>
      </w:r>
    </w:p>
    <w:p w:rsidRPr="00DE34E6" w:rsidR="00191EE1" w:rsidRDefault="00191EE1" w14:paraId="00000556" w14:textId="77777777">
      <w:pPr>
        <w:pStyle w:val="Normal0"/>
        <w:pBdr>
          <w:top w:val="nil"/>
          <w:left w:val="nil"/>
          <w:bottom w:val="nil"/>
          <w:right w:val="nil"/>
          <w:between w:val="nil"/>
        </w:pBdr>
        <w:jc w:val="both"/>
        <w:rPr>
          <w:sz w:val="20"/>
          <w:szCs w:val="20"/>
        </w:rPr>
      </w:pPr>
    </w:p>
    <w:p w:rsidR="00CB3590" w:rsidP="4EE8968C" w:rsidRDefault="00CB3590" w14:paraId="6B388EE9" w14:textId="50DD092B">
      <w:pPr>
        <w:pStyle w:val="Normal0"/>
        <w:ind w:left="284" w:hanging="284"/>
        <w:rPr>
          <w:sz w:val="20"/>
          <w:szCs w:val="20"/>
        </w:rPr>
      </w:pPr>
      <w:r w:rsidRPr="4EE8968C" w:rsidR="00CB3590">
        <w:rPr>
          <w:sz w:val="20"/>
          <w:szCs w:val="20"/>
        </w:rPr>
        <w:t xml:space="preserve">Agencia Nacional de </w:t>
      </w:r>
      <w:r w:rsidRPr="4EE8968C" w:rsidR="00CB3590">
        <w:rPr>
          <w:sz w:val="20"/>
          <w:szCs w:val="20"/>
        </w:rPr>
        <w:t xml:space="preserve">Hidrocarburos ANH (2021). Datos y estadísticas. </w:t>
      </w:r>
      <w:hyperlink r:id="R537d8c5485214325">
        <w:r w:rsidRPr="4EE8968C" w:rsidR="5F277A90">
          <w:rPr>
            <w:rStyle w:val="Hipervnculo"/>
            <w:sz w:val="20"/>
            <w:szCs w:val="20"/>
          </w:rPr>
          <w:t>https://www.anh.gov.co/es/operaciones-y-regal%C3%ADas/datos-y-estadisticas/</w:t>
        </w:r>
      </w:hyperlink>
    </w:p>
    <w:p w:rsidRPr="00DE34E6" w:rsidR="00CB3590" w:rsidP="00CB3590" w:rsidRDefault="00CB3590" w14:paraId="14B0D336" w14:textId="77777777">
      <w:pPr>
        <w:pStyle w:val="Normal0"/>
        <w:ind w:left="284" w:hanging="284"/>
        <w:rPr>
          <w:sz w:val="20"/>
          <w:szCs w:val="20"/>
        </w:rPr>
      </w:pPr>
    </w:p>
    <w:p w:rsidRPr="00DE34E6" w:rsidR="00CB3590" w:rsidP="00CB3590" w:rsidRDefault="00CB3590" w14:paraId="5EA385B9" w14:textId="77777777">
      <w:pPr>
        <w:pStyle w:val="Normal0"/>
        <w:ind w:left="284" w:hanging="284"/>
        <w:rPr>
          <w:sz w:val="20"/>
          <w:szCs w:val="20"/>
        </w:rPr>
      </w:pPr>
      <w:bookmarkStart w:name="_heading=h.d9x7ls4zirmh" w:colFirst="0" w:colLast="0" w:id="60"/>
      <w:bookmarkEnd w:id="60"/>
      <w:proofErr w:type="spellStart"/>
      <w:r w:rsidRPr="00DE34E6">
        <w:rPr>
          <w:sz w:val="20"/>
          <w:szCs w:val="20"/>
        </w:rPr>
        <w:t>Cengel</w:t>
      </w:r>
      <w:proofErr w:type="spellEnd"/>
      <w:r w:rsidRPr="00DE34E6">
        <w:rPr>
          <w:sz w:val="20"/>
          <w:szCs w:val="20"/>
        </w:rPr>
        <w:t xml:space="preserve">, Y. &amp; Boles, M. (2015). </w:t>
      </w:r>
      <w:r w:rsidRPr="00DE34E6">
        <w:rPr>
          <w:i/>
          <w:sz w:val="20"/>
          <w:szCs w:val="20"/>
        </w:rPr>
        <w:t>Termodinámica</w:t>
      </w:r>
      <w:r w:rsidRPr="00DE34E6">
        <w:rPr>
          <w:sz w:val="20"/>
          <w:szCs w:val="20"/>
        </w:rPr>
        <w:t xml:space="preserve"> (Octava ed.). McGraw-Hill.</w:t>
      </w:r>
    </w:p>
    <w:p w:rsidRPr="00DE34E6" w:rsidR="00CB3590" w:rsidP="00CB3590" w:rsidRDefault="00CB3590" w14:paraId="424DF282" w14:textId="77777777">
      <w:pPr>
        <w:pStyle w:val="Normal0"/>
        <w:ind w:left="284" w:hanging="284"/>
        <w:jc w:val="both"/>
        <w:rPr>
          <w:sz w:val="20"/>
          <w:szCs w:val="20"/>
        </w:rPr>
      </w:pPr>
      <w:bookmarkStart w:name="_heading=h.f6jh3s6tq2td" w:colFirst="0" w:colLast="0" w:id="61"/>
      <w:bookmarkEnd w:id="61"/>
    </w:p>
    <w:p w:rsidRPr="00DE34E6" w:rsidR="00CB3590" w:rsidP="00CB3590" w:rsidRDefault="00CB3590" w14:paraId="435D3912" w14:textId="77777777">
      <w:pPr>
        <w:pStyle w:val="Normal0"/>
        <w:ind w:left="284" w:hanging="284"/>
        <w:jc w:val="both"/>
        <w:rPr>
          <w:sz w:val="20"/>
          <w:szCs w:val="20"/>
        </w:rPr>
      </w:pPr>
      <w:r w:rsidRPr="00DE34E6">
        <w:rPr>
          <w:sz w:val="20"/>
          <w:szCs w:val="20"/>
        </w:rPr>
        <w:t xml:space="preserve">Corporación Ambiental Empresarial. (2015). Factores de emisión considerados en la herramienta de cálculo de la huella de carbono corporativa. Versión 4. </w:t>
      </w:r>
      <w:hyperlink r:id="rId86">
        <w:r w:rsidRPr="00DE34E6">
          <w:rPr>
            <w:color w:val="1155CC"/>
            <w:sz w:val="20"/>
            <w:szCs w:val="20"/>
            <w:u w:val="single"/>
          </w:rPr>
          <w:t>https://www.acueducto.com.co/wps/html/resources/2018ag/huella_carbono/informe_gei/6_anexo_3Factores_Emision_Herramienta_Inventario_GEI_EAB_2014.pdf</w:t>
        </w:r>
      </w:hyperlink>
    </w:p>
    <w:p w:rsidRPr="00DE34E6" w:rsidR="00CB3590" w:rsidP="00CB3590" w:rsidRDefault="00CB3590" w14:paraId="6A634B31" w14:textId="77777777">
      <w:pPr>
        <w:pStyle w:val="Normal0"/>
        <w:ind w:left="284" w:hanging="284"/>
        <w:rPr>
          <w:sz w:val="20"/>
          <w:szCs w:val="20"/>
        </w:rPr>
      </w:pPr>
    </w:p>
    <w:p w:rsidRPr="00DE34E6" w:rsidR="00CB3590" w:rsidP="00CB3590" w:rsidRDefault="00CB3590" w14:paraId="7E4886F7" w14:textId="77777777">
      <w:pPr>
        <w:pStyle w:val="Normal0"/>
        <w:ind w:left="284" w:hanging="284"/>
        <w:jc w:val="both"/>
        <w:rPr>
          <w:sz w:val="20"/>
          <w:szCs w:val="20"/>
        </w:rPr>
      </w:pPr>
      <w:r w:rsidRPr="00DE34E6">
        <w:rPr>
          <w:sz w:val="20"/>
          <w:szCs w:val="20"/>
          <w:lang w:val="en-US"/>
        </w:rPr>
        <w:t xml:space="preserve">International Institute for Sustainable Development. </w:t>
      </w:r>
      <w:r w:rsidRPr="00DE34E6">
        <w:rPr>
          <w:sz w:val="20"/>
          <w:szCs w:val="20"/>
        </w:rPr>
        <w:t xml:space="preserve">(2021). EIA: 7 pasos. </w:t>
      </w:r>
      <w:hyperlink r:id="rId87">
        <w:r w:rsidRPr="00DE34E6">
          <w:rPr>
            <w:color w:val="1155CC"/>
            <w:sz w:val="20"/>
            <w:szCs w:val="20"/>
            <w:u w:val="single"/>
          </w:rPr>
          <w:t>https://www.iisd.org/learning/eia/es/eia-7-steps/</w:t>
        </w:r>
      </w:hyperlink>
    </w:p>
    <w:p w:rsidRPr="00DE34E6" w:rsidR="00CB3590" w:rsidP="00CB3590" w:rsidRDefault="00CB3590" w14:paraId="3F6EAEB6" w14:textId="77777777">
      <w:pPr>
        <w:pStyle w:val="Normal0"/>
        <w:ind w:left="284" w:hanging="284"/>
        <w:rPr>
          <w:sz w:val="20"/>
          <w:szCs w:val="20"/>
        </w:rPr>
      </w:pPr>
    </w:p>
    <w:p w:rsidRPr="00DE34E6" w:rsidR="00CB3590" w:rsidP="00CB3590" w:rsidRDefault="00CB3590" w14:paraId="1431550F" w14:textId="77777777">
      <w:pPr>
        <w:pStyle w:val="Normal0"/>
        <w:ind w:left="284" w:hanging="284"/>
        <w:jc w:val="both"/>
        <w:rPr>
          <w:sz w:val="20"/>
          <w:szCs w:val="20"/>
        </w:rPr>
      </w:pPr>
      <w:r w:rsidRPr="00DE34E6">
        <w:rPr>
          <w:sz w:val="20"/>
          <w:szCs w:val="20"/>
        </w:rPr>
        <w:t xml:space="preserve">International </w:t>
      </w:r>
      <w:proofErr w:type="spellStart"/>
      <w:r w:rsidRPr="00DE34E6">
        <w:rPr>
          <w:sz w:val="20"/>
          <w:szCs w:val="20"/>
        </w:rPr>
        <w:t>Renewable</w:t>
      </w:r>
      <w:proofErr w:type="spellEnd"/>
      <w:r w:rsidRPr="00DE34E6">
        <w:rPr>
          <w:sz w:val="20"/>
          <w:szCs w:val="20"/>
        </w:rPr>
        <w:t xml:space="preserve"> </w:t>
      </w:r>
      <w:proofErr w:type="spellStart"/>
      <w:r w:rsidRPr="00DE34E6">
        <w:rPr>
          <w:sz w:val="20"/>
          <w:szCs w:val="20"/>
        </w:rPr>
        <w:t>Energy</w:t>
      </w:r>
      <w:proofErr w:type="spellEnd"/>
      <w:r w:rsidRPr="00DE34E6">
        <w:rPr>
          <w:sz w:val="20"/>
          <w:szCs w:val="20"/>
        </w:rPr>
        <w:t xml:space="preserve"> Agency. (2020). Solar </w:t>
      </w:r>
      <w:proofErr w:type="spellStart"/>
      <w:r w:rsidRPr="00DE34E6">
        <w:rPr>
          <w:sz w:val="20"/>
          <w:szCs w:val="20"/>
        </w:rPr>
        <w:t>energy</w:t>
      </w:r>
      <w:proofErr w:type="spellEnd"/>
      <w:r w:rsidRPr="00DE34E6">
        <w:rPr>
          <w:sz w:val="20"/>
          <w:szCs w:val="20"/>
        </w:rPr>
        <w:t xml:space="preserve">. IRENA.    </w:t>
      </w:r>
      <w:hyperlink r:id="rId88">
        <w:r w:rsidRPr="00DE34E6">
          <w:rPr>
            <w:color w:val="0033CC"/>
            <w:sz w:val="20"/>
            <w:szCs w:val="20"/>
          </w:rPr>
          <w:t>https://www.irena.org/Statistics/View-Data-by-Topic/Capacity-and-Generation/Technologies</w:t>
        </w:r>
      </w:hyperlink>
    </w:p>
    <w:p w:rsidRPr="00DE34E6" w:rsidR="00CB3590" w:rsidP="00CB3590" w:rsidRDefault="00CB3590" w14:paraId="4398EB3A" w14:textId="77777777">
      <w:pPr>
        <w:pStyle w:val="Normal0"/>
        <w:ind w:left="284" w:hanging="284"/>
        <w:rPr>
          <w:sz w:val="20"/>
          <w:szCs w:val="20"/>
        </w:rPr>
      </w:pPr>
    </w:p>
    <w:p w:rsidRPr="00DE34E6" w:rsidR="00CB3590" w:rsidP="00CB3590" w:rsidRDefault="00CB3590" w14:paraId="5C84F48C" w14:textId="77777777">
      <w:pPr>
        <w:pStyle w:val="Normal0"/>
        <w:ind w:left="284" w:hanging="284"/>
        <w:jc w:val="both"/>
        <w:rPr>
          <w:sz w:val="20"/>
          <w:szCs w:val="20"/>
        </w:rPr>
      </w:pPr>
      <w:r w:rsidRPr="00DE34E6">
        <w:rPr>
          <w:sz w:val="20"/>
          <w:szCs w:val="20"/>
        </w:rPr>
        <w:t xml:space="preserve">IPPC. (2014).  </w:t>
      </w:r>
      <w:r w:rsidRPr="00DE34E6">
        <w:rPr>
          <w:i/>
          <w:sz w:val="20"/>
          <w:szCs w:val="20"/>
        </w:rPr>
        <w:t>Fuentes de energía renovables y mitigación del cambio climático Informe Especial del GRUPO Intergubernamental de expertos sobre el Cambio Climático Resumen para responsables de políticas y Resumen técnico.</w:t>
      </w:r>
      <w:r w:rsidRPr="00DE34E6">
        <w:rPr>
          <w:sz w:val="20"/>
          <w:szCs w:val="20"/>
        </w:rPr>
        <w:t xml:space="preserve"> </w:t>
      </w:r>
      <w:hyperlink w:history="1" r:id="rId89">
        <w:r w:rsidRPr="00DE34E6">
          <w:rPr>
            <w:rStyle w:val="Hipervnculo"/>
            <w:sz w:val="20"/>
            <w:szCs w:val="20"/>
          </w:rPr>
          <w:t>https://archive.ipcc.ch/pdf/special-reports/srren/srren_report_es.pdf</w:t>
        </w:r>
      </w:hyperlink>
      <w:r w:rsidRPr="00DE34E6">
        <w:rPr>
          <w:sz w:val="20"/>
          <w:szCs w:val="20"/>
        </w:rPr>
        <w:t xml:space="preserve"> </w:t>
      </w:r>
    </w:p>
    <w:p w:rsidRPr="00DE34E6" w:rsidR="00CB3590" w:rsidP="00CB3590" w:rsidRDefault="00CB3590" w14:paraId="73A68EF3" w14:textId="77777777">
      <w:pPr>
        <w:pStyle w:val="Normal0"/>
        <w:ind w:left="284" w:hanging="284"/>
        <w:jc w:val="both"/>
        <w:rPr>
          <w:sz w:val="20"/>
          <w:szCs w:val="20"/>
        </w:rPr>
      </w:pPr>
    </w:p>
    <w:p w:rsidRPr="00DE34E6" w:rsidR="00CB3590" w:rsidP="00CB3590" w:rsidRDefault="00CB3590" w14:paraId="57C6F64A" w14:textId="77777777">
      <w:pPr>
        <w:pStyle w:val="Normal0"/>
        <w:ind w:left="284" w:hanging="284"/>
        <w:rPr>
          <w:sz w:val="20"/>
          <w:szCs w:val="20"/>
        </w:rPr>
      </w:pPr>
      <w:bookmarkStart w:name="_heading=h.gft3pelfgzfo" w:colFirst="0" w:colLast="0" w:id="62"/>
      <w:bookmarkEnd w:id="62"/>
      <w:r w:rsidRPr="00DE34E6">
        <w:rPr>
          <w:sz w:val="20"/>
          <w:szCs w:val="20"/>
        </w:rPr>
        <w:t xml:space="preserve">Ley 142 de 1994. Por la cual se establece el régimen de los servicios públicos domiciliarios y se dictan otras disposiciones. Julio 11 de 1994. DO. No. 41.433. </w:t>
      </w:r>
      <w:hyperlink r:id="rId90">
        <w:r w:rsidRPr="00DE34E6">
          <w:rPr>
            <w:color w:val="1155CC"/>
            <w:sz w:val="20"/>
            <w:szCs w:val="20"/>
            <w:u w:val="single"/>
          </w:rPr>
          <w:t>http://www.secretariasenado.gov.co/senado/basedoc/ley_0142_1994.html</w:t>
        </w:r>
      </w:hyperlink>
    </w:p>
    <w:p w:rsidRPr="00DE34E6" w:rsidR="00CB3590" w:rsidP="00CB3590" w:rsidRDefault="00CB3590" w14:paraId="06E35206" w14:textId="77777777">
      <w:pPr>
        <w:pStyle w:val="Normal0"/>
        <w:ind w:left="284" w:hanging="284"/>
        <w:rPr>
          <w:sz w:val="20"/>
          <w:szCs w:val="20"/>
        </w:rPr>
      </w:pPr>
      <w:bookmarkStart w:name="_heading=h.e5gjlutfkajk" w:colFirst="0" w:colLast="0" w:id="63"/>
      <w:bookmarkEnd w:id="63"/>
    </w:p>
    <w:p w:rsidRPr="00DE34E6" w:rsidR="00CB3590" w:rsidP="00CB3590" w:rsidRDefault="00CB3590" w14:paraId="59CE5B30" w14:textId="77777777">
      <w:pPr>
        <w:pStyle w:val="Normal0"/>
        <w:widowControl w:val="0"/>
        <w:rPr>
          <w:b/>
          <w:sz w:val="20"/>
          <w:szCs w:val="20"/>
        </w:rPr>
      </w:pPr>
      <w:r w:rsidRPr="00DE34E6">
        <w:rPr>
          <w:sz w:val="20"/>
          <w:szCs w:val="20"/>
        </w:rPr>
        <w:t xml:space="preserve">Ley 143 de 1994. Por la cual se establece el régimen para la generación, interconexión, transmisión, distribución y comercialización de electricidad en el territorio nacional, se conceden unas autorizaciones y se dictan otras disposiciones en materia energética. Julio 12 de 1994. DO. No. 41.434. </w:t>
      </w:r>
    </w:p>
    <w:p w:rsidRPr="00DE34E6" w:rsidR="00CB3590" w:rsidP="00CB3590" w:rsidRDefault="00C04AB3" w14:paraId="5C8D2451" w14:textId="77777777">
      <w:pPr>
        <w:pStyle w:val="Normal0"/>
        <w:ind w:left="284" w:hanging="284"/>
        <w:rPr>
          <w:sz w:val="20"/>
          <w:szCs w:val="20"/>
        </w:rPr>
      </w:pPr>
      <w:hyperlink r:id="rId91">
        <w:r w:rsidRPr="00DE34E6" w:rsidR="00CB3590">
          <w:rPr>
            <w:color w:val="1155CC"/>
            <w:sz w:val="20"/>
            <w:szCs w:val="20"/>
            <w:u w:val="single"/>
          </w:rPr>
          <w:t>http://www.secretariasenado.gov.co/senado/basedoc/ley_0143_1994.html</w:t>
        </w:r>
      </w:hyperlink>
    </w:p>
    <w:p w:rsidRPr="00DE34E6" w:rsidR="00CB3590" w:rsidP="00CB3590" w:rsidRDefault="00CB3590" w14:paraId="2DB71623" w14:textId="77777777">
      <w:pPr>
        <w:pStyle w:val="Normal0"/>
        <w:ind w:left="284" w:hanging="284"/>
        <w:rPr>
          <w:sz w:val="20"/>
          <w:szCs w:val="20"/>
        </w:rPr>
      </w:pPr>
      <w:bookmarkStart w:name="_heading=h.jv8vfip90dnk" w:colFirst="0" w:colLast="0" w:id="64"/>
      <w:bookmarkEnd w:id="64"/>
    </w:p>
    <w:p w:rsidRPr="00DE34E6" w:rsidR="00CB3590" w:rsidP="00CB3590" w:rsidRDefault="00CB3590" w14:paraId="63D906F8" w14:textId="77777777">
      <w:pPr>
        <w:pStyle w:val="Normal0"/>
        <w:ind w:left="284" w:hanging="284"/>
        <w:jc w:val="both"/>
        <w:rPr>
          <w:sz w:val="20"/>
          <w:szCs w:val="20"/>
        </w:rPr>
      </w:pPr>
      <w:r w:rsidRPr="00DE34E6">
        <w:rPr>
          <w:sz w:val="20"/>
          <w:szCs w:val="20"/>
        </w:rPr>
        <w:t xml:space="preserve">Ministerio de Ambiente y Desarrollo Sostenible. (2020). Listado de impactos ambientales específicos en el Marco del Licenciamiento Ambiental. </w:t>
      </w:r>
      <w:hyperlink r:id="rId92">
        <w:r w:rsidRPr="00DE34E6">
          <w:rPr>
            <w:color w:val="1155CC"/>
            <w:sz w:val="20"/>
            <w:szCs w:val="20"/>
            <w:u w:val="single"/>
          </w:rPr>
          <w:t>http://www.andi.com.co/Uploads/listado-de-impactos-ambientales-espec%C3%ADficos-en-el-marco-del-licenciamiento-ambiental.pdf</w:t>
        </w:r>
      </w:hyperlink>
    </w:p>
    <w:p w:rsidRPr="00DE34E6" w:rsidR="00CB3590" w:rsidP="00CB3590" w:rsidRDefault="00CB3590" w14:paraId="17ED3229" w14:textId="77777777">
      <w:pPr>
        <w:pStyle w:val="Normal0"/>
        <w:ind w:left="284" w:hanging="284"/>
        <w:rPr>
          <w:sz w:val="20"/>
          <w:szCs w:val="20"/>
        </w:rPr>
      </w:pPr>
    </w:p>
    <w:p w:rsidRPr="00DE34E6" w:rsidR="00CB3590" w:rsidP="00CB3590" w:rsidRDefault="00CB3590" w14:paraId="01AA0F1D" w14:textId="77777777">
      <w:pPr>
        <w:pStyle w:val="Normal0"/>
        <w:ind w:left="284" w:hanging="284"/>
        <w:rPr>
          <w:sz w:val="20"/>
          <w:szCs w:val="20"/>
        </w:rPr>
      </w:pPr>
      <w:r w:rsidRPr="00DE34E6">
        <w:rPr>
          <w:sz w:val="20"/>
          <w:szCs w:val="20"/>
        </w:rPr>
        <w:t xml:space="preserve">Ministerio de Minas y Energía. (2018). Boletín estadístico de Minas y Energía 2018. </w:t>
      </w:r>
      <w:hyperlink r:id="rId93">
        <w:r w:rsidRPr="00DE34E6">
          <w:rPr>
            <w:color w:val="1155CC"/>
            <w:sz w:val="20"/>
            <w:szCs w:val="20"/>
            <w:u w:val="single"/>
          </w:rPr>
          <w:t>https://www1.upme.gov.co/PromocionSector/SeccionesInteres/Documents/Boletines/Boletin_Estadistico_2018.pdf</w:t>
        </w:r>
      </w:hyperlink>
    </w:p>
    <w:p w:rsidRPr="00DE34E6" w:rsidR="00CB3590" w:rsidP="00CB3590" w:rsidRDefault="00CB3590" w14:paraId="74127232" w14:textId="77777777">
      <w:pPr>
        <w:pStyle w:val="Normal0"/>
        <w:ind w:left="284" w:hanging="284"/>
        <w:jc w:val="both"/>
        <w:rPr>
          <w:sz w:val="20"/>
          <w:szCs w:val="20"/>
        </w:rPr>
      </w:pPr>
    </w:p>
    <w:p w:rsidRPr="00DE34E6" w:rsidR="00CB3590" w:rsidP="00CB3590" w:rsidRDefault="00CB3590" w14:paraId="02B3DDE2" w14:textId="59FE8FD1">
      <w:pPr>
        <w:pStyle w:val="Normal0"/>
        <w:ind w:left="284" w:hanging="284"/>
        <w:jc w:val="both"/>
        <w:rPr>
          <w:sz w:val="20"/>
          <w:szCs w:val="20"/>
        </w:rPr>
      </w:pPr>
      <w:r w:rsidRPr="4EE8968C" w:rsidR="00CB3590">
        <w:rPr>
          <w:sz w:val="20"/>
          <w:szCs w:val="20"/>
        </w:rPr>
        <w:t xml:space="preserve">PARATEC. (2021). </w:t>
      </w:r>
      <w:r w:rsidRPr="4EE8968C" w:rsidR="00CB3590">
        <w:rPr>
          <w:i w:val="1"/>
          <w:iCs w:val="1"/>
          <w:sz w:val="20"/>
          <w:szCs w:val="20"/>
        </w:rPr>
        <w:t>Parámetros técnicos del SIN</w:t>
      </w:r>
      <w:r w:rsidRPr="4EE8968C" w:rsidR="00CB3590">
        <w:rPr>
          <w:sz w:val="20"/>
          <w:szCs w:val="20"/>
        </w:rPr>
        <w:t xml:space="preserve">. XM. </w:t>
      </w:r>
      <w:hyperlink r:id="Rba45473edfca4b16">
        <w:r w:rsidRPr="4EE8968C" w:rsidR="0DDC538D">
          <w:rPr>
            <w:rStyle w:val="Hipervnculo"/>
            <w:sz w:val="20"/>
            <w:szCs w:val="20"/>
          </w:rPr>
          <w:t>https://paratec.xm.com.co/paratec/SitePages/Default.aspx</w:t>
        </w:r>
      </w:hyperlink>
    </w:p>
    <w:p w:rsidRPr="00DE34E6" w:rsidR="00CB3590" w:rsidP="00CB3590" w:rsidRDefault="00CB3590" w14:paraId="4953CD8A" w14:textId="77777777">
      <w:pPr>
        <w:pStyle w:val="Normal0"/>
        <w:ind w:left="284" w:hanging="284"/>
        <w:rPr>
          <w:sz w:val="20"/>
          <w:szCs w:val="20"/>
        </w:rPr>
      </w:pPr>
    </w:p>
    <w:p w:rsidRPr="00DE34E6" w:rsidR="00CB3590" w:rsidP="00CB3590" w:rsidRDefault="00CB3590" w14:paraId="2F0107F2" w14:textId="77777777">
      <w:pPr>
        <w:pStyle w:val="Normal0"/>
        <w:ind w:left="284" w:hanging="284"/>
        <w:rPr>
          <w:sz w:val="20"/>
          <w:szCs w:val="20"/>
        </w:rPr>
      </w:pPr>
      <w:r w:rsidRPr="00DE34E6">
        <w:rPr>
          <w:sz w:val="20"/>
          <w:szCs w:val="20"/>
        </w:rPr>
        <w:t xml:space="preserve">Sistema de Información Minero Colombiano. (2021). Carbón-Producción. de </w:t>
      </w:r>
      <w:hyperlink r:id="rId95">
        <w:r w:rsidRPr="00DE34E6">
          <w:rPr>
            <w:color w:val="1155CC"/>
            <w:sz w:val="20"/>
            <w:szCs w:val="20"/>
            <w:u w:val="single"/>
          </w:rPr>
          <w:t>https://www1.upme.gov.co/simco/Cifras-Sectoriales/Paginas/carbon.aspx</w:t>
        </w:r>
      </w:hyperlink>
    </w:p>
    <w:p w:rsidRPr="00DE34E6" w:rsidR="00CB3590" w:rsidP="00CB3590" w:rsidRDefault="00CB3590" w14:paraId="559A8D1B" w14:textId="77777777">
      <w:pPr>
        <w:pStyle w:val="Normal0"/>
        <w:ind w:left="284" w:hanging="284"/>
        <w:rPr>
          <w:sz w:val="20"/>
          <w:szCs w:val="20"/>
        </w:rPr>
      </w:pPr>
      <w:bookmarkStart w:name="_heading=h.hfezjli6u0mq" w:colFirst="0" w:colLast="0" w:id="65"/>
      <w:bookmarkEnd w:id="65"/>
    </w:p>
    <w:p w:rsidR="00CB3590" w:rsidP="4EE8968C" w:rsidRDefault="00CB3590" w14:paraId="5E008822" w14:textId="5A7938F7">
      <w:pPr>
        <w:pStyle w:val="Normal0"/>
        <w:ind w:left="284" w:hanging="284"/>
        <w:rPr>
          <w:sz w:val="20"/>
          <w:szCs w:val="20"/>
        </w:rPr>
      </w:pPr>
      <w:r w:rsidRPr="4EE8968C" w:rsidR="00CB3590">
        <w:rPr>
          <w:sz w:val="20"/>
          <w:szCs w:val="20"/>
        </w:rPr>
        <w:t xml:space="preserve">Superintendencia de Servicios Públicos. (2015). </w:t>
      </w:r>
      <w:r w:rsidRPr="4EE8968C" w:rsidR="00CB3590">
        <w:rPr>
          <w:i w:val="1"/>
          <w:iCs w:val="1"/>
          <w:sz w:val="20"/>
          <w:szCs w:val="20"/>
        </w:rPr>
        <w:t>Superservicios para todos</w:t>
      </w:r>
      <w:r w:rsidRPr="4EE8968C" w:rsidR="00CB3590">
        <w:rPr>
          <w:sz w:val="20"/>
          <w:szCs w:val="20"/>
        </w:rPr>
        <w:t xml:space="preserve">. </w:t>
      </w:r>
      <w:hyperlink r:id="R3e0d62f18f22439a">
        <w:r w:rsidRPr="4EE8968C" w:rsidR="57FAC72F">
          <w:rPr>
            <w:rStyle w:val="Hipervnculo"/>
            <w:sz w:val="20"/>
            <w:szCs w:val="20"/>
          </w:rPr>
          <w:t>https://www.superservicios.gov.co/</w:t>
        </w:r>
      </w:hyperlink>
    </w:p>
    <w:p w:rsidRPr="00DE34E6" w:rsidR="00CB3590" w:rsidP="00CB3590" w:rsidRDefault="00CB3590" w14:paraId="7459E7C0" w14:textId="77777777">
      <w:pPr>
        <w:pStyle w:val="Normal0"/>
        <w:ind w:left="284" w:hanging="284"/>
        <w:rPr>
          <w:sz w:val="20"/>
          <w:szCs w:val="20"/>
        </w:rPr>
      </w:pPr>
      <w:bookmarkStart w:name="_heading=h.dqylx9tfnqga" w:colFirst="0" w:colLast="0" w:id="66"/>
      <w:bookmarkEnd w:id="66"/>
    </w:p>
    <w:p w:rsidR="00CB3590" w:rsidP="4EE8968C" w:rsidRDefault="00CB3590" w14:paraId="7C54636E" w14:textId="3E93794D">
      <w:pPr>
        <w:pStyle w:val="Normal0"/>
        <w:ind w:left="284" w:hanging="284"/>
        <w:rPr>
          <w:sz w:val="20"/>
          <w:szCs w:val="20"/>
        </w:rPr>
      </w:pPr>
      <w:r w:rsidRPr="4EE8968C" w:rsidR="00CB3590">
        <w:rPr>
          <w:sz w:val="20"/>
          <w:szCs w:val="20"/>
        </w:rPr>
        <w:t xml:space="preserve">TGI. (2021). ¿Cómo llega el gas a mi casa o negocio? </w:t>
      </w:r>
      <w:hyperlink r:id="R3ededbf712c645df">
        <w:r w:rsidRPr="4EE8968C" w:rsidR="40139941">
          <w:rPr>
            <w:rStyle w:val="Hipervnculo"/>
            <w:sz w:val="20"/>
            <w:szCs w:val="20"/>
          </w:rPr>
          <w:t>https://www.tgi.com.co/nuestro-negocio/mercado</w:t>
        </w:r>
      </w:hyperlink>
    </w:p>
    <w:p w:rsidRPr="00DE34E6" w:rsidR="00CB3590" w:rsidP="00CB3590" w:rsidRDefault="00CB3590" w14:paraId="40474C2E" w14:textId="77777777">
      <w:pPr>
        <w:pStyle w:val="Normal0"/>
        <w:ind w:left="284" w:hanging="284"/>
        <w:rPr>
          <w:sz w:val="20"/>
          <w:szCs w:val="20"/>
        </w:rPr>
      </w:pPr>
    </w:p>
    <w:p w:rsidRPr="00DE34E6" w:rsidR="00CB3590" w:rsidP="00CB3590" w:rsidRDefault="00CB3590" w14:paraId="0A425B14" w14:textId="77777777">
      <w:pPr>
        <w:pStyle w:val="Normal0"/>
        <w:ind w:left="284" w:hanging="284"/>
        <w:rPr>
          <w:sz w:val="20"/>
          <w:szCs w:val="20"/>
          <w:lang w:val="en-US"/>
        </w:rPr>
      </w:pPr>
      <w:r w:rsidRPr="00DE34E6">
        <w:rPr>
          <w:sz w:val="20"/>
          <w:szCs w:val="20"/>
        </w:rPr>
        <w:t xml:space="preserve">Unidad de Planeación Minero-Energética. (2004). </w:t>
      </w:r>
      <w:r w:rsidRPr="00DE34E6">
        <w:rPr>
          <w:i/>
          <w:sz w:val="20"/>
          <w:szCs w:val="20"/>
        </w:rPr>
        <w:t>Una visión del mercado eléctrico colombiano</w:t>
      </w:r>
      <w:r w:rsidRPr="00DE34E6">
        <w:rPr>
          <w:sz w:val="20"/>
          <w:szCs w:val="20"/>
        </w:rPr>
        <w:t xml:space="preserve">. </w:t>
      </w:r>
      <w:r w:rsidRPr="00DE34E6">
        <w:rPr>
          <w:sz w:val="20"/>
          <w:szCs w:val="20"/>
          <w:lang w:val="en-US"/>
        </w:rPr>
        <w:t>UPME</w:t>
      </w:r>
      <w:r w:rsidRPr="00DE34E6">
        <w:rPr>
          <w:lang w:val="en-US"/>
        </w:rPr>
        <w:t xml:space="preserve"> </w:t>
      </w:r>
      <w:hyperlink r:id="rId98">
        <w:r w:rsidRPr="00DE34E6">
          <w:rPr>
            <w:color w:val="1155CC"/>
            <w:sz w:val="20"/>
            <w:szCs w:val="20"/>
            <w:u w:val="single"/>
            <w:lang w:val="en-US"/>
          </w:rPr>
          <w:t>http://www.upme.gov.co/Docs/Vision_Mercado_Electrico_Colombiano.pdf</w:t>
        </w:r>
      </w:hyperlink>
    </w:p>
    <w:p w:rsidRPr="00DE34E6" w:rsidR="00CB3590" w:rsidP="00CB3590" w:rsidRDefault="00CB3590" w14:paraId="2EACC3FE" w14:textId="77777777">
      <w:pPr>
        <w:pStyle w:val="Normal0"/>
        <w:ind w:left="284" w:hanging="284"/>
        <w:rPr>
          <w:sz w:val="20"/>
          <w:szCs w:val="20"/>
          <w:lang w:val="en-US"/>
        </w:rPr>
      </w:pPr>
    </w:p>
    <w:p w:rsidR="00CB3590" w:rsidP="4EE8968C" w:rsidRDefault="00CB3590" w14:paraId="61C569CA" w14:textId="058C822B">
      <w:pPr>
        <w:pStyle w:val="Normal0"/>
        <w:ind w:left="284" w:hanging="284"/>
        <w:rPr>
          <w:sz w:val="20"/>
          <w:szCs w:val="20"/>
          <w:lang w:val="en-US"/>
        </w:rPr>
      </w:pPr>
      <w:r w:rsidRPr="4EE8968C" w:rsidR="00CB3590">
        <w:rPr>
          <w:sz w:val="20"/>
          <w:szCs w:val="20"/>
        </w:rPr>
        <w:t xml:space="preserve">Unidad de Planeación Minero-Energética. (2019). </w:t>
      </w:r>
      <w:r w:rsidRPr="4EE8968C" w:rsidR="00CB3590">
        <w:rPr>
          <w:i w:val="1"/>
          <w:iCs w:val="1"/>
          <w:sz w:val="20"/>
          <w:szCs w:val="20"/>
        </w:rPr>
        <w:t>Primer balance de energía útil para Colombia</w:t>
      </w:r>
      <w:r w:rsidRPr="4EE8968C" w:rsidR="00CB3590">
        <w:rPr>
          <w:sz w:val="20"/>
          <w:szCs w:val="20"/>
        </w:rPr>
        <w:t xml:space="preserve">. </w:t>
      </w:r>
      <w:r w:rsidRPr="4EE8968C" w:rsidR="00CB3590">
        <w:rPr>
          <w:sz w:val="20"/>
          <w:szCs w:val="20"/>
          <w:lang w:val="en-US"/>
        </w:rPr>
        <w:t>UPME</w:t>
      </w:r>
      <w:r w:rsidRPr="4EE8968C" w:rsidR="00CB3590">
        <w:rPr>
          <w:sz w:val="20"/>
          <w:szCs w:val="20"/>
          <w:lang w:val="en-US"/>
        </w:rPr>
        <w:t xml:space="preserve"> </w:t>
      </w:r>
      <w:hyperlink r:id="R32508472abca4595">
        <w:r w:rsidRPr="4EE8968C" w:rsidR="258EB2A7">
          <w:rPr>
            <w:rStyle w:val="Hipervnculo"/>
            <w:sz w:val="20"/>
            <w:szCs w:val="20"/>
            <w:lang w:val="en-US"/>
          </w:rPr>
          <w:t>https://www1.upme.gov.co/DemandayEficiencia/Documents/Balance_energia_util/BEU-Residencial.pdf</w:t>
        </w:r>
      </w:hyperlink>
    </w:p>
    <w:p w:rsidR="4EE8968C" w:rsidP="4EE8968C" w:rsidRDefault="4EE8968C" w14:paraId="13674E86" w14:textId="798893C8">
      <w:pPr>
        <w:pStyle w:val="Normal0"/>
        <w:ind w:left="284" w:hanging="284"/>
        <w:rPr>
          <w:sz w:val="20"/>
          <w:szCs w:val="20"/>
          <w:lang w:val="en-US"/>
        </w:rPr>
      </w:pPr>
    </w:p>
    <w:p w:rsidR="00191EE1" w:rsidP="00CB3590" w:rsidRDefault="00CB3590" w14:paraId="00000582" w14:textId="3174DA65">
      <w:pPr>
        <w:pStyle w:val="Normal0"/>
        <w:ind w:left="284" w:hanging="284"/>
        <w:jc w:val="both"/>
        <w:rPr>
          <w:sz w:val="20"/>
          <w:szCs w:val="20"/>
        </w:rPr>
      </w:pPr>
      <w:r w:rsidRPr="00DE34E6">
        <w:rPr>
          <w:sz w:val="20"/>
          <w:szCs w:val="20"/>
        </w:rPr>
        <w:t xml:space="preserve">XM. (2020). </w:t>
      </w:r>
      <w:r w:rsidRPr="00DE34E6">
        <w:rPr>
          <w:i/>
          <w:sz w:val="20"/>
          <w:szCs w:val="20"/>
        </w:rPr>
        <w:t>Reporte integral de sostenibilidad, operación y mercado 2020.</w:t>
      </w:r>
      <w:r w:rsidRPr="00DE34E6">
        <w:rPr>
          <w:sz w:val="20"/>
          <w:szCs w:val="20"/>
        </w:rPr>
        <w:t xml:space="preserve"> XM. </w:t>
      </w:r>
      <w:hyperlink r:id="rId100">
        <w:r w:rsidRPr="00DE34E6">
          <w:rPr>
            <w:color w:val="1155CC"/>
            <w:sz w:val="20"/>
            <w:szCs w:val="20"/>
            <w:u w:val="single"/>
          </w:rPr>
          <w:t>https://informeanual.xm.com.co/2020/informe/pages/home.html</w:t>
        </w:r>
      </w:hyperlink>
    </w:p>
    <w:p w:rsidR="00AA7AFF" w:rsidRDefault="00AA7AFF" w14:paraId="01072D39" w14:textId="6AEB29E2">
      <w:pPr>
        <w:pStyle w:val="Normal0"/>
        <w:ind w:left="284" w:hanging="284"/>
        <w:jc w:val="both"/>
        <w:rPr>
          <w:sz w:val="20"/>
          <w:szCs w:val="20"/>
        </w:rPr>
      </w:pPr>
    </w:p>
    <w:p w:rsidR="00CB3590" w:rsidRDefault="00CB3590" w14:paraId="5AB2B118" w14:textId="77777777">
      <w:pPr>
        <w:pStyle w:val="Normal0"/>
        <w:ind w:left="284" w:hanging="284"/>
        <w:jc w:val="both"/>
        <w:rPr>
          <w:sz w:val="20"/>
          <w:szCs w:val="20"/>
        </w:rPr>
      </w:pPr>
    </w:p>
    <w:p w:rsidR="00191EE1" w:rsidRDefault="00434856" w14:paraId="00000583" w14:textId="77777777">
      <w:pPr>
        <w:pStyle w:val="Normal0"/>
        <w:numPr>
          <w:ilvl w:val="0"/>
          <w:numId w:val="9"/>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191EE1" w:rsidRDefault="00191EE1" w14:paraId="00000584" w14:textId="77777777">
      <w:pPr>
        <w:pStyle w:val="Normal0"/>
        <w:jc w:val="both"/>
        <w:rPr>
          <w:b/>
          <w:sz w:val="20"/>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60"/>
        <w:gridCol w:w="2003"/>
        <w:gridCol w:w="1559"/>
        <w:gridCol w:w="3257"/>
        <w:gridCol w:w="1888"/>
      </w:tblGrid>
      <w:tr w:rsidR="00191EE1" w:rsidTr="68CBF765" w14:paraId="27B3F990" w14:textId="77777777">
        <w:tc>
          <w:tcPr>
            <w:tcW w:w="1260" w:type="dxa"/>
            <w:tcBorders>
              <w:top w:val="nil"/>
              <w:left w:val="nil"/>
            </w:tcBorders>
            <w:shd w:val="clear" w:color="auto" w:fill="auto"/>
            <w:tcMar/>
          </w:tcPr>
          <w:p w:rsidR="00191EE1" w:rsidRDefault="00191EE1" w14:paraId="00000585" w14:textId="77777777">
            <w:pPr>
              <w:pStyle w:val="Normal0"/>
              <w:spacing w:line="276" w:lineRule="auto"/>
              <w:jc w:val="both"/>
              <w:rPr>
                <w:sz w:val="20"/>
                <w:szCs w:val="20"/>
              </w:rPr>
            </w:pPr>
          </w:p>
        </w:tc>
        <w:tc>
          <w:tcPr>
            <w:tcW w:w="2003" w:type="dxa"/>
            <w:tcMar/>
            <w:vAlign w:val="center"/>
          </w:tcPr>
          <w:p w:rsidR="00191EE1" w:rsidRDefault="00434856" w14:paraId="00000586" w14:textId="77777777">
            <w:pPr>
              <w:pStyle w:val="Normal0"/>
              <w:spacing w:line="276" w:lineRule="auto"/>
              <w:rPr>
                <w:sz w:val="20"/>
                <w:szCs w:val="20"/>
              </w:rPr>
            </w:pPr>
            <w:r>
              <w:rPr>
                <w:sz w:val="20"/>
                <w:szCs w:val="20"/>
              </w:rPr>
              <w:t>Nombre</w:t>
            </w:r>
          </w:p>
        </w:tc>
        <w:tc>
          <w:tcPr>
            <w:tcW w:w="1559" w:type="dxa"/>
            <w:tcMar/>
            <w:vAlign w:val="center"/>
          </w:tcPr>
          <w:p w:rsidR="00191EE1" w:rsidRDefault="00434856" w14:paraId="00000587" w14:textId="77777777">
            <w:pPr>
              <w:pStyle w:val="Normal0"/>
              <w:spacing w:line="276" w:lineRule="auto"/>
              <w:rPr>
                <w:sz w:val="20"/>
                <w:szCs w:val="20"/>
              </w:rPr>
            </w:pPr>
            <w:r>
              <w:rPr>
                <w:sz w:val="20"/>
                <w:szCs w:val="20"/>
              </w:rPr>
              <w:t>Cargo</w:t>
            </w:r>
          </w:p>
        </w:tc>
        <w:tc>
          <w:tcPr>
            <w:tcW w:w="3257" w:type="dxa"/>
            <w:tcMar/>
            <w:vAlign w:val="center"/>
          </w:tcPr>
          <w:p w:rsidR="00191EE1" w:rsidRDefault="00434856" w14:paraId="00000588" w14:textId="77777777">
            <w:pPr>
              <w:pStyle w:val="Normal0"/>
              <w:spacing w:line="276" w:lineRule="auto"/>
              <w:rPr>
                <w:sz w:val="20"/>
                <w:szCs w:val="20"/>
              </w:rPr>
            </w:pPr>
            <w:r>
              <w:rPr>
                <w:sz w:val="20"/>
                <w:szCs w:val="20"/>
              </w:rPr>
              <w:t>Dependencia</w:t>
            </w:r>
          </w:p>
          <w:p w:rsidR="00191EE1" w:rsidRDefault="00434856" w14:paraId="00000589" w14:textId="77777777">
            <w:pPr>
              <w:pStyle w:val="Normal0"/>
              <w:spacing w:line="276" w:lineRule="auto"/>
              <w:rPr>
                <w:i/>
                <w:sz w:val="20"/>
                <w:szCs w:val="20"/>
              </w:rPr>
            </w:pPr>
            <w:r>
              <w:rPr>
                <w:i/>
                <w:color w:val="595959"/>
                <w:sz w:val="20"/>
                <w:szCs w:val="20"/>
              </w:rPr>
              <w:t>(Para el SENA indicar Regional y Centro de Formación)</w:t>
            </w:r>
          </w:p>
        </w:tc>
        <w:tc>
          <w:tcPr>
            <w:tcW w:w="1888" w:type="dxa"/>
            <w:tcMar/>
            <w:vAlign w:val="center"/>
          </w:tcPr>
          <w:p w:rsidR="00191EE1" w:rsidRDefault="00434856" w14:paraId="0000058A" w14:textId="77777777">
            <w:pPr>
              <w:pStyle w:val="Normal0"/>
              <w:spacing w:line="276" w:lineRule="auto"/>
              <w:rPr>
                <w:sz w:val="20"/>
                <w:szCs w:val="20"/>
              </w:rPr>
            </w:pPr>
            <w:r>
              <w:rPr>
                <w:sz w:val="20"/>
                <w:szCs w:val="20"/>
              </w:rPr>
              <w:t>Fecha</w:t>
            </w:r>
          </w:p>
        </w:tc>
      </w:tr>
      <w:tr w:rsidR="00191EE1" w:rsidTr="68CBF765" w14:paraId="283F2044" w14:textId="77777777">
        <w:trPr>
          <w:trHeight w:val="340"/>
        </w:trPr>
        <w:tc>
          <w:tcPr>
            <w:tcW w:w="1260" w:type="dxa"/>
            <w:vMerge w:val="restart"/>
            <w:tcMar/>
          </w:tcPr>
          <w:p w:rsidR="00191EE1" w:rsidRDefault="00434856" w14:paraId="0000058B" w14:textId="77777777">
            <w:pPr>
              <w:pStyle w:val="Normal0"/>
              <w:spacing w:line="276" w:lineRule="auto"/>
              <w:jc w:val="both"/>
              <w:rPr>
                <w:sz w:val="20"/>
                <w:szCs w:val="20"/>
              </w:rPr>
            </w:pPr>
            <w:r>
              <w:rPr>
                <w:sz w:val="20"/>
                <w:szCs w:val="20"/>
              </w:rPr>
              <w:t>Autor (es)</w:t>
            </w:r>
          </w:p>
        </w:tc>
        <w:tc>
          <w:tcPr>
            <w:tcW w:w="2003" w:type="dxa"/>
            <w:shd w:val="clear" w:color="auto" w:fill="auto"/>
            <w:tcMar/>
          </w:tcPr>
          <w:p w:rsidR="00191EE1" w:rsidRDefault="00434856" w14:paraId="0000058C" w14:textId="77777777">
            <w:pPr>
              <w:pStyle w:val="Normal0"/>
              <w:spacing w:line="276" w:lineRule="auto"/>
              <w:jc w:val="both"/>
              <w:rPr>
                <w:b w:val="0"/>
                <w:sz w:val="20"/>
                <w:szCs w:val="20"/>
              </w:rPr>
            </w:pPr>
            <w:r>
              <w:rPr>
                <w:b w:val="0"/>
                <w:sz w:val="20"/>
                <w:szCs w:val="20"/>
              </w:rPr>
              <w:t>Marlon Augusto Villamizar Morales</w:t>
            </w:r>
          </w:p>
        </w:tc>
        <w:tc>
          <w:tcPr>
            <w:tcW w:w="1559" w:type="dxa"/>
            <w:shd w:val="clear" w:color="auto" w:fill="auto"/>
            <w:tcMar/>
          </w:tcPr>
          <w:p w:rsidR="00191EE1" w:rsidRDefault="00434856" w14:paraId="0000058D" w14:textId="77777777">
            <w:pPr>
              <w:pStyle w:val="Normal0"/>
              <w:spacing w:line="276" w:lineRule="auto"/>
              <w:jc w:val="both"/>
              <w:rPr>
                <w:b w:val="0"/>
                <w:sz w:val="20"/>
                <w:szCs w:val="20"/>
              </w:rPr>
            </w:pPr>
            <w:r>
              <w:rPr>
                <w:b w:val="0"/>
                <w:sz w:val="20"/>
                <w:szCs w:val="20"/>
              </w:rPr>
              <w:t>Experto técnico</w:t>
            </w:r>
          </w:p>
        </w:tc>
        <w:tc>
          <w:tcPr>
            <w:tcW w:w="3257" w:type="dxa"/>
            <w:shd w:val="clear" w:color="auto" w:fill="auto"/>
            <w:tcMar/>
          </w:tcPr>
          <w:p w:rsidRPr="00AA7AFF" w:rsidR="00191EE1" w:rsidRDefault="00434856" w14:paraId="0000058E" w14:textId="77777777">
            <w:pPr>
              <w:pStyle w:val="Normal0"/>
              <w:spacing w:line="276" w:lineRule="auto"/>
              <w:jc w:val="both"/>
              <w:rPr>
                <w:b w:val="0"/>
                <w:sz w:val="20"/>
                <w:szCs w:val="20"/>
                <w:lang w:val="en-US"/>
              </w:rPr>
            </w:pPr>
            <w:r w:rsidRPr="00AA7AFF">
              <w:rPr>
                <w:b w:val="0"/>
                <w:sz w:val="20"/>
                <w:szCs w:val="20"/>
                <w:lang w:val="en-US"/>
              </w:rPr>
              <w:t>Global Green Growth Institute (GGGI)</w:t>
            </w:r>
          </w:p>
        </w:tc>
        <w:tc>
          <w:tcPr>
            <w:tcW w:w="1888" w:type="dxa"/>
            <w:shd w:val="clear" w:color="auto" w:fill="auto"/>
            <w:tcMar/>
          </w:tcPr>
          <w:p w:rsidR="00191EE1" w:rsidRDefault="00434856" w14:paraId="0000058F" w14:textId="77777777">
            <w:pPr>
              <w:pStyle w:val="Normal0"/>
              <w:spacing w:line="276" w:lineRule="auto"/>
              <w:jc w:val="both"/>
              <w:rPr>
                <w:b w:val="0"/>
                <w:sz w:val="20"/>
                <w:szCs w:val="20"/>
              </w:rPr>
            </w:pPr>
            <w:r>
              <w:rPr>
                <w:b w:val="0"/>
                <w:sz w:val="20"/>
                <w:szCs w:val="20"/>
              </w:rPr>
              <w:t>Agosto  de 2021</w:t>
            </w:r>
          </w:p>
        </w:tc>
      </w:tr>
      <w:tr w:rsidR="00191EE1" w:rsidTr="68CBF765" w14:paraId="02682E05" w14:textId="77777777">
        <w:trPr>
          <w:trHeight w:val="340"/>
        </w:trPr>
        <w:tc>
          <w:tcPr>
            <w:tcW w:w="1260" w:type="dxa"/>
            <w:vMerge/>
            <w:tcMar/>
          </w:tcPr>
          <w:p w:rsidR="00191EE1" w:rsidRDefault="00191EE1" w14:paraId="00000590" w14:textId="77777777">
            <w:pPr>
              <w:pStyle w:val="Normal0"/>
              <w:widowControl w:val="0"/>
              <w:pBdr>
                <w:top w:val="nil"/>
                <w:left w:val="nil"/>
                <w:bottom w:val="nil"/>
                <w:right w:val="nil"/>
                <w:between w:val="nil"/>
              </w:pBdr>
              <w:spacing w:line="276" w:lineRule="auto"/>
              <w:rPr>
                <w:b w:val="0"/>
                <w:sz w:val="20"/>
                <w:szCs w:val="20"/>
              </w:rPr>
            </w:pPr>
          </w:p>
        </w:tc>
        <w:tc>
          <w:tcPr>
            <w:tcW w:w="2003" w:type="dxa"/>
            <w:shd w:val="clear" w:color="auto" w:fill="auto"/>
            <w:tcMar/>
          </w:tcPr>
          <w:p w:rsidR="00191EE1" w:rsidRDefault="00434856" w14:paraId="00000591" w14:textId="77777777">
            <w:pPr>
              <w:pStyle w:val="Normal0"/>
              <w:spacing w:line="276" w:lineRule="auto"/>
              <w:jc w:val="both"/>
              <w:rPr>
                <w:b w:val="0"/>
                <w:sz w:val="20"/>
                <w:szCs w:val="20"/>
              </w:rPr>
            </w:pPr>
            <w:r>
              <w:rPr>
                <w:b w:val="0"/>
                <w:sz w:val="20"/>
                <w:szCs w:val="20"/>
              </w:rPr>
              <w:t>Linda Díaz Rivera</w:t>
            </w:r>
          </w:p>
        </w:tc>
        <w:tc>
          <w:tcPr>
            <w:tcW w:w="1559" w:type="dxa"/>
            <w:shd w:val="clear" w:color="auto" w:fill="auto"/>
            <w:tcMar/>
          </w:tcPr>
          <w:p w:rsidR="00191EE1" w:rsidRDefault="00434856" w14:paraId="00000592" w14:textId="77777777">
            <w:pPr>
              <w:pStyle w:val="Normal0"/>
              <w:spacing w:line="276" w:lineRule="auto"/>
              <w:jc w:val="both"/>
              <w:rPr>
                <w:b w:val="0"/>
                <w:sz w:val="20"/>
                <w:szCs w:val="20"/>
              </w:rPr>
            </w:pPr>
            <w:r>
              <w:rPr>
                <w:b w:val="0"/>
                <w:sz w:val="20"/>
                <w:szCs w:val="20"/>
              </w:rPr>
              <w:t>Consultora</w:t>
            </w:r>
          </w:p>
        </w:tc>
        <w:tc>
          <w:tcPr>
            <w:tcW w:w="3257" w:type="dxa"/>
            <w:shd w:val="clear" w:color="auto" w:fill="auto"/>
            <w:tcMar/>
          </w:tcPr>
          <w:p w:rsidRPr="00AA7AFF" w:rsidR="00191EE1" w:rsidRDefault="00434856" w14:paraId="00000593" w14:textId="77777777">
            <w:pPr>
              <w:pStyle w:val="Normal0"/>
              <w:spacing w:line="276" w:lineRule="auto"/>
              <w:jc w:val="both"/>
              <w:rPr>
                <w:b w:val="0"/>
                <w:sz w:val="20"/>
                <w:szCs w:val="20"/>
                <w:lang w:val="en-US"/>
              </w:rPr>
            </w:pPr>
            <w:r w:rsidRPr="00AA7AFF">
              <w:rPr>
                <w:b w:val="0"/>
                <w:sz w:val="20"/>
                <w:szCs w:val="20"/>
                <w:lang w:val="en-US"/>
              </w:rPr>
              <w:t>Global Green Growth Institute (GGGI)</w:t>
            </w:r>
          </w:p>
        </w:tc>
        <w:tc>
          <w:tcPr>
            <w:tcW w:w="1888" w:type="dxa"/>
            <w:shd w:val="clear" w:color="auto" w:fill="auto"/>
            <w:tcMar/>
          </w:tcPr>
          <w:p w:rsidR="00191EE1" w:rsidRDefault="00434856" w14:paraId="00000594" w14:textId="77777777">
            <w:pPr>
              <w:pStyle w:val="Normal0"/>
              <w:spacing w:line="276" w:lineRule="auto"/>
              <w:jc w:val="both"/>
              <w:rPr>
                <w:b w:val="0"/>
                <w:sz w:val="20"/>
                <w:szCs w:val="20"/>
              </w:rPr>
            </w:pPr>
            <w:r>
              <w:rPr>
                <w:b w:val="0"/>
                <w:sz w:val="20"/>
                <w:szCs w:val="20"/>
              </w:rPr>
              <w:t>Agosto de 2021</w:t>
            </w:r>
          </w:p>
        </w:tc>
      </w:tr>
      <w:tr w:rsidR="00191EE1" w:rsidTr="68CBF765" w14:paraId="34D889CE" w14:textId="77777777">
        <w:trPr>
          <w:trHeight w:val="340"/>
        </w:trPr>
        <w:tc>
          <w:tcPr>
            <w:tcW w:w="1260" w:type="dxa"/>
            <w:vMerge/>
            <w:tcMar/>
          </w:tcPr>
          <w:p w:rsidR="00191EE1" w:rsidRDefault="00191EE1" w14:paraId="00000595" w14:textId="77777777">
            <w:pPr>
              <w:pStyle w:val="Normal0"/>
              <w:widowControl w:val="0"/>
              <w:pBdr>
                <w:top w:val="nil"/>
                <w:left w:val="nil"/>
                <w:bottom w:val="nil"/>
                <w:right w:val="nil"/>
                <w:between w:val="nil"/>
              </w:pBdr>
              <w:spacing w:line="276" w:lineRule="auto"/>
              <w:rPr>
                <w:b w:val="0"/>
                <w:sz w:val="20"/>
                <w:szCs w:val="20"/>
              </w:rPr>
            </w:pPr>
          </w:p>
        </w:tc>
        <w:tc>
          <w:tcPr>
            <w:tcW w:w="2003" w:type="dxa"/>
            <w:shd w:val="clear" w:color="auto" w:fill="auto"/>
            <w:tcMar/>
          </w:tcPr>
          <w:p w:rsidR="00191EE1" w:rsidRDefault="00434856" w14:paraId="00000596" w14:textId="77777777">
            <w:pPr>
              <w:pStyle w:val="Normal0"/>
              <w:spacing w:line="276" w:lineRule="auto"/>
              <w:jc w:val="both"/>
              <w:rPr>
                <w:b w:val="0"/>
                <w:sz w:val="20"/>
                <w:szCs w:val="20"/>
              </w:rPr>
            </w:pPr>
            <w:r>
              <w:rPr>
                <w:b w:val="0"/>
                <w:sz w:val="20"/>
                <w:szCs w:val="20"/>
              </w:rPr>
              <w:t>Carolina Arias</w:t>
            </w:r>
          </w:p>
        </w:tc>
        <w:tc>
          <w:tcPr>
            <w:tcW w:w="1559" w:type="dxa"/>
            <w:shd w:val="clear" w:color="auto" w:fill="auto"/>
            <w:tcMar/>
          </w:tcPr>
          <w:p w:rsidR="00191EE1" w:rsidRDefault="00434856" w14:paraId="00000597" w14:textId="77777777">
            <w:pPr>
              <w:pStyle w:val="Normal0"/>
              <w:spacing w:line="276" w:lineRule="auto"/>
              <w:jc w:val="both"/>
              <w:rPr>
                <w:b w:val="0"/>
                <w:sz w:val="20"/>
                <w:szCs w:val="20"/>
              </w:rPr>
            </w:pPr>
            <w:r>
              <w:rPr>
                <w:b w:val="0"/>
                <w:sz w:val="20"/>
                <w:szCs w:val="20"/>
              </w:rPr>
              <w:t>Diseñador instruccional</w:t>
            </w:r>
          </w:p>
        </w:tc>
        <w:tc>
          <w:tcPr>
            <w:tcW w:w="3257" w:type="dxa"/>
            <w:shd w:val="clear" w:color="auto" w:fill="auto"/>
            <w:tcMar/>
          </w:tcPr>
          <w:p w:rsidR="00191EE1" w:rsidRDefault="00434856" w14:paraId="00000598" w14:textId="77777777">
            <w:pPr>
              <w:pStyle w:val="Normal0"/>
              <w:spacing w:line="276" w:lineRule="auto"/>
              <w:jc w:val="both"/>
              <w:rPr>
                <w:b w:val="0"/>
                <w:sz w:val="20"/>
                <w:szCs w:val="20"/>
              </w:rPr>
            </w:pPr>
            <w:r>
              <w:rPr>
                <w:b w:val="0"/>
                <w:sz w:val="20"/>
                <w:szCs w:val="20"/>
              </w:rPr>
              <w:t>Regional Distrito Capital- Centro de Diseño y Metrología</w:t>
            </w:r>
          </w:p>
        </w:tc>
        <w:tc>
          <w:tcPr>
            <w:tcW w:w="1888" w:type="dxa"/>
            <w:shd w:val="clear" w:color="auto" w:fill="auto"/>
            <w:tcMar/>
          </w:tcPr>
          <w:p w:rsidR="00191EE1" w:rsidRDefault="00434856" w14:paraId="00000599" w14:textId="77777777">
            <w:pPr>
              <w:pStyle w:val="Normal0"/>
              <w:spacing w:line="276" w:lineRule="auto"/>
              <w:jc w:val="both"/>
              <w:rPr>
                <w:b w:val="0"/>
                <w:sz w:val="20"/>
                <w:szCs w:val="20"/>
              </w:rPr>
            </w:pPr>
            <w:r>
              <w:rPr>
                <w:b w:val="0"/>
                <w:sz w:val="20"/>
                <w:szCs w:val="20"/>
              </w:rPr>
              <w:t>Julio de 2021</w:t>
            </w:r>
          </w:p>
        </w:tc>
      </w:tr>
      <w:tr w:rsidR="00191EE1" w:rsidTr="68CBF765" w14:paraId="59CA734C" w14:textId="77777777">
        <w:trPr>
          <w:trHeight w:val="340"/>
        </w:trPr>
        <w:tc>
          <w:tcPr>
            <w:tcW w:w="1260" w:type="dxa"/>
            <w:vMerge/>
            <w:tcMar/>
          </w:tcPr>
          <w:p w:rsidR="00191EE1" w:rsidRDefault="00191EE1" w14:paraId="0000059A" w14:textId="77777777">
            <w:pPr>
              <w:pStyle w:val="Normal0"/>
              <w:widowControl w:val="0"/>
              <w:pBdr>
                <w:top w:val="nil"/>
                <w:left w:val="nil"/>
                <w:bottom w:val="nil"/>
                <w:right w:val="nil"/>
                <w:between w:val="nil"/>
              </w:pBdr>
              <w:spacing w:line="276" w:lineRule="auto"/>
              <w:rPr>
                <w:b w:val="0"/>
                <w:sz w:val="20"/>
                <w:szCs w:val="20"/>
              </w:rPr>
            </w:pPr>
          </w:p>
        </w:tc>
        <w:tc>
          <w:tcPr>
            <w:tcW w:w="2003" w:type="dxa"/>
            <w:shd w:val="clear" w:color="auto" w:fill="auto"/>
            <w:tcMar/>
          </w:tcPr>
          <w:p w:rsidR="00191EE1" w:rsidRDefault="00434856" w14:paraId="0000059B" w14:textId="77777777">
            <w:pPr>
              <w:pStyle w:val="Normal0"/>
              <w:jc w:val="both"/>
              <w:rPr>
                <w:b w:val="0"/>
                <w:sz w:val="20"/>
                <w:szCs w:val="20"/>
              </w:rPr>
            </w:pPr>
            <w:r>
              <w:rPr>
                <w:b w:val="0"/>
                <w:sz w:val="20"/>
                <w:szCs w:val="20"/>
              </w:rPr>
              <w:t>Carolina Coca Salazar</w:t>
            </w:r>
          </w:p>
        </w:tc>
        <w:tc>
          <w:tcPr>
            <w:tcW w:w="1559" w:type="dxa"/>
            <w:shd w:val="clear" w:color="auto" w:fill="auto"/>
            <w:tcMar/>
          </w:tcPr>
          <w:p w:rsidR="00191EE1" w:rsidRDefault="00434856" w14:paraId="0000059C" w14:textId="77777777">
            <w:pPr>
              <w:pStyle w:val="Normal0"/>
              <w:jc w:val="both"/>
              <w:rPr>
                <w:b w:val="0"/>
                <w:sz w:val="20"/>
                <w:szCs w:val="20"/>
              </w:rPr>
            </w:pPr>
            <w:r>
              <w:rPr>
                <w:b w:val="0"/>
                <w:sz w:val="20"/>
                <w:szCs w:val="20"/>
              </w:rPr>
              <w:t>Revisora metodológica y pedagógica</w:t>
            </w:r>
          </w:p>
        </w:tc>
        <w:tc>
          <w:tcPr>
            <w:tcW w:w="3257" w:type="dxa"/>
            <w:shd w:val="clear" w:color="auto" w:fill="auto"/>
            <w:tcMar/>
          </w:tcPr>
          <w:p w:rsidR="00191EE1" w:rsidRDefault="00434856" w14:paraId="0000059D" w14:textId="77777777">
            <w:pPr>
              <w:pStyle w:val="Normal0"/>
              <w:jc w:val="both"/>
              <w:rPr>
                <w:b w:val="0"/>
                <w:sz w:val="20"/>
                <w:szCs w:val="20"/>
              </w:rPr>
            </w:pPr>
            <w:r>
              <w:rPr>
                <w:b w:val="0"/>
                <w:sz w:val="20"/>
                <w:szCs w:val="20"/>
              </w:rPr>
              <w:t xml:space="preserve">Regional Distrito Capital- Centro de Diseño y Metrología </w:t>
            </w:r>
          </w:p>
        </w:tc>
        <w:tc>
          <w:tcPr>
            <w:tcW w:w="1888" w:type="dxa"/>
            <w:shd w:val="clear" w:color="auto" w:fill="auto"/>
            <w:tcMar/>
          </w:tcPr>
          <w:p w:rsidR="00191EE1" w:rsidRDefault="00434856" w14:paraId="0000059E" w14:textId="77777777">
            <w:pPr>
              <w:pStyle w:val="Normal0"/>
              <w:jc w:val="both"/>
              <w:rPr>
                <w:b w:val="0"/>
                <w:sz w:val="20"/>
                <w:szCs w:val="20"/>
              </w:rPr>
            </w:pPr>
            <w:r>
              <w:rPr>
                <w:b w:val="0"/>
                <w:sz w:val="20"/>
                <w:szCs w:val="20"/>
              </w:rPr>
              <w:t>Diciembre de 2021</w:t>
            </w:r>
          </w:p>
        </w:tc>
      </w:tr>
      <w:tr w:rsidR="00191EE1" w:rsidTr="68CBF765" w14:paraId="047BAA7B" w14:textId="77777777">
        <w:trPr>
          <w:trHeight w:val="340"/>
        </w:trPr>
        <w:tc>
          <w:tcPr>
            <w:tcW w:w="1260" w:type="dxa"/>
            <w:vMerge/>
            <w:tcMar/>
          </w:tcPr>
          <w:p w:rsidR="00191EE1" w:rsidRDefault="00191EE1" w14:paraId="0000059F" w14:textId="77777777">
            <w:pPr>
              <w:pStyle w:val="Normal0"/>
              <w:widowControl w:val="0"/>
              <w:pBdr>
                <w:top w:val="nil"/>
                <w:left w:val="nil"/>
                <w:bottom w:val="nil"/>
                <w:right w:val="nil"/>
                <w:between w:val="nil"/>
              </w:pBdr>
              <w:spacing w:line="276" w:lineRule="auto"/>
              <w:rPr>
                <w:b w:val="0"/>
                <w:sz w:val="20"/>
                <w:szCs w:val="20"/>
              </w:rPr>
            </w:pPr>
          </w:p>
        </w:tc>
        <w:tc>
          <w:tcPr>
            <w:tcW w:w="2003" w:type="dxa"/>
            <w:shd w:val="clear" w:color="auto" w:fill="auto"/>
            <w:tcMar/>
          </w:tcPr>
          <w:p w:rsidR="00191EE1" w:rsidRDefault="00434856" w14:paraId="000005A0" w14:textId="77777777">
            <w:pPr>
              <w:pStyle w:val="Normal0"/>
              <w:jc w:val="both"/>
              <w:rPr>
                <w:b w:val="0"/>
                <w:sz w:val="20"/>
                <w:szCs w:val="20"/>
              </w:rPr>
            </w:pPr>
            <w:r>
              <w:rPr>
                <w:b w:val="0"/>
                <w:sz w:val="20"/>
                <w:szCs w:val="20"/>
              </w:rPr>
              <w:t>Rafael Neftalí Lizcano Reyes</w:t>
            </w:r>
          </w:p>
        </w:tc>
        <w:tc>
          <w:tcPr>
            <w:tcW w:w="1559" w:type="dxa"/>
            <w:shd w:val="clear" w:color="auto" w:fill="auto"/>
            <w:tcMar/>
          </w:tcPr>
          <w:p w:rsidR="00191EE1" w:rsidRDefault="00434856" w14:paraId="000005A1" w14:textId="77777777">
            <w:pPr>
              <w:pStyle w:val="Normal0"/>
              <w:jc w:val="both"/>
              <w:rPr>
                <w:b w:val="0"/>
                <w:sz w:val="20"/>
                <w:szCs w:val="20"/>
              </w:rPr>
            </w:pPr>
            <w:r>
              <w:rPr>
                <w:b w:val="0"/>
                <w:sz w:val="20"/>
                <w:szCs w:val="20"/>
              </w:rPr>
              <w:t>Responsable Equipo desarrollo curricular</w:t>
            </w:r>
          </w:p>
        </w:tc>
        <w:tc>
          <w:tcPr>
            <w:tcW w:w="3257" w:type="dxa"/>
            <w:shd w:val="clear" w:color="auto" w:fill="auto"/>
            <w:tcMar/>
          </w:tcPr>
          <w:p w:rsidR="00191EE1" w:rsidRDefault="00434856" w14:paraId="000005A2" w14:textId="77777777">
            <w:pPr>
              <w:pStyle w:val="Normal0"/>
              <w:jc w:val="both"/>
              <w:rPr>
                <w:b w:val="0"/>
                <w:sz w:val="20"/>
                <w:szCs w:val="20"/>
              </w:rPr>
            </w:pPr>
            <w:r>
              <w:rPr>
                <w:b w:val="0"/>
                <w:sz w:val="20"/>
                <w:szCs w:val="20"/>
              </w:rPr>
              <w:t>Centro Industrial del Diseño y la Manufactura</w:t>
            </w:r>
          </w:p>
        </w:tc>
        <w:tc>
          <w:tcPr>
            <w:tcW w:w="1888" w:type="dxa"/>
            <w:shd w:val="clear" w:color="auto" w:fill="auto"/>
            <w:tcMar/>
          </w:tcPr>
          <w:p w:rsidR="00191EE1" w:rsidRDefault="00434856" w14:paraId="000005A3" w14:textId="77777777">
            <w:pPr>
              <w:pStyle w:val="Normal0"/>
              <w:jc w:val="both"/>
              <w:rPr>
                <w:b w:val="0"/>
                <w:sz w:val="20"/>
                <w:szCs w:val="20"/>
              </w:rPr>
            </w:pPr>
            <w:r>
              <w:rPr>
                <w:b w:val="0"/>
                <w:sz w:val="20"/>
                <w:szCs w:val="20"/>
              </w:rPr>
              <w:t>Febrero de 2022</w:t>
            </w:r>
          </w:p>
        </w:tc>
      </w:tr>
      <w:tr w:rsidR="00191EE1" w:rsidTr="68CBF765" w14:paraId="748E6E55" w14:textId="77777777">
        <w:trPr>
          <w:trHeight w:val="480"/>
        </w:trPr>
        <w:tc>
          <w:tcPr>
            <w:tcW w:w="1260" w:type="dxa"/>
            <w:vMerge/>
            <w:tcMar/>
          </w:tcPr>
          <w:p w:rsidR="00191EE1" w:rsidRDefault="00191EE1" w14:paraId="000005A4" w14:textId="77777777">
            <w:pPr>
              <w:pStyle w:val="Normal0"/>
              <w:widowControl w:val="0"/>
              <w:pBdr>
                <w:top w:val="nil"/>
                <w:left w:val="nil"/>
                <w:bottom w:val="nil"/>
                <w:right w:val="nil"/>
                <w:between w:val="nil"/>
              </w:pBdr>
              <w:spacing w:line="276" w:lineRule="auto"/>
              <w:rPr>
                <w:b w:val="0"/>
                <w:sz w:val="20"/>
                <w:szCs w:val="20"/>
              </w:rPr>
            </w:pPr>
          </w:p>
        </w:tc>
        <w:tc>
          <w:tcPr>
            <w:tcW w:w="2003" w:type="dxa"/>
            <w:shd w:val="clear" w:color="auto" w:fill="auto"/>
            <w:tcMar/>
          </w:tcPr>
          <w:p w:rsidR="00191EE1" w:rsidRDefault="00434856" w14:paraId="000005A5" w14:textId="77777777">
            <w:pPr>
              <w:pStyle w:val="Normal0"/>
              <w:jc w:val="both"/>
              <w:rPr>
                <w:b w:val="0"/>
                <w:sz w:val="20"/>
                <w:szCs w:val="20"/>
              </w:rPr>
            </w:pPr>
            <w:r>
              <w:rPr>
                <w:b w:val="0"/>
                <w:sz w:val="20"/>
                <w:szCs w:val="20"/>
              </w:rPr>
              <w:t>Julia Isabel Roberto</w:t>
            </w:r>
          </w:p>
        </w:tc>
        <w:tc>
          <w:tcPr>
            <w:tcW w:w="1559" w:type="dxa"/>
            <w:shd w:val="clear" w:color="auto" w:fill="auto"/>
            <w:tcMar/>
          </w:tcPr>
          <w:p w:rsidR="00191EE1" w:rsidRDefault="00434856" w14:paraId="000005A6" w14:textId="77777777">
            <w:pPr>
              <w:pStyle w:val="Normal0"/>
              <w:jc w:val="both"/>
              <w:rPr>
                <w:b w:val="0"/>
                <w:sz w:val="20"/>
                <w:szCs w:val="20"/>
              </w:rPr>
            </w:pPr>
            <w:r>
              <w:rPr>
                <w:b w:val="0"/>
                <w:sz w:val="20"/>
                <w:szCs w:val="20"/>
              </w:rPr>
              <w:t>Correctora de estilo</w:t>
            </w:r>
          </w:p>
        </w:tc>
        <w:tc>
          <w:tcPr>
            <w:tcW w:w="3257" w:type="dxa"/>
            <w:shd w:val="clear" w:color="auto" w:fill="auto"/>
            <w:tcMar/>
          </w:tcPr>
          <w:p w:rsidR="00191EE1" w:rsidRDefault="00434856" w14:paraId="000005A7" w14:textId="77777777">
            <w:pPr>
              <w:pStyle w:val="Normal0"/>
              <w:jc w:val="both"/>
              <w:rPr>
                <w:b w:val="0"/>
                <w:sz w:val="20"/>
                <w:szCs w:val="20"/>
              </w:rPr>
            </w:pPr>
            <w:r>
              <w:rPr>
                <w:b w:val="0"/>
                <w:sz w:val="20"/>
                <w:szCs w:val="20"/>
              </w:rPr>
              <w:t>Regional Distrito Capital- Centro de Diseño y Metrología</w:t>
            </w:r>
          </w:p>
        </w:tc>
        <w:tc>
          <w:tcPr>
            <w:tcW w:w="1888" w:type="dxa"/>
            <w:shd w:val="clear" w:color="auto" w:fill="auto"/>
            <w:tcMar/>
          </w:tcPr>
          <w:p w:rsidR="00191EE1" w:rsidRDefault="00434856" w14:paraId="000005A8" w14:textId="77777777">
            <w:pPr>
              <w:pStyle w:val="Normal0"/>
              <w:jc w:val="both"/>
              <w:rPr>
                <w:b w:val="0"/>
                <w:sz w:val="20"/>
                <w:szCs w:val="20"/>
              </w:rPr>
            </w:pPr>
            <w:r>
              <w:rPr>
                <w:b w:val="0"/>
                <w:sz w:val="20"/>
                <w:szCs w:val="20"/>
              </w:rPr>
              <w:t>Febrero de 2022</w:t>
            </w:r>
          </w:p>
        </w:tc>
      </w:tr>
      <w:tr w:rsidR="68CBF765" w:rsidTr="68CBF765" w14:paraId="3A9441D8">
        <w:trPr>
          <w:trHeight w:val="480"/>
        </w:trPr>
        <w:tc>
          <w:tcPr>
            <w:tcW w:w="1260" w:type="dxa"/>
            <w:vMerge/>
            <w:tcMar/>
          </w:tcPr>
          <w:p w14:paraId="638113E3"/>
        </w:tc>
        <w:tc>
          <w:tcPr>
            <w:tcW w:w="2003" w:type="dxa"/>
            <w:shd w:val="clear" w:color="auto" w:fill="auto"/>
            <w:tcMar/>
          </w:tcPr>
          <w:p w:rsidR="144C0308" w:rsidP="68CBF765" w:rsidRDefault="144C0308" w14:paraId="03383DA1" w14:textId="111B0EFA">
            <w:pPr>
              <w:pStyle w:val="Normal0"/>
              <w:jc w:val="both"/>
              <w:rPr>
                <w:b w:val="0"/>
                <w:bCs w:val="0"/>
                <w:sz w:val="20"/>
                <w:szCs w:val="20"/>
              </w:rPr>
            </w:pPr>
            <w:r w:rsidRPr="68CBF765" w:rsidR="144C0308">
              <w:rPr>
                <w:b w:val="0"/>
                <w:bCs w:val="0"/>
                <w:sz w:val="20"/>
                <w:szCs w:val="20"/>
              </w:rPr>
              <w:t>Juan Gilberto Giraldo Cortés</w:t>
            </w:r>
          </w:p>
        </w:tc>
        <w:tc>
          <w:tcPr>
            <w:tcW w:w="1559" w:type="dxa"/>
            <w:shd w:val="clear" w:color="auto" w:fill="auto"/>
            <w:tcMar/>
          </w:tcPr>
          <w:p w:rsidR="144C0308" w:rsidP="68CBF765" w:rsidRDefault="144C0308" w14:paraId="60AC6AEC" w14:textId="0512F0F6">
            <w:pPr>
              <w:pStyle w:val="Normal0"/>
              <w:jc w:val="both"/>
              <w:rPr>
                <w:b w:val="0"/>
                <w:bCs w:val="0"/>
                <w:sz w:val="20"/>
                <w:szCs w:val="20"/>
              </w:rPr>
            </w:pPr>
            <w:r w:rsidRPr="68CBF765" w:rsidR="144C0308">
              <w:rPr>
                <w:b w:val="0"/>
                <w:bCs w:val="0"/>
                <w:sz w:val="20"/>
                <w:szCs w:val="20"/>
              </w:rPr>
              <w:t>Diseñador instruccional</w:t>
            </w:r>
          </w:p>
        </w:tc>
        <w:tc>
          <w:tcPr>
            <w:tcW w:w="3257" w:type="dxa"/>
            <w:shd w:val="clear" w:color="auto" w:fill="auto"/>
            <w:tcMar/>
          </w:tcPr>
          <w:p w:rsidR="144C0308" w:rsidP="68CBF765" w:rsidRDefault="144C0308" w14:paraId="6B9291A0" w14:textId="1A0820CB">
            <w:pPr>
              <w:pStyle w:val="Normal0"/>
              <w:jc w:val="both"/>
              <w:rPr>
                <w:b w:val="0"/>
                <w:bCs w:val="0"/>
                <w:sz w:val="20"/>
                <w:szCs w:val="20"/>
              </w:rPr>
            </w:pPr>
            <w:r w:rsidRPr="68CBF765" w:rsidR="144C0308">
              <w:rPr>
                <w:b w:val="0"/>
                <w:bCs w:val="0"/>
                <w:sz w:val="20"/>
                <w:szCs w:val="20"/>
              </w:rPr>
              <w:t>Regional Tolima – Centro de Comercio y Servicios</w:t>
            </w:r>
          </w:p>
        </w:tc>
        <w:tc>
          <w:tcPr>
            <w:tcW w:w="1888" w:type="dxa"/>
            <w:shd w:val="clear" w:color="auto" w:fill="auto"/>
            <w:tcMar/>
          </w:tcPr>
          <w:p w:rsidR="144C0308" w:rsidP="68CBF765" w:rsidRDefault="144C0308" w14:paraId="127A7040" w14:textId="2DE4A523">
            <w:pPr>
              <w:pStyle w:val="Normal0"/>
              <w:jc w:val="both"/>
              <w:rPr>
                <w:b w:val="0"/>
                <w:bCs w:val="0"/>
                <w:sz w:val="20"/>
                <w:szCs w:val="20"/>
              </w:rPr>
            </w:pPr>
            <w:r w:rsidRPr="68CBF765" w:rsidR="144C0308">
              <w:rPr>
                <w:b w:val="0"/>
                <w:bCs w:val="0"/>
                <w:sz w:val="20"/>
                <w:szCs w:val="20"/>
              </w:rPr>
              <w:t>Junio 2023</w:t>
            </w:r>
          </w:p>
        </w:tc>
      </w:tr>
      <w:tr w:rsidR="68CBF765" w:rsidTr="68CBF765" w14:paraId="1D1073E7">
        <w:trPr>
          <w:trHeight w:val="480"/>
        </w:trPr>
        <w:tc>
          <w:tcPr>
            <w:tcW w:w="1260" w:type="dxa"/>
            <w:vMerge/>
            <w:tcMar/>
          </w:tcPr>
          <w:p w14:paraId="720A0D5E"/>
        </w:tc>
        <w:tc>
          <w:tcPr>
            <w:tcW w:w="2003" w:type="dxa"/>
            <w:shd w:val="clear" w:color="auto" w:fill="auto"/>
            <w:tcMar/>
          </w:tcPr>
          <w:p w:rsidR="144C0308" w:rsidP="68CBF765" w:rsidRDefault="144C0308" w14:paraId="611E4662" w14:textId="254E81DF">
            <w:pPr>
              <w:pStyle w:val="Normal0"/>
              <w:jc w:val="both"/>
              <w:rPr>
                <w:b w:val="0"/>
                <w:bCs w:val="0"/>
                <w:sz w:val="20"/>
                <w:szCs w:val="20"/>
              </w:rPr>
            </w:pPr>
            <w:r w:rsidRPr="68CBF765" w:rsidR="144C0308">
              <w:rPr>
                <w:b w:val="0"/>
                <w:bCs w:val="0"/>
                <w:sz w:val="20"/>
                <w:szCs w:val="20"/>
              </w:rPr>
              <w:t>María Inés Machado López</w:t>
            </w:r>
          </w:p>
        </w:tc>
        <w:tc>
          <w:tcPr>
            <w:tcW w:w="1559" w:type="dxa"/>
            <w:shd w:val="clear" w:color="auto" w:fill="auto"/>
            <w:tcMar/>
          </w:tcPr>
          <w:p w:rsidR="144C0308" w:rsidP="68CBF765" w:rsidRDefault="144C0308" w14:paraId="44ADA157" w14:textId="43B1918A">
            <w:pPr>
              <w:pStyle w:val="Normal0"/>
              <w:jc w:val="both"/>
              <w:rPr>
                <w:b w:val="0"/>
                <w:bCs w:val="0"/>
                <w:sz w:val="20"/>
                <w:szCs w:val="20"/>
              </w:rPr>
            </w:pPr>
            <w:r w:rsidRPr="68CBF765" w:rsidR="144C0308">
              <w:rPr>
                <w:b w:val="0"/>
                <w:bCs w:val="0"/>
                <w:sz w:val="20"/>
                <w:szCs w:val="20"/>
              </w:rPr>
              <w:t>Metodóloga</w:t>
            </w:r>
          </w:p>
        </w:tc>
        <w:tc>
          <w:tcPr>
            <w:tcW w:w="3257" w:type="dxa"/>
            <w:shd w:val="clear" w:color="auto" w:fill="auto"/>
            <w:tcMar/>
          </w:tcPr>
          <w:p w:rsidR="144C0308" w:rsidP="68CBF765" w:rsidRDefault="144C0308" w14:paraId="7107755E" w14:textId="1FEC7BC5">
            <w:pPr>
              <w:pStyle w:val="Normal0"/>
              <w:jc w:val="both"/>
              <w:rPr>
                <w:b w:val="0"/>
                <w:bCs w:val="0"/>
                <w:sz w:val="20"/>
                <w:szCs w:val="20"/>
              </w:rPr>
            </w:pPr>
            <w:r w:rsidRPr="68CBF765" w:rsidR="144C0308">
              <w:rPr>
                <w:b w:val="0"/>
                <w:bCs w:val="0"/>
                <w:sz w:val="20"/>
                <w:szCs w:val="20"/>
              </w:rPr>
              <w:t xml:space="preserve">Regional Tolima – Centro de </w:t>
            </w:r>
            <w:r w:rsidRPr="68CBF765" w:rsidR="144C0308">
              <w:rPr>
                <w:b w:val="0"/>
                <w:bCs w:val="0"/>
                <w:sz w:val="20"/>
                <w:szCs w:val="20"/>
              </w:rPr>
              <w:t>Comercio</w:t>
            </w:r>
            <w:r w:rsidRPr="68CBF765" w:rsidR="144C0308">
              <w:rPr>
                <w:b w:val="0"/>
                <w:bCs w:val="0"/>
                <w:sz w:val="20"/>
                <w:szCs w:val="20"/>
              </w:rPr>
              <w:t xml:space="preserve"> y Servicios</w:t>
            </w:r>
          </w:p>
        </w:tc>
        <w:tc>
          <w:tcPr>
            <w:tcW w:w="1888" w:type="dxa"/>
            <w:shd w:val="clear" w:color="auto" w:fill="auto"/>
            <w:tcMar/>
          </w:tcPr>
          <w:p w:rsidR="144C0308" w:rsidP="68CBF765" w:rsidRDefault="144C0308" w14:paraId="794128B0" w14:textId="15749540">
            <w:pPr>
              <w:pStyle w:val="Normal0"/>
              <w:jc w:val="both"/>
              <w:rPr>
                <w:b w:val="0"/>
                <w:bCs w:val="0"/>
                <w:sz w:val="20"/>
                <w:szCs w:val="20"/>
              </w:rPr>
            </w:pPr>
            <w:r w:rsidRPr="68CBF765" w:rsidR="144C0308">
              <w:rPr>
                <w:b w:val="0"/>
                <w:bCs w:val="0"/>
                <w:sz w:val="20"/>
                <w:szCs w:val="20"/>
              </w:rPr>
              <w:t>Junio 2023</w:t>
            </w:r>
          </w:p>
        </w:tc>
      </w:tr>
    </w:tbl>
    <w:p w:rsidR="00191EE1" w:rsidRDefault="00191EE1" w14:paraId="000005A9" w14:textId="77777777">
      <w:pPr>
        <w:pStyle w:val="Normal0"/>
        <w:rPr>
          <w:sz w:val="20"/>
          <w:szCs w:val="20"/>
        </w:rPr>
      </w:pPr>
    </w:p>
    <w:p w:rsidR="00191EE1" w:rsidRDefault="00191EE1" w14:paraId="000005AA" w14:textId="77777777">
      <w:pPr>
        <w:pStyle w:val="Normal0"/>
        <w:rPr>
          <w:sz w:val="20"/>
          <w:szCs w:val="20"/>
        </w:rPr>
      </w:pPr>
    </w:p>
    <w:p w:rsidR="00191EE1" w:rsidRDefault="00434856" w14:paraId="000005AB" w14:textId="77777777">
      <w:pPr>
        <w:pStyle w:val="Normal0"/>
        <w:numPr>
          <w:ilvl w:val="0"/>
          <w:numId w:val="9"/>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191EE1" w:rsidRDefault="00434856" w14:paraId="000005AC"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191EE1" w:rsidRDefault="00191EE1" w14:paraId="000005AD" w14:textId="77777777">
      <w:pPr>
        <w:pStyle w:val="Normal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191EE1" w14:paraId="31F82D5C" w14:textId="77777777">
        <w:tc>
          <w:tcPr>
            <w:tcW w:w="1264" w:type="dxa"/>
            <w:tcBorders>
              <w:top w:val="nil"/>
              <w:left w:val="nil"/>
            </w:tcBorders>
          </w:tcPr>
          <w:p w:rsidR="00191EE1" w:rsidRDefault="00191EE1" w14:paraId="000005AE" w14:textId="77777777">
            <w:pPr>
              <w:pStyle w:val="Normal0"/>
              <w:spacing w:line="276" w:lineRule="auto"/>
              <w:jc w:val="both"/>
              <w:rPr>
                <w:sz w:val="20"/>
                <w:szCs w:val="20"/>
              </w:rPr>
            </w:pPr>
          </w:p>
        </w:tc>
        <w:tc>
          <w:tcPr>
            <w:tcW w:w="2138" w:type="dxa"/>
          </w:tcPr>
          <w:p w:rsidR="00191EE1" w:rsidRDefault="00434856" w14:paraId="000005AF" w14:textId="77777777">
            <w:pPr>
              <w:pStyle w:val="Normal0"/>
              <w:spacing w:line="276" w:lineRule="auto"/>
              <w:jc w:val="both"/>
              <w:rPr>
                <w:sz w:val="20"/>
                <w:szCs w:val="20"/>
              </w:rPr>
            </w:pPr>
            <w:r>
              <w:rPr>
                <w:sz w:val="20"/>
                <w:szCs w:val="20"/>
              </w:rPr>
              <w:t>Nombre</w:t>
            </w:r>
          </w:p>
        </w:tc>
        <w:tc>
          <w:tcPr>
            <w:tcW w:w="1701" w:type="dxa"/>
          </w:tcPr>
          <w:p w:rsidR="00191EE1" w:rsidRDefault="00434856" w14:paraId="000005B0" w14:textId="77777777">
            <w:pPr>
              <w:pStyle w:val="Normal0"/>
              <w:spacing w:line="276" w:lineRule="auto"/>
              <w:jc w:val="both"/>
              <w:rPr>
                <w:sz w:val="20"/>
                <w:szCs w:val="20"/>
              </w:rPr>
            </w:pPr>
            <w:r>
              <w:rPr>
                <w:sz w:val="20"/>
                <w:szCs w:val="20"/>
              </w:rPr>
              <w:t>Cargo</w:t>
            </w:r>
          </w:p>
        </w:tc>
        <w:tc>
          <w:tcPr>
            <w:tcW w:w="1843" w:type="dxa"/>
          </w:tcPr>
          <w:p w:rsidR="00191EE1" w:rsidRDefault="00434856" w14:paraId="000005B1" w14:textId="77777777">
            <w:pPr>
              <w:pStyle w:val="Normal0"/>
              <w:spacing w:line="276" w:lineRule="auto"/>
              <w:jc w:val="both"/>
              <w:rPr>
                <w:sz w:val="20"/>
                <w:szCs w:val="20"/>
              </w:rPr>
            </w:pPr>
            <w:r>
              <w:rPr>
                <w:sz w:val="20"/>
                <w:szCs w:val="20"/>
              </w:rPr>
              <w:t>Dependencia</w:t>
            </w:r>
          </w:p>
        </w:tc>
        <w:tc>
          <w:tcPr>
            <w:tcW w:w="1044" w:type="dxa"/>
          </w:tcPr>
          <w:p w:rsidR="00191EE1" w:rsidRDefault="00434856" w14:paraId="000005B2" w14:textId="77777777">
            <w:pPr>
              <w:pStyle w:val="Normal0"/>
              <w:spacing w:line="276" w:lineRule="auto"/>
              <w:jc w:val="both"/>
              <w:rPr>
                <w:sz w:val="20"/>
                <w:szCs w:val="20"/>
              </w:rPr>
            </w:pPr>
            <w:r>
              <w:rPr>
                <w:sz w:val="20"/>
                <w:szCs w:val="20"/>
              </w:rPr>
              <w:t>Fecha</w:t>
            </w:r>
          </w:p>
        </w:tc>
        <w:tc>
          <w:tcPr>
            <w:tcW w:w="1977" w:type="dxa"/>
          </w:tcPr>
          <w:p w:rsidR="00191EE1" w:rsidRDefault="00434856" w14:paraId="000005B3" w14:textId="77777777">
            <w:pPr>
              <w:pStyle w:val="Normal0"/>
              <w:spacing w:line="276" w:lineRule="auto"/>
              <w:jc w:val="both"/>
              <w:rPr>
                <w:sz w:val="20"/>
                <w:szCs w:val="20"/>
              </w:rPr>
            </w:pPr>
            <w:r>
              <w:rPr>
                <w:sz w:val="20"/>
                <w:szCs w:val="20"/>
              </w:rPr>
              <w:t>Razón del Cambio</w:t>
            </w:r>
          </w:p>
        </w:tc>
      </w:tr>
      <w:tr w:rsidR="00191EE1" w:rsidTr="00171482" w14:paraId="3E95C845" w14:textId="77777777">
        <w:tc>
          <w:tcPr>
            <w:tcW w:w="1264" w:type="dxa"/>
          </w:tcPr>
          <w:p w:rsidR="00191EE1" w:rsidRDefault="00434856" w14:paraId="000005B4" w14:textId="77777777">
            <w:pPr>
              <w:pStyle w:val="Normal0"/>
              <w:spacing w:line="276" w:lineRule="auto"/>
              <w:jc w:val="both"/>
              <w:rPr>
                <w:sz w:val="20"/>
                <w:szCs w:val="20"/>
              </w:rPr>
            </w:pPr>
            <w:r>
              <w:rPr>
                <w:sz w:val="20"/>
                <w:szCs w:val="20"/>
              </w:rPr>
              <w:t>Autor (es)</w:t>
            </w:r>
          </w:p>
        </w:tc>
        <w:tc>
          <w:tcPr>
            <w:tcW w:w="2138" w:type="dxa"/>
            <w:shd w:val="clear" w:color="auto" w:fill="FFFFFF" w:themeFill="background1"/>
          </w:tcPr>
          <w:p w:rsidR="00191EE1" w:rsidRDefault="00191EE1" w14:paraId="000005B5" w14:textId="0ADE4DA9">
            <w:pPr>
              <w:pStyle w:val="Normal0"/>
              <w:spacing w:line="276" w:lineRule="auto"/>
              <w:jc w:val="both"/>
              <w:rPr>
                <w:b w:val="0"/>
                <w:sz w:val="20"/>
                <w:szCs w:val="20"/>
              </w:rPr>
            </w:pPr>
          </w:p>
        </w:tc>
        <w:tc>
          <w:tcPr>
            <w:tcW w:w="1701" w:type="dxa"/>
            <w:shd w:val="clear" w:color="auto" w:fill="FFFFFF" w:themeFill="background1"/>
          </w:tcPr>
          <w:p w:rsidR="00191EE1" w:rsidRDefault="00191EE1" w14:paraId="000005B6" w14:textId="5C282347">
            <w:pPr>
              <w:pStyle w:val="Normal0"/>
              <w:spacing w:line="276" w:lineRule="auto"/>
              <w:jc w:val="both"/>
              <w:rPr>
                <w:b w:val="0"/>
                <w:sz w:val="20"/>
                <w:szCs w:val="20"/>
              </w:rPr>
            </w:pPr>
          </w:p>
        </w:tc>
        <w:tc>
          <w:tcPr>
            <w:tcW w:w="1843" w:type="dxa"/>
            <w:shd w:val="clear" w:color="auto" w:fill="FFFFFF" w:themeFill="background1"/>
          </w:tcPr>
          <w:p w:rsidR="00191EE1" w:rsidRDefault="00191EE1" w14:paraId="000005B7" w14:textId="77777777">
            <w:pPr>
              <w:pStyle w:val="Normal0"/>
              <w:spacing w:line="276" w:lineRule="auto"/>
              <w:jc w:val="both"/>
              <w:rPr>
                <w:b w:val="0"/>
                <w:sz w:val="20"/>
                <w:szCs w:val="20"/>
              </w:rPr>
            </w:pPr>
          </w:p>
        </w:tc>
        <w:tc>
          <w:tcPr>
            <w:tcW w:w="1044" w:type="dxa"/>
            <w:shd w:val="clear" w:color="auto" w:fill="FFFFFF" w:themeFill="background1"/>
          </w:tcPr>
          <w:p w:rsidR="00191EE1" w:rsidRDefault="00191EE1" w14:paraId="000005B8" w14:textId="6F5CF4CC">
            <w:pPr>
              <w:pStyle w:val="Normal0"/>
              <w:spacing w:line="276" w:lineRule="auto"/>
              <w:jc w:val="both"/>
              <w:rPr>
                <w:b w:val="0"/>
                <w:sz w:val="20"/>
                <w:szCs w:val="20"/>
              </w:rPr>
            </w:pPr>
          </w:p>
        </w:tc>
        <w:tc>
          <w:tcPr>
            <w:tcW w:w="1977" w:type="dxa"/>
            <w:shd w:val="clear" w:color="auto" w:fill="FFFFFF" w:themeFill="background1"/>
          </w:tcPr>
          <w:p w:rsidR="00191EE1" w:rsidRDefault="00191EE1" w14:paraId="000005B9" w14:textId="77777777">
            <w:pPr>
              <w:pStyle w:val="Normal0"/>
              <w:spacing w:line="276" w:lineRule="auto"/>
              <w:jc w:val="both"/>
              <w:rPr>
                <w:sz w:val="20"/>
                <w:szCs w:val="20"/>
              </w:rPr>
            </w:pPr>
          </w:p>
        </w:tc>
      </w:tr>
    </w:tbl>
    <w:p w:rsidR="00191EE1" w:rsidRDefault="00191EE1" w14:paraId="000005BA" w14:textId="77777777">
      <w:pPr>
        <w:pStyle w:val="Normal0"/>
        <w:rPr>
          <w:color w:val="000000"/>
          <w:sz w:val="20"/>
          <w:szCs w:val="20"/>
        </w:rPr>
      </w:pPr>
    </w:p>
    <w:p w:rsidR="00191EE1" w:rsidRDefault="00191EE1" w14:paraId="000005BB" w14:textId="77777777">
      <w:pPr>
        <w:pStyle w:val="Normal0"/>
        <w:rPr>
          <w:sz w:val="20"/>
          <w:szCs w:val="20"/>
        </w:rPr>
      </w:pPr>
    </w:p>
    <w:sectPr w:rsidR="00191EE1">
      <w:headerReference w:type="default" r:id="rId101"/>
      <w:footerReference w:type="default" r:id="rId10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MIML" w:author="María Inés Machado López" w:date="2023-06-23T11:07:00Z" w:id="0">
    <w:p w:rsidR="00046DCB" w:rsidP="00046DCB" w:rsidRDefault="00046DCB" w14:paraId="065CCAFD" w14:textId="2776464A">
      <w:pPr>
        <w:pStyle w:val="Textocomentario"/>
      </w:pPr>
      <w:r>
        <w:rPr>
          <w:rStyle w:val="Refdecomentario"/>
        </w:rPr>
        <w:annotationRef/>
      </w:r>
      <w:hyperlink w:history="1" r:id="rId1">
        <w:r w:rsidRPr="00046DCB">
          <w:rPr>
            <w:rStyle w:val="Hipervnculo"/>
            <w:lang w:val="es-ES"/>
          </w:rPr>
          <w:t>https://curiosfera-ciencia.com/wp-content/uploads/2020/09/Nicolas-Leonard-Sadi-Carnot-300x300.jpeg</w:t>
        </w:r>
      </w:hyperlink>
    </w:p>
    <w:p w:rsidRPr="00046DCB" w:rsidR="00046DCB" w:rsidP="00046DCB" w:rsidRDefault="00046DCB" w14:paraId="7F73453E" w14:textId="77777777">
      <w:pPr>
        <w:pStyle w:val="Textocomentario"/>
      </w:pPr>
    </w:p>
    <w:p w:rsidR="00046DCB" w:rsidP="00046DCB" w:rsidRDefault="00046DCB" w14:paraId="30E40827" w14:textId="04345CDB">
      <w:pPr>
        <w:pStyle w:val="Textocomentario"/>
      </w:pPr>
      <w:hyperlink w:history="1" r:id="rId2">
        <w:r w:rsidRPr="00046DCB">
          <w:rPr>
            <w:rStyle w:val="Hipervnculo"/>
            <w:lang w:val="es-ES"/>
          </w:rPr>
          <w:t>http://1.bp.blogspot.com/-6ZCzU-yvqcg/UmFABXr7wZI/AAAAAAAAAKE/SoLMd5DS5r0/s1600/44302.jpg</w:t>
        </w:r>
      </w:hyperlink>
    </w:p>
    <w:p w:rsidRPr="00046DCB" w:rsidR="00046DCB" w:rsidP="00046DCB" w:rsidRDefault="00046DCB" w14:paraId="67DADE73" w14:textId="77777777">
      <w:pPr>
        <w:pStyle w:val="Textocomentario"/>
      </w:pPr>
    </w:p>
    <w:p w:rsidR="00046DCB" w:rsidP="00046DCB" w:rsidRDefault="00046DCB" w14:paraId="37199B82" w14:textId="5294D803">
      <w:pPr>
        <w:pStyle w:val="Textocomentario"/>
      </w:pPr>
      <w:hyperlink w:history="1" r:id="rId3">
        <w:r w:rsidRPr="00046DCB">
          <w:rPr>
            <w:rStyle w:val="Hipervnculo"/>
            <w:lang w:val="es-ES"/>
          </w:rPr>
          <w:t>https://i.pinimg.com/originals/99/ea/8f/99ea8f9cab450a31179f00ca814658f4.jpg</w:t>
        </w:r>
      </w:hyperlink>
    </w:p>
    <w:p w:rsidRPr="00046DCB" w:rsidR="00046DCB" w:rsidP="00046DCB" w:rsidRDefault="00046DCB" w14:paraId="332FDD0F" w14:textId="77777777">
      <w:pPr>
        <w:pStyle w:val="Textocomentario"/>
      </w:pPr>
    </w:p>
    <w:p w:rsidR="00046DCB" w:rsidP="00046DCB" w:rsidRDefault="00046DCB" w14:paraId="6C6F8DCF" w14:textId="4E40467D">
      <w:pPr>
        <w:pStyle w:val="Textocomentario"/>
      </w:pPr>
      <w:hyperlink w:history="1" r:id="rId4">
        <w:r w:rsidRPr="00046DCB">
          <w:rPr>
            <w:rStyle w:val="Hipervnculo"/>
            <w:lang w:val="es-ES"/>
          </w:rPr>
          <w:t>https://museopostalytelegrafico.es/wp-content/uploads/2020/05/Lord-kelvin.jpg</w:t>
        </w:r>
      </w:hyperlink>
    </w:p>
    <w:p w:rsidRPr="00046DCB" w:rsidR="00046DCB" w:rsidP="00046DCB" w:rsidRDefault="00046DCB" w14:paraId="12DD128A" w14:textId="77777777">
      <w:pPr>
        <w:pStyle w:val="Textocomentario"/>
      </w:pPr>
    </w:p>
    <w:p w:rsidRPr="00046DCB" w:rsidR="00046DCB" w:rsidP="00046DCB" w:rsidRDefault="00046DCB" w14:paraId="0EA03843" w14:textId="77777777">
      <w:pPr>
        <w:pStyle w:val="Textocomentario"/>
      </w:pPr>
      <w:hyperlink w:history="1" r:id="rId5">
        <w:r w:rsidRPr="00046DCB">
          <w:rPr>
            <w:rStyle w:val="Hipervnculo"/>
            <w:lang w:val="es-ES"/>
          </w:rPr>
          <w:t>https://jpfisicaecci2013.files.wordpress.com/2013/05/james-prescott-joule.jpg?w=584</w:t>
        </w:r>
      </w:hyperlink>
    </w:p>
    <w:p w:rsidR="00046DCB" w:rsidRDefault="00046DCB" w14:paraId="4C9EE378" w14:textId="06896038">
      <w:pPr>
        <w:pStyle w:val="Textocomentario"/>
      </w:pPr>
    </w:p>
  </w:comment>
  <w:comment w:initials="MIML" w:author="María Inés Machado López" w:date="2023-06-23T11:17:00Z" w:id="1">
    <w:p w:rsidR="001904F9" w:rsidRDefault="001904F9" w14:paraId="2D60BA7A" w14:textId="49734284">
      <w:pPr>
        <w:pStyle w:val="Textocomentario"/>
      </w:pPr>
      <w:r>
        <w:rPr>
          <w:rStyle w:val="Refdecomentario"/>
        </w:rPr>
        <w:annotationRef/>
      </w:r>
      <w:r>
        <w:t>Equipo de producción por favor integrar estas 4 ventanas modales:</w:t>
      </w:r>
    </w:p>
    <w:p w:rsidR="001904F9" w:rsidP="00162ECB" w:rsidRDefault="001904F9" w14:paraId="6F2E7864" w14:textId="5448C58F">
      <w:pPr>
        <w:pStyle w:val="Textocomentario"/>
      </w:pPr>
      <w:r>
        <w:t>Ley o Principio Cero.</w:t>
      </w:r>
      <w:r w:rsidRPr="001904F9">
        <w:t xml:space="preserve"> </w:t>
      </w:r>
      <w:r>
        <w:rPr>
          <w:color w:val="FF0000"/>
        </w:rPr>
        <w:t>S</w:t>
      </w:r>
      <w:r w:rsidRPr="001904F9">
        <w:rPr>
          <w:color w:val="FF0000"/>
        </w:rPr>
        <w:t>e trata de la temperatura y su comportamiento como</w:t>
      </w:r>
      <w:r>
        <w:rPr>
          <w:color w:val="FF0000"/>
        </w:rPr>
        <w:t xml:space="preserve"> </w:t>
      </w:r>
      <w:r w:rsidRPr="001904F9">
        <w:rPr>
          <w:color w:val="FF0000"/>
        </w:rPr>
        <w:t>una propiedad</w:t>
      </w:r>
    </w:p>
  </w:comment>
  <w:comment w:initials="MIML" w:author="María Inés Machado López" w:date="2023-06-23T11:20:00Z" w:id="2">
    <w:p w:rsidR="00162ECB" w:rsidP="00162ECB" w:rsidRDefault="001904F9" w14:paraId="2258D3C6" w14:textId="77777777">
      <w:pPr>
        <w:pStyle w:val="Textocomentario"/>
      </w:pPr>
      <w:r>
        <w:rPr>
          <w:rStyle w:val="Refdecomentario"/>
        </w:rPr>
        <w:annotationRef/>
      </w:r>
      <w:r w:rsidR="00162ECB">
        <w:t>Equipo de producción por favor integrar estas 4 ventanas modales:</w:t>
      </w:r>
    </w:p>
    <w:p w:rsidR="001904F9" w:rsidP="00162ECB" w:rsidRDefault="00162ECB" w14:paraId="08FBA6F2" w14:textId="44C10FEC">
      <w:pPr>
        <w:pStyle w:val="Textocomentario"/>
      </w:pPr>
      <w:r>
        <w:t>Primera ley.</w:t>
      </w:r>
      <w:r w:rsidRPr="001904F9">
        <w:t xml:space="preserve"> </w:t>
      </w:r>
      <w:r>
        <w:rPr>
          <w:color w:val="FF0000"/>
        </w:rPr>
        <w:t>A</w:t>
      </w:r>
      <w:r w:rsidRPr="001904F9">
        <w:rPr>
          <w:color w:val="FF0000"/>
        </w:rPr>
        <w:t>borda la energía como una magnitud que se transforma y se conserva.</w:t>
      </w:r>
    </w:p>
  </w:comment>
  <w:comment w:initials="MIML" w:author="María Inés Machado López" w:date="2023-06-23T11:19:00Z" w:id="3">
    <w:p w:rsidR="001904F9" w:rsidP="001904F9" w:rsidRDefault="001904F9" w14:paraId="24260FA5" w14:textId="77777777">
      <w:pPr>
        <w:pStyle w:val="Textocomentario"/>
      </w:pPr>
      <w:r>
        <w:rPr>
          <w:rStyle w:val="Refdecomentario"/>
        </w:rPr>
        <w:annotationRef/>
      </w:r>
      <w:r>
        <w:t>Equipo de producción por favor integrar estas 4 ventanas modales:</w:t>
      </w:r>
    </w:p>
    <w:p w:rsidRPr="00162ECB" w:rsidR="001904F9" w:rsidP="00162ECB" w:rsidRDefault="00162ECB" w14:paraId="61447984" w14:textId="225F5099">
      <w:pPr>
        <w:pStyle w:val="Textocomentario"/>
      </w:pPr>
      <w:r w:rsidRPr="00162ECB">
        <w:t>Segunda ley</w:t>
      </w:r>
      <w:r>
        <w:t>.</w:t>
      </w:r>
      <w:r w:rsidRPr="00162ECB">
        <w:t xml:space="preserve"> </w:t>
      </w:r>
      <w:r w:rsidRPr="00162ECB">
        <w:rPr>
          <w:color w:val="FF0000"/>
        </w:rPr>
        <w:t xml:space="preserve">Introduce conceptos relacionados con </w:t>
      </w:r>
      <w:r w:rsidRPr="00162ECB">
        <w:rPr>
          <w:i/>
          <w:iCs/>
          <w:color w:val="FF0000"/>
        </w:rPr>
        <w:t>calidad</w:t>
      </w:r>
      <w:r w:rsidRPr="00162ECB">
        <w:rPr>
          <w:color w:val="FF0000"/>
        </w:rPr>
        <w:t xml:space="preserve"> de la energía y provee información para describir la dirección de los procesos de transferencia de energía.</w:t>
      </w:r>
    </w:p>
  </w:comment>
  <w:comment w:initials="MIML" w:author="María Inés Machado López" w:date="2023-06-23T11:23:00Z" w:id="4">
    <w:p w:rsidR="00162ECB" w:rsidP="00162ECB" w:rsidRDefault="00162ECB" w14:paraId="2E083C58" w14:textId="77777777">
      <w:pPr>
        <w:pStyle w:val="Textocomentario"/>
      </w:pPr>
      <w:r>
        <w:rPr>
          <w:rStyle w:val="Refdecomentario"/>
        </w:rPr>
        <w:annotationRef/>
      </w:r>
      <w:r>
        <w:t>Equipo de producción por favor integrar estas 4 ventanas modales:</w:t>
      </w:r>
    </w:p>
    <w:p w:rsidRPr="00162ECB" w:rsidR="00162ECB" w:rsidP="00162ECB" w:rsidRDefault="00162ECB" w14:paraId="5E9000DE" w14:textId="6D2A5F71">
      <w:pPr>
        <w:pStyle w:val="Textocomentario"/>
      </w:pPr>
      <w:r>
        <w:t xml:space="preserve">Tercera ley. </w:t>
      </w:r>
      <w:r w:rsidRPr="00162ECB">
        <w:rPr>
          <w:color w:val="FF0000"/>
        </w:rPr>
        <w:t>E</w:t>
      </w:r>
      <w:r>
        <w:rPr>
          <w:color w:val="FF0000"/>
        </w:rPr>
        <w:t>s</w:t>
      </w:r>
      <w:r w:rsidRPr="00162ECB">
        <w:rPr>
          <w:color w:val="FF0000"/>
        </w:rPr>
        <w:t>trechamente conectada a la segunda ley, explica el comportamiento de algunas propiedades en el cero absoluto de temperatura.</w:t>
      </w:r>
    </w:p>
    <w:p w:rsidR="00162ECB" w:rsidRDefault="00162ECB" w14:paraId="4F3FF241" w14:textId="633D92E9">
      <w:pPr>
        <w:pStyle w:val="Textocomentario"/>
      </w:pPr>
    </w:p>
  </w:comment>
  <w:comment w:initials="" w:author="Leidy Carolina Arias Aguirre" w:date="2021-09-20T17:26:00Z" w:id="5">
    <w:p w:rsidR="00C04AB3" w:rsidRDefault="00C04AB3" w14:paraId="000005EB" w14:textId="77777777">
      <w:pPr>
        <w:pStyle w:val="Normal0"/>
        <w:widowControl w:val="0"/>
        <w:pBdr>
          <w:top w:val="nil"/>
          <w:left w:val="nil"/>
          <w:bottom w:val="nil"/>
          <w:right w:val="nil"/>
          <w:between w:val="nil"/>
        </w:pBdr>
        <w:spacing w:line="240" w:lineRule="auto"/>
        <w:rPr>
          <w:color w:val="000000"/>
        </w:rPr>
      </w:pPr>
      <w:r>
        <w:rPr>
          <w:color w:val="000000"/>
        </w:rPr>
        <w:t>llamado a la acción</w:t>
      </w:r>
    </w:p>
  </w:comment>
  <w:comment w:initials="" w:author="Leidy Carolina Arias Aguirre" w:date="2021-09-20T17:27:00Z" w:id="6">
    <w:p w:rsidR="00C04AB3" w:rsidRDefault="00C04AB3" w14:paraId="000005E5" w14:textId="77777777">
      <w:pPr>
        <w:pStyle w:val="Normal0"/>
        <w:widowControl w:val="0"/>
        <w:pBdr>
          <w:top w:val="nil"/>
          <w:left w:val="nil"/>
          <w:bottom w:val="nil"/>
          <w:right w:val="nil"/>
          <w:between w:val="nil"/>
        </w:pBdr>
        <w:spacing w:line="240" w:lineRule="auto"/>
        <w:rPr>
          <w:color w:val="000000"/>
        </w:rPr>
      </w:pPr>
      <w:r w:rsidRPr="00FD5B91">
        <w:rPr>
          <w:color w:val="000000"/>
          <w:highlight w:val="yellow"/>
        </w:rPr>
        <w:t>llamado a la acción.</w:t>
      </w:r>
      <w:r>
        <w:rPr>
          <w:color w:val="000000"/>
        </w:rPr>
        <w:t xml:space="preserve"> ruta del anexo: https://docs.google.com/document/d/1j9XWw9ovF45NWdcFtlH-SfkgsKAdvY8w/edit?rtpof=true</w:t>
      </w:r>
    </w:p>
  </w:comment>
  <w:comment w:initials="MIML" w:author="María Inés Machado López" w:date="2023-06-22T11:12:00Z" w:id="7">
    <w:p w:rsidR="00C04AB3" w:rsidRDefault="00C04AB3" w14:paraId="18A79718" w14:textId="40732A76">
      <w:pPr>
        <w:pStyle w:val="Textocomentario"/>
      </w:pPr>
      <w:r>
        <w:rPr>
          <w:rStyle w:val="Refdecomentario"/>
        </w:rPr>
        <w:annotationRef/>
      </w:r>
      <w:r>
        <w:t>Textos de los modales:</w:t>
      </w:r>
    </w:p>
    <w:p w:rsidR="00C04AB3" w:rsidRDefault="00C04AB3" w14:paraId="1D30CEAE" w14:textId="394F1DFE">
      <w:pPr>
        <w:pStyle w:val="Textocomentario"/>
      </w:pPr>
      <w:r>
        <w:t>Sistema</w:t>
      </w:r>
    </w:p>
    <w:p w:rsidR="00C04AB3" w:rsidRDefault="00C04AB3" w14:paraId="2B3E78F5" w14:textId="1BB357B6">
      <w:pPr>
        <w:pStyle w:val="Textocomentario"/>
      </w:pPr>
      <w:r>
        <w:t>Propiedades termodinámicas</w:t>
      </w:r>
    </w:p>
    <w:p w:rsidR="00C04AB3" w:rsidRDefault="00C04AB3" w14:paraId="4A389498" w14:textId="11101D3F">
      <w:pPr>
        <w:pStyle w:val="Textocomentario"/>
      </w:pPr>
      <w:r>
        <w:t>Estado</w:t>
      </w:r>
    </w:p>
    <w:p w:rsidR="00C04AB3" w:rsidRDefault="00C04AB3" w14:paraId="323EBAED" w14:textId="169A15AC">
      <w:pPr>
        <w:pStyle w:val="Textocomentario"/>
      </w:pPr>
      <w:r>
        <w:t>Procesos y ciclos</w:t>
      </w:r>
    </w:p>
  </w:comment>
  <w:comment w:initials="" w:author="Leidy Carolina Arias Aguirre" w:date="2021-09-20T17:28:00Z" w:id="8">
    <w:p w:rsidR="00C04AB3" w:rsidRDefault="00C04AB3" w14:paraId="000005F5" w14:textId="7F102288">
      <w:pPr>
        <w:pStyle w:val="Normal0"/>
        <w:widowControl w:val="0"/>
        <w:pBdr>
          <w:top w:val="nil"/>
          <w:left w:val="nil"/>
          <w:bottom w:val="nil"/>
          <w:right w:val="nil"/>
          <w:between w:val="nil"/>
        </w:pBdr>
        <w:spacing w:line="240" w:lineRule="auto"/>
        <w:rPr>
          <w:color w:val="000000"/>
        </w:rPr>
      </w:pPr>
      <w:r w:rsidRPr="00FD5B91">
        <w:rPr>
          <w:color w:val="000000"/>
          <w:highlight w:val="yellow"/>
        </w:rPr>
        <w:t>llamado a la acción.</w:t>
      </w:r>
      <w:r>
        <w:rPr>
          <w:color w:val="000000"/>
        </w:rPr>
        <w:t xml:space="preserve"> ruta del anexo: Ruta del anexo </w:t>
      </w:r>
      <w:hyperlink w:history="1" r:id="rId6">
        <w:r w:rsidRPr="007B165F">
          <w:rPr>
            <w:rStyle w:val="Hipervnculo"/>
          </w:rPr>
          <w:t>https://docs.google.com/document/d/126Smpkz_DvY0WqIlZEdcIpLwr83iz-La/edit</w:t>
        </w:r>
      </w:hyperlink>
      <w:r>
        <w:rPr>
          <w:color w:val="000000"/>
        </w:rPr>
        <w:t xml:space="preserve"> </w:t>
      </w:r>
    </w:p>
  </w:comment>
  <w:comment w:initials="" w:author="Leidy Carolina Arias Aguirre" w:date="2021-09-20T17:29:00Z" w:id="9">
    <w:p w:rsidR="00C04AB3" w:rsidRDefault="00C04AB3" w14:paraId="000005FE" w14:textId="10678452">
      <w:pPr>
        <w:pStyle w:val="Normal0"/>
        <w:widowControl w:val="0"/>
        <w:pBdr>
          <w:top w:val="nil"/>
          <w:left w:val="nil"/>
          <w:bottom w:val="nil"/>
          <w:right w:val="nil"/>
          <w:between w:val="nil"/>
        </w:pBdr>
        <w:spacing w:line="240" w:lineRule="auto"/>
        <w:rPr>
          <w:color w:val="000000"/>
        </w:rPr>
      </w:pPr>
      <w:r w:rsidRPr="00FD5B91">
        <w:rPr>
          <w:color w:val="000000"/>
          <w:highlight w:val="yellow"/>
        </w:rPr>
        <w:t>llamado a la acción</w:t>
      </w:r>
      <w:r>
        <w:rPr>
          <w:color w:val="000000"/>
        </w:rPr>
        <w:t xml:space="preserve">. Ruta al anexo </w:t>
      </w:r>
      <w:hyperlink w:history="1" r:id="rId7">
        <w:r w:rsidRPr="007B165F">
          <w:rPr>
            <w:rStyle w:val="Hipervnculo"/>
          </w:rPr>
          <w:t>https://docs.google.com/document/d/1OmQkwfeBDHaWWUmTkDKWyA3NxI_oQFrE/edit</w:t>
        </w:r>
      </w:hyperlink>
      <w:r>
        <w:rPr>
          <w:color w:val="000000"/>
        </w:rPr>
        <w:t xml:space="preserve">  </w:t>
      </w:r>
    </w:p>
  </w:comment>
  <w:comment w:initials="" w:author="Leidy Carolina Arias Aguirre" w:date="2021-09-20T17:30:00Z" w:id="10">
    <w:p w:rsidR="00C04AB3" w:rsidRDefault="00C04AB3" w14:paraId="000005FB" w14:textId="77777777">
      <w:pPr>
        <w:pStyle w:val="Normal0"/>
        <w:widowControl w:val="0"/>
        <w:pBdr>
          <w:top w:val="nil"/>
          <w:left w:val="nil"/>
          <w:bottom w:val="nil"/>
          <w:right w:val="nil"/>
          <w:between w:val="nil"/>
        </w:pBdr>
        <w:spacing w:line="240" w:lineRule="auto"/>
        <w:rPr>
          <w:color w:val="000000"/>
        </w:rPr>
      </w:pPr>
      <w:r w:rsidRPr="00FD5B91">
        <w:rPr>
          <w:color w:val="000000"/>
          <w:highlight w:val="yellow"/>
        </w:rPr>
        <w:t>llamado a la acción</w:t>
      </w:r>
      <w:r>
        <w:rPr>
          <w:color w:val="000000"/>
        </w:rPr>
        <w:t>. Ruta del anexo https://docs.google.com/document/d/1A61znjOdrpmdg0wQQhYAy6dvK2iQcTGS/edit</w:t>
      </w:r>
    </w:p>
  </w:comment>
  <w:comment w:initials="" w:author="Leidy Carolina Arias Aguirre" w:date="2021-09-20T17:30:00Z" w:id="11">
    <w:p w:rsidR="00C04AB3" w:rsidRDefault="00C04AB3" w14:paraId="000005FC" w14:textId="1C14ACA0">
      <w:pPr>
        <w:pStyle w:val="Normal0"/>
        <w:widowControl w:val="0"/>
        <w:pBdr>
          <w:top w:val="nil"/>
          <w:left w:val="nil"/>
          <w:bottom w:val="nil"/>
          <w:right w:val="nil"/>
          <w:between w:val="nil"/>
        </w:pBdr>
        <w:spacing w:line="240" w:lineRule="auto"/>
        <w:rPr>
          <w:color w:val="000000"/>
        </w:rPr>
      </w:pPr>
      <w:r w:rsidRPr="00FD5B91">
        <w:rPr>
          <w:color w:val="000000"/>
          <w:highlight w:val="yellow"/>
        </w:rPr>
        <w:t>llamado a la acción.</w:t>
      </w:r>
      <w:r>
        <w:rPr>
          <w:color w:val="000000"/>
        </w:rPr>
        <w:t xml:space="preserve"> Ruta del anexo </w:t>
      </w:r>
      <w:hyperlink w:history="1" r:id="rId8">
        <w:r w:rsidRPr="007B165F">
          <w:rPr>
            <w:rStyle w:val="Hipervnculo"/>
          </w:rPr>
          <w:t>https://docs.google.com/document/d/1vL1Thor-GzR0qR1ZLpDLk3V8whi-8_Jl/edit</w:t>
        </w:r>
      </w:hyperlink>
      <w:r>
        <w:rPr>
          <w:color w:val="000000"/>
        </w:rPr>
        <w:t xml:space="preserve"> </w:t>
      </w:r>
    </w:p>
  </w:comment>
  <w:comment w:initials="MIML" w:author="María Inés Machado López" w:date="2023-06-23T11:38:00Z" w:id="12">
    <w:p w:rsidR="00B25658" w:rsidP="00B25658" w:rsidRDefault="00B25658" w14:paraId="1920B90B" w14:textId="77777777">
      <w:pPr>
        <w:pStyle w:val="Textocomentario"/>
      </w:pPr>
      <w:r>
        <w:rPr>
          <w:rStyle w:val="Refdecomentario"/>
        </w:rPr>
        <w:annotationRef/>
      </w:r>
      <w:r>
        <w:t>Texto del gráfico</w:t>
      </w:r>
    </w:p>
    <w:p w:rsidR="00B25658" w:rsidP="00B25658" w:rsidRDefault="00B25658" w14:paraId="1767ACAC" w14:textId="77777777">
      <w:pPr>
        <w:pStyle w:val="Textocomentario"/>
      </w:pPr>
      <w:r>
        <w:t>Petróleo y sus derivados</w:t>
      </w:r>
    </w:p>
    <w:p w:rsidR="00B25658" w:rsidP="00B25658" w:rsidRDefault="00B25658" w14:paraId="7F57F582" w14:textId="77777777">
      <w:pPr>
        <w:pStyle w:val="Textocomentario"/>
      </w:pPr>
      <w:r>
        <w:t>Gas natural</w:t>
      </w:r>
    </w:p>
    <w:p w:rsidR="00B25658" w:rsidP="00B25658" w:rsidRDefault="00B25658" w14:paraId="6C7270D0" w14:textId="77777777">
      <w:pPr>
        <w:pStyle w:val="Textocomentario"/>
      </w:pPr>
      <w:r>
        <w:t>Carbón</w:t>
      </w:r>
    </w:p>
    <w:p w:rsidR="00B25658" w:rsidP="00B25658" w:rsidRDefault="00B25658" w14:paraId="06C6F915" w14:textId="7D5ECDAD">
      <w:pPr>
        <w:pStyle w:val="Textocomentario"/>
      </w:pPr>
      <w:r>
        <w:t>Energía nuclear</w:t>
      </w:r>
    </w:p>
  </w:comment>
  <w:comment w:initials="MIML" w:author="María Inés Machado López" w:date="2023-06-22T09:42:00Z" w:id="13">
    <w:p w:rsidR="00C04AB3" w:rsidP="00FD5B91" w:rsidRDefault="00C04AB3" w14:paraId="2B2BC3AC" w14:textId="39D7BAF5">
      <w:pPr>
        <w:pStyle w:val="Normal0"/>
        <w:spacing w:line="275" w:lineRule="auto"/>
        <w:textDirection w:val="btLr"/>
      </w:pPr>
      <w:r>
        <w:rPr>
          <w:rStyle w:val="Refdecomentario"/>
        </w:rPr>
        <w:annotationRef/>
      </w:r>
      <w:hyperlink w:history="1" r:id="rId9">
        <w:r w:rsidRPr="007B165F">
          <w:rPr>
            <w:rStyle w:val="Hipervnculo"/>
            <w:sz w:val="16"/>
          </w:rPr>
          <w:t>https://www.shutterstock.com/es/image-photo/oil-gas-refinery-twilight-385316875</w:t>
        </w:r>
      </w:hyperlink>
      <w:r>
        <w:rPr>
          <w:color w:val="000000"/>
          <w:sz w:val="16"/>
        </w:rPr>
        <w:t xml:space="preserve"> </w:t>
      </w:r>
    </w:p>
    <w:p w:rsidR="00C04AB3" w:rsidRDefault="00C04AB3" w14:paraId="181FB357" w14:textId="48FE69E9">
      <w:pPr>
        <w:pStyle w:val="Textocomentario"/>
      </w:pPr>
      <w:r>
        <w:t xml:space="preserve"> </w:t>
      </w:r>
    </w:p>
  </w:comment>
  <w:comment w:initials="MIML" w:author="María Inés Machado López" w:date="2023-06-22T09:42:00Z" w:id="14">
    <w:p w:rsidR="00C04AB3" w:rsidP="00FD5B91" w:rsidRDefault="00C04AB3" w14:paraId="5AABE556" w14:textId="77777777">
      <w:pPr>
        <w:pStyle w:val="Normal0"/>
        <w:spacing w:line="275" w:lineRule="auto"/>
        <w:textDirection w:val="btLr"/>
      </w:pPr>
      <w:r>
        <w:rPr>
          <w:rStyle w:val="Refdecomentario"/>
        </w:rPr>
        <w:annotationRef/>
      </w:r>
      <w:r>
        <w:rPr>
          <w:color w:val="0000FF"/>
          <w:sz w:val="16"/>
          <w:u w:val="single"/>
        </w:rPr>
        <w:t>https://www.shutterstock.com/es/image-photo/dusk-thermal-power-plants-1898870815</w:t>
      </w:r>
    </w:p>
    <w:p w:rsidR="00C04AB3" w:rsidRDefault="00C04AB3" w14:paraId="4C727368" w14:textId="5DC234D2">
      <w:pPr>
        <w:pStyle w:val="Textocomentario"/>
      </w:pPr>
    </w:p>
  </w:comment>
  <w:comment w:initials="" w:author="Leidy Carolina Arias Aguirre" w:date="2021-09-20T17:30:00Z" w:id="15">
    <w:p w:rsidR="00C04AB3" w:rsidRDefault="00C04AB3" w14:paraId="00000602" w14:textId="77777777">
      <w:pPr>
        <w:pStyle w:val="Normal0"/>
        <w:widowControl w:val="0"/>
        <w:pBdr>
          <w:top w:val="nil"/>
          <w:left w:val="nil"/>
          <w:bottom w:val="nil"/>
          <w:right w:val="nil"/>
          <w:between w:val="nil"/>
        </w:pBdr>
        <w:spacing w:line="240" w:lineRule="auto"/>
        <w:rPr>
          <w:color w:val="000000"/>
        </w:rPr>
      </w:pPr>
      <w:r w:rsidRPr="007277BB">
        <w:rPr>
          <w:color w:val="000000"/>
          <w:highlight w:val="yellow"/>
        </w:rPr>
        <w:t>llamado a la acción</w:t>
      </w:r>
    </w:p>
  </w:comment>
  <w:comment w:initials="" w:author="Leidy Carolina Arias Aguirre" w:date="2021-09-20T17:31:00Z" w:id="16">
    <w:p w:rsidR="00C04AB3" w:rsidRDefault="00C04AB3" w14:paraId="00000603" w14:textId="77777777">
      <w:pPr>
        <w:pStyle w:val="Normal0"/>
        <w:widowControl w:val="0"/>
        <w:pBdr>
          <w:top w:val="nil"/>
          <w:left w:val="nil"/>
          <w:bottom w:val="nil"/>
          <w:right w:val="nil"/>
          <w:between w:val="nil"/>
        </w:pBdr>
        <w:spacing w:line="240" w:lineRule="auto"/>
        <w:rPr>
          <w:color w:val="000000"/>
        </w:rPr>
      </w:pPr>
      <w:r w:rsidRPr="007277BB">
        <w:rPr>
          <w:color w:val="000000"/>
          <w:highlight w:val="yellow"/>
        </w:rPr>
        <w:t>llamado a la acción</w:t>
      </w:r>
    </w:p>
  </w:comment>
  <w:comment w:initials="" w:author="Leidy Carolina Arias Aguirre" w:date="2021-09-20T17:41:00Z" w:id="17">
    <w:p w:rsidR="00C04AB3" w:rsidRDefault="00C04AB3" w14:paraId="000005E1"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31:00Z" w:id="18">
    <w:p w:rsidR="00C04AB3" w:rsidRDefault="00C04AB3" w14:paraId="00000600" w14:textId="77777777">
      <w:pPr>
        <w:pStyle w:val="Normal0"/>
        <w:widowControl w:val="0"/>
        <w:pBdr>
          <w:top w:val="nil"/>
          <w:left w:val="nil"/>
          <w:bottom w:val="nil"/>
          <w:right w:val="nil"/>
          <w:between w:val="nil"/>
        </w:pBdr>
        <w:spacing w:line="240" w:lineRule="auto"/>
        <w:rPr>
          <w:color w:val="000000"/>
        </w:rPr>
      </w:pPr>
      <w:r w:rsidRPr="00A0275F">
        <w:rPr>
          <w:color w:val="000000"/>
          <w:highlight w:val="yellow"/>
        </w:rPr>
        <w:t>llamado a la acción</w:t>
      </w:r>
    </w:p>
  </w:comment>
  <w:comment w:initials="" w:author="" w:date="2021-09-20T17:41:00Z" w:id="19">
    <w:p w:rsidR="00C04AB3" w:rsidRDefault="00C04AB3" w14:paraId="000005CD" w14:textId="77777777">
      <w:pPr>
        <w:pStyle w:val="Normal0"/>
        <w:widowControl w:val="0"/>
        <w:pBdr>
          <w:top w:val="nil"/>
          <w:left w:val="nil"/>
          <w:bottom w:val="nil"/>
          <w:right w:val="nil"/>
          <w:between w:val="nil"/>
        </w:pBdr>
        <w:spacing w:line="240" w:lineRule="auto"/>
        <w:rPr>
          <w:color w:val="000000"/>
        </w:rPr>
      </w:pPr>
      <w:r>
        <w:rPr>
          <w:rStyle w:val="Refdecomentario"/>
        </w:rPr>
        <w:annotationRef/>
      </w:r>
    </w:p>
  </w:comment>
  <w:comment w:initials="" w:author="Leidy Carolina Arias Aguirre" w:date="2021-09-20T17:41:00Z" w:id="20">
    <w:p w:rsidR="00C04AB3" w:rsidRDefault="00C04AB3" w14:paraId="000005E6" w14:textId="77777777">
      <w:pPr>
        <w:pStyle w:val="Normal0"/>
        <w:widowControl w:val="0"/>
        <w:pBdr>
          <w:top w:val="nil"/>
          <w:left w:val="nil"/>
          <w:bottom w:val="nil"/>
          <w:right w:val="nil"/>
          <w:between w:val="nil"/>
        </w:pBdr>
        <w:spacing w:line="240" w:lineRule="auto"/>
        <w:rPr>
          <w:color w:val="000000"/>
        </w:rPr>
      </w:pPr>
      <w:r>
        <w:rPr>
          <w:color w:val="000000"/>
        </w:rPr>
        <w:t>Bloque destacado: ruta de la imagen: CF07 anexos: diapositiva No. 10 en Anexo Tema 2</w:t>
      </w:r>
    </w:p>
  </w:comment>
  <w:comment w:initials="" w:author="Leidy Carolina Arias Aguirre" w:date="2021-09-20T17:31:00Z" w:id="21">
    <w:p w:rsidR="00C04AB3" w:rsidRDefault="00C04AB3" w14:paraId="000005E0" w14:textId="77777777">
      <w:pPr>
        <w:pStyle w:val="Normal0"/>
        <w:widowControl w:val="0"/>
        <w:pBdr>
          <w:top w:val="nil"/>
          <w:left w:val="nil"/>
          <w:bottom w:val="nil"/>
          <w:right w:val="nil"/>
          <w:between w:val="nil"/>
        </w:pBdr>
        <w:spacing w:line="240" w:lineRule="auto"/>
        <w:rPr>
          <w:color w:val="000000"/>
        </w:rPr>
      </w:pPr>
      <w:r w:rsidRPr="002A2759">
        <w:rPr>
          <w:color w:val="000000"/>
          <w:highlight w:val="yellow"/>
        </w:rPr>
        <w:t>llamado a la acción</w:t>
      </w:r>
    </w:p>
  </w:comment>
  <w:comment w:initials="" w:author="Leidy Carolina Arias Aguirre" w:date="2021-09-20T17:32:00Z" w:id="22">
    <w:p w:rsidR="00C04AB3" w:rsidRDefault="00C04AB3" w14:paraId="000005ED" w14:textId="77777777">
      <w:pPr>
        <w:pStyle w:val="Normal0"/>
        <w:widowControl w:val="0"/>
        <w:pBdr>
          <w:top w:val="nil"/>
          <w:left w:val="nil"/>
          <w:bottom w:val="nil"/>
          <w:right w:val="nil"/>
          <w:between w:val="nil"/>
        </w:pBdr>
        <w:spacing w:line="240" w:lineRule="auto"/>
        <w:rPr>
          <w:color w:val="000000"/>
        </w:rPr>
      </w:pPr>
      <w:r w:rsidRPr="002A2759">
        <w:rPr>
          <w:color w:val="000000"/>
          <w:highlight w:val="yellow"/>
        </w:rPr>
        <w:t>llamado a la acción.</w:t>
      </w:r>
      <w:r>
        <w:rPr>
          <w:color w:val="000000"/>
        </w:rPr>
        <w:t> Ruta al anexo. CF07 /anexos/ Anexo Tema 3 Energía Renovable/ Anexo A. Energía solar térmica</w:t>
      </w:r>
    </w:p>
  </w:comment>
  <w:comment w:initials="" w:author="Leidy Carolina Arias Aguirre" w:date="2021-09-20T17:32:00Z" w:id="23">
    <w:p w:rsidR="00C04AB3" w:rsidRDefault="00C04AB3" w14:paraId="000005DA" w14:textId="77777777">
      <w:pPr>
        <w:pStyle w:val="Normal0"/>
        <w:widowControl w:val="0"/>
        <w:pBdr>
          <w:top w:val="nil"/>
          <w:left w:val="nil"/>
          <w:bottom w:val="nil"/>
          <w:right w:val="nil"/>
          <w:between w:val="nil"/>
        </w:pBdr>
        <w:spacing w:line="240" w:lineRule="auto"/>
        <w:rPr>
          <w:color w:val="000000"/>
        </w:rPr>
      </w:pPr>
      <w:r w:rsidRPr="002A2759">
        <w:rPr>
          <w:color w:val="000000"/>
          <w:highlight w:val="yellow"/>
        </w:rPr>
        <w:t>llamado a la acción</w:t>
      </w:r>
      <w:r>
        <w:rPr>
          <w:color w:val="000000"/>
        </w:rPr>
        <w:t>. Ruta al anexo CF07 /anexos/ Anexo Tema 3 Energía Renovable/ Anexo B. Energía solar fotovoltaica</w:t>
      </w:r>
    </w:p>
  </w:comment>
  <w:comment w:initials="MIML" w:author="María Inés Machado López" w:date="2023-06-22T10:58:00Z" w:id="24">
    <w:p w:rsidR="00C04AB3" w:rsidRDefault="00C04AB3" w14:paraId="4655FBBE" w14:textId="6A64A821">
      <w:pPr>
        <w:pStyle w:val="Textocomentario"/>
      </w:pPr>
      <w:r>
        <w:rPr>
          <w:rStyle w:val="Refdecomentario"/>
        </w:rPr>
        <w:annotationRef/>
      </w:r>
      <w:hyperlink w:history="1" r:id="rId10">
        <w:r w:rsidRPr="007B165F">
          <w:rPr>
            <w:rStyle w:val="Hipervnculo"/>
          </w:rPr>
          <w:t>https://img.freepik.com/fotos-premium/panel-solar-aerogeneradores-contra-montanas-cielo_34237-198.jpg?w=740</w:t>
        </w:r>
      </w:hyperlink>
      <w:r>
        <w:t xml:space="preserve"> </w:t>
      </w:r>
    </w:p>
  </w:comment>
  <w:comment w:initials="" w:author="Leidy Carolina Arias Aguirre" w:date="2021-09-20T17:33:00Z" w:id="25">
    <w:p w:rsidR="00C04AB3" w:rsidRDefault="00C04AB3" w14:paraId="000005DD" w14:textId="1A31549C">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xml:space="preserve"> Ruta del anexo: CF07 /anexos/ Anexo Tema 3 Energía Renovable/ Anexo C. Energía eólica</w:t>
      </w:r>
    </w:p>
  </w:comment>
  <w:comment w:initials="" w:author="Leidy Carolina Arias Aguirre" w:date="2021-09-20T17:33:00Z" w:id="26">
    <w:p w:rsidR="00C04AB3" w:rsidRDefault="00C04AB3" w14:paraId="6C1D6303" w14:textId="77777777">
      <w:pPr>
        <w:pStyle w:val="Textocomentario"/>
      </w:pPr>
    </w:p>
    <w:p w:rsidR="00C04AB3" w:rsidRDefault="00C04AB3" w14:paraId="000005FF"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p>
  </w:comment>
  <w:comment w:initials="" w:author="Leidy Carolina Arias Aguirre" w:date="2021-09-20T17:33:00Z" w:id="27">
    <w:p w:rsidR="00C04AB3" w:rsidRDefault="00C04AB3" w14:paraId="1F211A6D"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ruta del anexo: CF07 /anexos/ Anexo Tema 3 Energía Renovable/ Anexo D. Energía hidroeléctrica</w:t>
      </w:r>
    </w:p>
  </w:comment>
  <w:comment w:initials="" w:author="Leidy Carolina Arias Aguirre" w:date="2021-09-20T17:35:00Z" w:id="28">
    <w:p w:rsidR="00C04AB3" w:rsidRDefault="00C04AB3" w14:paraId="00000601"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Ruta del anexo: CF07 /anexos/ Anexo Tema 3 Energía Renovable/ Anexo E. Energía geotérmica</w:t>
      </w:r>
    </w:p>
  </w:comment>
  <w:comment w:initials="" w:author="Leidy Carolina Arias Aguirre" w:date="2021-09-20T17:35:00Z" w:id="29">
    <w:p w:rsidR="00C04AB3" w:rsidRDefault="00C04AB3" w14:paraId="000005F8"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p>
  </w:comment>
  <w:comment w:initials="MIML" w:author="María Inés Machado López" w:date="2023-06-22T11:13:00Z" w:id="30">
    <w:p w:rsidR="00C04AB3" w:rsidRDefault="00C04AB3" w14:paraId="26A7DD99" w14:textId="6F751C62">
      <w:pPr>
        <w:pStyle w:val="Textocomentario"/>
      </w:pPr>
      <w:r>
        <w:rPr>
          <w:rStyle w:val="Refdecomentario"/>
        </w:rPr>
        <w:annotationRef/>
      </w:r>
      <w:r>
        <w:t>Resto de la imagen</w:t>
      </w:r>
    </w:p>
    <w:p w:rsidR="00C04AB3" w:rsidRDefault="00C04AB3" w14:paraId="2062B617" w14:textId="482C17BC">
      <w:pPr>
        <w:pStyle w:val="Textocomentario"/>
      </w:pPr>
      <w:r>
        <w:t>La amplitud de la marea</w:t>
      </w:r>
    </w:p>
    <w:p w:rsidR="00C04AB3" w:rsidRDefault="00C04AB3" w14:paraId="5E975A3E" w14:textId="009DC979">
      <w:pPr>
        <w:pStyle w:val="Textocomentario"/>
      </w:pPr>
      <w:r>
        <w:t>El movimiento de las olas</w:t>
      </w:r>
    </w:p>
    <w:p w:rsidR="00C04AB3" w:rsidRDefault="00C04AB3" w14:paraId="4046CD52" w14:textId="452918EB">
      <w:pPr>
        <w:pStyle w:val="Textocomentario"/>
      </w:pPr>
      <w:r>
        <w:t>Las corrientes oceánicas y de marea</w:t>
      </w:r>
    </w:p>
    <w:p w:rsidR="00C04AB3" w:rsidRDefault="00C04AB3" w14:paraId="54ADD19A" w14:textId="7A6740E1">
      <w:pPr>
        <w:pStyle w:val="Textocomentario"/>
      </w:pPr>
      <w:r>
        <w:t>Los gradientes térmicos</w:t>
      </w:r>
    </w:p>
    <w:p w:rsidR="00C04AB3" w:rsidRDefault="00C04AB3" w14:paraId="6630EA00" w14:textId="3EA0D71B">
      <w:pPr>
        <w:pStyle w:val="Textocomentario"/>
      </w:pPr>
      <w:r>
        <w:t>Los gradientes salinos</w:t>
      </w:r>
    </w:p>
  </w:comment>
  <w:comment w:initials="" w:author="Leidy Carolina Arias Aguirre" w:date="2021-09-20T17:36:00Z" w:id="31">
    <w:p w:rsidR="00C04AB3" w:rsidRDefault="00C04AB3" w14:paraId="000005E2"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ruta del anexo: CF07 /anexos/ Anexo Tema 3 Energía Renovable/ Anexo F. Energía oceánica</w:t>
      </w:r>
    </w:p>
  </w:comment>
  <w:comment w:initials="" w:author="Leidy Carolina Arias Aguirre" w:date="2021-09-20T17:36:00Z" w:id="32">
    <w:p w:rsidR="00C04AB3" w:rsidRDefault="00C04AB3" w14:paraId="000005E4"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ruta del anexo: CF07 /anexos/ Anexo Tema 3 Energía Renovable/ Anexo G. Energía de la Biomasa</w:t>
      </w:r>
    </w:p>
  </w:comment>
  <w:comment w:initials="" w:author="Leidy Carolina Arias Aguirre" w:date="2021-09-20T17:37:00Z" w:id="33">
    <w:p w:rsidR="00C04AB3" w:rsidRDefault="00C04AB3" w14:paraId="000005E7" w14:textId="77777777">
      <w:pPr>
        <w:pStyle w:val="Normal0"/>
        <w:widowControl w:val="0"/>
        <w:pBdr>
          <w:top w:val="nil"/>
          <w:left w:val="nil"/>
          <w:bottom w:val="nil"/>
          <w:right w:val="nil"/>
          <w:between w:val="nil"/>
        </w:pBdr>
        <w:spacing w:line="240" w:lineRule="auto"/>
        <w:rPr>
          <w:color w:val="000000"/>
        </w:rPr>
      </w:pPr>
      <w:r w:rsidRPr="00CC2B19">
        <w:rPr>
          <w:color w:val="000000"/>
          <w:highlight w:val="yellow"/>
        </w:rPr>
        <w:t>Llamado a la acción:</w:t>
      </w:r>
      <w:r>
        <w:rPr>
          <w:color w:val="000000"/>
        </w:rPr>
        <w:t xml:space="preserve"> ruta del anexo: CF07 /anexos/ Anexo Tema 3 Energía Renovable/ Anexo H. Hidrógeno verde</w:t>
      </w:r>
    </w:p>
  </w:comment>
  <w:comment w:initials="MIML" w:author="María Inés Machado López" w:date="2023-06-23T12:04:00Z" w:id="35">
    <w:p w:rsidR="006723C4" w:rsidP="006723C4" w:rsidRDefault="006723C4" w14:paraId="14B09076" w14:textId="37CE9A0E">
      <w:pPr>
        <w:pStyle w:val="Textocomentario"/>
      </w:pPr>
      <w:r>
        <w:rPr>
          <w:rStyle w:val="Refdecomentario"/>
        </w:rPr>
        <w:annotationRef/>
      </w:r>
      <w:hyperlink w:history="1" r:id="rId11">
        <w:r w:rsidRPr="006723C4">
          <w:rPr>
            <w:rStyle w:val="Hipervnculo"/>
            <w:lang w:val="es-ES"/>
          </w:rPr>
          <w:t>https://www.shutterstock.com/es/image-photo/top-view-closeup-blue-water-rings-1111512254</w:t>
        </w:r>
      </w:hyperlink>
    </w:p>
    <w:p w:rsidR="006723C4" w:rsidP="006723C4" w:rsidRDefault="006723C4" w14:paraId="0BF8CB14" w14:textId="62937663">
      <w:pPr>
        <w:pStyle w:val="Textocomentario"/>
      </w:pPr>
    </w:p>
    <w:p w:rsidR="006723C4" w:rsidP="006723C4" w:rsidRDefault="006723C4" w14:paraId="6AEE054C" w14:textId="01704224">
      <w:pPr>
        <w:pStyle w:val="Textocomentario"/>
      </w:pPr>
      <w:hyperlink w:history="1" r:id="rId12">
        <w:r w:rsidRPr="006723C4">
          <w:rPr>
            <w:rStyle w:val="Hipervnculo"/>
            <w:lang w:val="es-ES"/>
          </w:rPr>
          <w:t>https://www.shutterstock.com/es/image-vector/illustration-biotic-lettering-living-things-plants-1489924154</w:t>
        </w:r>
      </w:hyperlink>
    </w:p>
    <w:p w:rsidR="006723C4" w:rsidP="006723C4" w:rsidRDefault="006723C4" w14:paraId="4AA608AA" w14:textId="5EA73454">
      <w:pPr>
        <w:pStyle w:val="Textocomentario"/>
      </w:pPr>
    </w:p>
    <w:p w:rsidRPr="006723C4" w:rsidR="006723C4" w:rsidP="006723C4" w:rsidRDefault="006723C4" w14:paraId="4F8F6643" w14:textId="3BF7AECF">
      <w:pPr>
        <w:pStyle w:val="Textocomentario"/>
      </w:pPr>
      <w:hyperlink w:history="1" r:id="rId13">
        <w:r w:rsidRPr="00D7193E">
          <w:rPr>
            <w:rStyle w:val="Hipervnculo"/>
          </w:rPr>
          <w:t>https://img.freepik.com/foto-gratis/vista-superior-cadena-origami-personas-globo_23-2148621071.jpg?w=740&amp;t=st=1687540038~exp=1687540638~hmac=b709bcd00a68264d5f883b328165a0c9ef88acffa868f873a3622b62ce677737</w:t>
        </w:r>
      </w:hyperlink>
      <w:r>
        <w:t xml:space="preserve"> </w:t>
      </w:r>
    </w:p>
    <w:p w:rsidRPr="006723C4" w:rsidR="006723C4" w:rsidP="006723C4" w:rsidRDefault="006723C4" w14:paraId="4E318FAD" w14:textId="77777777">
      <w:pPr>
        <w:pStyle w:val="Textocomentario"/>
      </w:pPr>
    </w:p>
    <w:p w:rsidR="006723C4" w:rsidRDefault="006723C4" w14:paraId="6549461E" w14:textId="4713CE61">
      <w:pPr>
        <w:pStyle w:val="Textocomentario"/>
      </w:pPr>
    </w:p>
  </w:comment>
  <w:comment w:initials="" w:author="Leidy Carolina Arias Aguirre" w:date="2021-09-20T17:42:00Z" w:id="36">
    <w:p w:rsidR="006723C4" w:rsidP="006723C4" w:rsidRDefault="006723C4" w14:paraId="6F43786D" w14:textId="77777777">
      <w:pPr>
        <w:pStyle w:val="Normal0"/>
        <w:widowControl w:val="0"/>
        <w:pBdr>
          <w:top w:val="nil"/>
          <w:left w:val="nil"/>
          <w:bottom w:val="nil"/>
          <w:right w:val="nil"/>
          <w:between w:val="nil"/>
        </w:pBdr>
        <w:spacing w:line="240" w:lineRule="auto"/>
        <w:rPr>
          <w:color w:val="000000"/>
        </w:rPr>
      </w:pPr>
      <w:r>
        <w:rPr>
          <w:color w:val="000000"/>
        </w:rPr>
        <w:t>Bloque destacado ruta: (CF07/ anexos/ diapositivas No. 2, 3 y 4 en Anexo Tema 4)</w:t>
      </w:r>
    </w:p>
  </w:comment>
  <w:comment w:initials="MIML" w:author="María Inés Machado López" w:date="2023-06-23T12:08:00Z" w:id="37">
    <w:p w:rsidR="006723C4" w:rsidP="006723C4" w:rsidRDefault="006723C4" w14:paraId="211FD051" w14:textId="77777777">
      <w:pPr>
        <w:pStyle w:val="Normal0"/>
        <w:widowControl w:val="0"/>
        <w:pBdr>
          <w:top w:val="nil"/>
          <w:left w:val="nil"/>
          <w:bottom w:val="nil"/>
          <w:right w:val="nil"/>
          <w:between w:val="nil"/>
        </w:pBdr>
        <w:spacing w:line="240" w:lineRule="auto"/>
        <w:rPr>
          <w:color w:val="000000"/>
        </w:rPr>
      </w:pPr>
      <w:r>
        <w:rPr>
          <w:rStyle w:val="Refdecomentario"/>
        </w:rPr>
        <w:annotationRef/>
      </w:r>
      <w:r>
        <w:rPr>
          <w:color w:val="000000"/>
        </w:rPr>
        <w:t>Bloque destacado ruta: (CF07/ anexos/ diapositivas No. 2, 3 y 4 en Anexo Tema 4)</w:t>
      </w:r>
    </w:p>
    <w:p w:rsidR="006723C4" w:rsidRDefault="006723C4" w14:paraId="7FACE9B3" w14:textId="278E820C">
      <w:pPr>
        <w:pStyle w:val="Textocomentario"/>
      </w:pPr>
    </w:p>
  </w:comment>
  <w:comment w:initials="" w:author="Leidy Carolina Arias Aguirre" w:date="2021-09-20T17:37:00Z" w:id="38">
    <w:p w:rsidR="00C04AB3" w:rsidRDefault="00C04AB3" w14:paraId="000005E9" w14:textId="77777777">
      <w:pPr>
        <w:pStyle w:val="Normal0"/>
        <w:widowControl w:val="0"/>
        <w:pBdr>
          <w:top w:val="nil"/>
          <w:left w:val="nil"/>
          <w:bottom w:val="nil"/>
          <w:right w:val="nil"/>
          <w:between w:val="nil"/>
        </w:pBdr>
        <w:spacing w:line="240" w:lineRule="auto"/>
        <w:rPr>
          <w:color w:val="000000"/>
        </w:rPr>
      </w:pPr>
      <w:r w:rsidRPr="00A36522">
        <w:rPr>
          <w:color w:val="000000"/>
          <w:highlight w:val="yellow"/>
        </w:rPr>
        <w:t>Llamado a la acción.</w:t>
      </w:r>
      <w:r>
        <w:rPr>
          <w:color w:val="000000"/>
        </w:rPr>
        <w:t> Ruta del anexo CF07/ anexos/ Anexo Tema 4 Impacto Ambiental parte 2</w:t>
      </w:r>
    </w:p>
  </w:comment>
  <w:comment w:initials="" w:author="Leidy Carolina Arias Aguirre" w:date="2021-09-20T17:38:00Z" w:id="39">
    <w:p w:rsidR="00C04AB3" w:rsidRDefault="00C04AB3" w14:paraId="000005D9" w14:textId="77777777">
      <w:pPr>
        <w:pStyle w:val="Normal0"/>
        <w:widowControl w:val="0"/>
        <w:pBdr>
          <w:top w:val="nil"/>
          <w:left w:val="nil"/>
          <w:bottom w:val="nil"/>
          <w:right w:val="nil"/>
          <w:between w:val="nil"/>
        </w:pBdr>
        <w:spacing w:line="240" w:lineRule="auto"/>
        <w:rPr>
          <w:color w:val="000000"/>
        </w:rPr>
      </w:pPr>
      <w:r w:rsidRPr="00A36522">
        <w:rPr>
          <w:color w:val="000000"/>
          <w:highlight w:val="yellow"/>
        </w:rPr>
        <w:t>Llamado a la acción</w:t>
      </w:r>
    </w:p>
  </w:comment>
  <w:comment w:initials="" w:author="Leidy Carolina Arias Aguirre" w:date="2021-09-20T17:38:00Z" w:id="40">
    <w:p w:rsidR="00C04AB3" w:rsidRDefault="00C04AB3" w14:paraId="53FF997E" w14:textId="77777777">
      <w:pPr>
        <w:pStyle w:val="Normal0"/>
        <w:widowControl w:val="0"/>
        <w:pBdr>
          <w:top w:val="nil"/>
          <w:left w:val="nil"/>
          <w:bottom w:val="nil"/>
          <w:right w:val="nil"/>
          <w:between w:val="nil"/>
        </w:pBdr>
        <w:spacing w:line="240" w:lineRule="auto"/>
        <w:rPr>
          <w:color w:val="000000"/>
        </w:rPr>
      </w:pPr>
      <w:r w:rsidRPr="00A36522">
        <w:rPr>
          <w:color w:val="000000"/>
          <w:highlight w:val="yellow"/>
        </w:rPr>
        <w:t>Llamado a la acción</w:t>
      </w:r>
    </w:p>
  </w:comment>
  <w:comment w:initials="MIML" w:author="María Inés Machado López" w:date="2023-06-22T11:20:00Z" w:id="41">
    <w:p w:rsidR="00C04AB3" w:rsidP="00A36522" w:rsidRDefault="00C04AB3" w14:paraId="0E37B891" w14:textId="77777777">
      <w:pPr>
        <w:pStyle w:val="Normal0"/>
        <w:pBdr>
          <w:top w:val="nil"/>
          <w:left w:val="nil"/>
          <w:bottom w:val="nil"/>
          <w:right w:val="nil"/>
          <w:between w:val="nil"/>
        </w:pBdr>
        <w:jc w:val="both"/>
        <w:rPr>
          <w:sz w:val="20"/>
          <w:szCs w:val="20"/>
        </w:rPr>
      </w:pPr>
      <w:r>
        <w:rPr>
          <w:rStyle w:val="Refdecomentario"/>
        </w:rPr>
        <w:annotationRef/>
      </w:r>
      <w:hyperlink r:id="rId14">
        <w:r>
          <w:rPr>
            <w:color w:val="0000FF"/>
            <w:sz w:val="20"/>
            <w:szCs w:val="20"/>
            <w:u w:val="single"/>
          </w:rPr>
          <w:t>https://www.shutterstock.com/es/image-vector/set-illustrations-about-impact-human-activity-1991311565</w:t>
        </w:r>
      </w:hyperlink>
    </w:p>
    <w:p w:rsidR="00C04AB3" w:rsidRDefault="00C04AB3" w14:paraId="05A1A6CE" w14:textId="2588DA9E">
      <w:pPr>
        <w:pStyle w:val="Textocomentario"/>
      </w:pPr>
    </w:p>
  </w:comment>
  <w:comment w:initials="" w:author="Leidy Carolina Arias Aguirre" w:date="2021-09-20T17:38:00Z" w:id="42">
    <w:p w:rsidR="00C04AB3" w:rsidRDefault="00C04AB3" w14:paraId="000005F6" w14:textId="77777777">
      <w:pPr>
        <w:pStyle w:val="Normal0"/>
        <w:widowControl w:val="0"/>
        <w:pBdr>
          <w:top w:val="nil"/>
          <w:left w:val="nil"/>
          <w:bottom w:val="nil"/>
          <w:right w:val="nil"/>
          <w:between w:val="nil"/>
        </w:pBdr>
        <w:spacing w:line="240" w:lineRule="auto"/>
        <w:rPr>
          <w:color w:val="000000"/>
        </w:rPr>
      </w:pPr>
      <w:r w:rsidRPr="00452336">
        <w:rPr>
          <w:color w:val="000000"/>
          <w:highlight w:val="yellow"/>
        </w:rPr>
        <w:t>Llamado a la acción</w:t>
      </w:r>
    </w:p>
  </w:comment>
  <w:comment w:initials="" w:author="Leidy Carolina Arias Aguirre" w:date="2021-09-20T17:42:00Z" w:id="43">
    <w:p w:rsidR="00C04AB3" w:rsidRDefault="00C04AB3" w14:paraId="000005D8"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39:00Z" w:id="44">
    <w:p w:rsidR="00C04AB3" w:rsidRDefault="00C04AB3" w14:paraId="000005D0" w14:textId="77777777">
      <w:pPr>
        <w:pStyle w:val="Normal0"/>
        <w:widowControl w:val="0"/>
        <w:pBdr>
          <w:top w:val="nil"/>
          <w:left w:val="nil"/>
          <w:bottom w:val="nil"/>
          <w:right w:val="nil"/>
          <w:between w:val="nil"/>
        </w:pBdr>
        <w:spacing w:line="240" w:lineRule="auto"/>
        <w:rPr>
          <w:color w:val="000000"/>
        </w:rPr>
      </w:pPr>
      <w:r w:rsidRPr="004A6481">
        <w:rPr>
          <w:color w:val="000000"/>
          <w:highlight w:val="yellow"/>
        </w:rPr>
        <w:t>Llamado a la acción:</w:t>
      </w:r>
      <w:r>
        <w:rPr>
          <w:color w:val="000000"/>
        </w:rPr>
        <w:t>  ruta del anexo CF7/anexos/ Anexo Tema 6.3_Huella de Carbono</w:t>
      </w:r>
    </w:p>
  </w:comment>
  <w:comment w:initials="" w:author="Leidy Carolina Arias Aguirre" w:date="2021-09-20T17:39:00Z" w:id="45">
    <w:p w:rsidR="00C04AB3" w:rsidRDefault="00C04AB3" w14:paraId="000005D3" w14:textId="77777777">
      <w:pPr>
        <w:pStyle w:val="Normal0"/>
        <w:widowControl w:val="0"/>
        <w:pBdr>
          <w:top w:val="nil"/>
          <w:left w:val="nil"/>
          <w:bottom w:val="nil"/>
          <w:right w:val="nil"/>
          <w:between w:val="nil"/>
        </w:pBdr>
        <w:spacing w:line="240" w:lineRule="auto"/>
        <w:rPr>
          <w:color w:val="000000"/>
        </w:rPr>
      </w:pPr>
      <w:r w:rsidRPr="004A6481">
        <w:rPr>
          <w:color w:val="000000"/>
          <w:highlight w:val="yellow"/>
        </w:rPr>
        <w:t>Llamado a la acción:</w:t>
      </w:r>
    </w:p>
    <w:p w:rsidR="00C04AB3" w:rsidRDefault="00C04AB3" w14:paraId="000005D4" w14:textId="77777777">
      <w:pPr>
        <w:pStyle w:val="Normal0"/>
        <w:widowControl w:val="0"/>
        <w:pBdr>
          <w:top w:val="nil"/>
          <w:left w:val="nil"/>
          <w:bottom w:val="nil"/>
          <w:right w:val="nil"/>
          <w:between w:val="nil"/>
        </w:pBdr>
        <w:spacing w:line="240" w:lineRule="auto"/>
        <w:rPr>
          <w:color w:val="000000"/>
        </w:rPr>
      </w:pPr>
      <w:r>
        <w:rPr>
          <w:color w:val="000000"/>
        </w:rPr>
        <w:t>Ruta del anexo CF7/anexos/ Anexo Tema 6.4_Huella de Carbono</w:t>
      </w:r>
    </w:p>
  </w:comment>
  <w:comment w:initials="MIML" w:author="María Inés Machado López" w:date="2023-06-22T11:49:00Z" w:id="46">
    <w:p w:rsidR="00C04AB3" w:rsidP="004A6481" w:rsidRDefault="00C04AB3" w14:paraId="7C52A535" w14:textId="77777777">
      <w:pPr>
        <w:pStyle w:val="Normal0"/>
        <w:rPr>
          <w:sz w:val="20"/>
          <w:szCs w:val="20"/>
        </w:rPr>
      </w:pPr>
      <w:r>
        <w:rPr>
          <w:rStyle w:val="Refdecomentario"/>
        </w:rPr>
        <w:annotationRef/>
      </w:r>
      <w:hyperlink r:id="rId15">
        <w:r>
          <w:rPr>
            <w:color w:val="0000FF"/>
            <w:sz w:val="20"/>
            <w:szCs w:val="20"/>
            <w:u w:val="single"/>
          </w:rPr>
          <w:t>https://www.shutterstock.com/es/image-photo/compliance-theme-young-man-holding-his-1305197098</w:t>
        </w:r>
      </w:hyperlink>
    </w:p>
    <w:p w:rsidR="00C04AB3" w:rsidRDefault="00C04AB3" w14:paraId="0914E7F3" w14:textId="02131A11">
      <w:pPr>
        <w:pStyle w:val="Textocomentario"/>
      </w:pPr>
    </w:p>
  </w:comment>
  <w:comment w:initials="" w:author="Leidy Carolina Arias Aguirre" w:date="2021-09-20T17:42:00Z" w:id="47">
    <w:p w:rsidR="00C04AB3" w:rsidRDefault="00C04AB3" w14:paraId="000005DB"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40:00Z" w:id="48">
    <w:p w:rsidR="00C04AB3" w:rsidRDefault="00C04AB3" w14:paraId="000005D6" w14:textId="77777777">
      <w:pPr>
        <w:pStyle w:val="Normal0"/>
        <w:widowControl w:val="0"/>
        <w:pBdr>
          <w:top w:val="nil"/>
          <w:left w:val="nil"/>
          <w:bottom w:val="nil"/>
          <w:right w:val="nil"/>
          <w:between w:val="nil"/>
        </w:pBdr>
        <w:spacing w:line="240" w:lineRule="auto"/>
        <w:rPr>
          <w:color w:val="000000"/>
        </w:rPr>
      </w:pPr>
      <w:r w:rsidRPr="004A6481">
        <w:rPr>
          <w:color w:val="000000"/>
          <w:highlight w:val="yellow"/>
        </w:rPr>
        <w:t>Llamado a la acción</w:t>
      </w:r>
    </w:p>
  </w:comment>
  <w:comment w:initials="" w:author="Leidy Carolina Arias Aguirre" w:date="2021-09-20T17:40:00Z" w:id="49">
    <w:p w:rsidR="00C04AB3" w:rsidRDefault="00C04AB3" w14:paraId="000005C7" w14:textId="77777777">
      <w:pPr>
        <w:pStyle w:val="Normal0"/>
        <w:widowControl w:val="0"/>
        <w:pBdr>
          <w:top w:val="nil"/>
          <w:left w:val="nil"/>
          <w:bottom w:val="nil"/>
          <w:right w:val="nil"/>
          <w:between w:val="nil"/>
        </w:pBdr>
        <w:spacing w:line="240" w:lineRule="auto"/>
        <w:rPr>
          <w:color w:val="000000"/>
        </w:rPr>
      </w:pPr>
      <w:r w:rsidRPr="00777197">
        <w:rPr>
          <w:color w:val="000000"/>
          <w:highlight w:val="yellow"/>
        </w:rPr>
        <w:t>Llamado a la acción</w:t>
      </w:r>
    </w:p>
  </w:comment>
  <w:comment w:initials="" w:author="Leidy Carolina Arias Aguirre" w:date="2021-09-20T17:40:00Z" w:id="50">
    <w:p w:rsidR="00C04AB3" w:rsidRDefault="00C04AB3" w14:paraId="000005E8" w14:textId="77777777">
      <w:pPr>
        <w:pStyle w:val="Normal0"/>
        <w:widowControl w:val="0"/>
        <w:pBdr>
          <w:top w:val="nil"/>
          <w:left w:val="nil"/>
          <w:bottom w:val="nil"/>
          <w:right w:val="nil"/>
          <w:between w:val="nil"/>
        </w:pBdr>
        <w:spacing w:line="240" w:lineRule="auto"/>
        <w:rPr>
          <w:color w:val="000000"/>
        </w:rPr>
      </w:pPr>
      <w:r w:rsidRPr="00777197">
        <w:rPr>
          <w:color w:val="000000"/>
          <w:highlight w:val="yellow"/>
        </w:rPr>
        <w:t>Llamado a la acción</w:t>
      </w:r>
    </w:p>
  </w:comment>
  <w:comment w:initials="" w:author="Leidy Carolina Arias Aguirre" w:date="2021-09-20T17:40:00Z" w:id="51">
    <w:p w:rsidR="00C04AB3" w:rsidRDefault="00C04AB3" w14:paraId="000005FD" w14:textId="77777777">
      <w:pPr>
        <w:pStyle w:val="Normal0"/>
        <w:widowControl w:val="0"/>
        <w:pBdr>
          <w:top w:val="nil"/>
          <w:left w:val="nil"/>
          <w:bottom w:val="nil"/>
          <w:right w:val="nil"/>
          <w:between w:val="nil"/>
        </w:pBdr>
        <w:spacing w:line="240" w:lineRule="auto"/>
        <w:rPr>
          <w:color w:val="000000"/>
        </w:rPr>
      </w:pPr>
      <w:r w:rsidRPr="002B7570">
        <w:rPr>
          <w:color w:val="000000"/>
          <w:highlight w:val="yellow"/>
        </w:rPr>
        <w:t>Llamado a la acción</w:t>
      </w:r>
    </w:p>
  </w:comment>
  <w:comment w:initials="" w:author="Leidy Carolina Arias Aguirre" w:date="2021-09-20T17:40:00Z" w:id="52">
    <w:p w:rsidR="00C04AB3" w:rsidRDefault="00C04AB3" w14:paraId="000005F0" w14:textId="77777777">
      <w:pPr>
        <w:pStyle w:val="Normal0"/>
        <w:widowControl w:val="0"/>
        <w:pBdr>
          <w:top w:val="nil"/>
          <w:left w:val="nil"/>
          <w:bottom w:val="nil"/>
          <w:right w:val="nil"/>
          <w:between w:val="nil"/>
        </w:pBdr>
        <w:spacing w:line="240" w:lineRule="auto"/>
        <w:rPr>
          <w:color w:val="000000"/>
        </w:rPr>
      </w:pPr>
      <w:r w:rsidRPr="00ED31B0">
        <w:rPr>
          <w:color w:val="000000"/>
          <w:highlight w:val="yellow"/>
        </w:rPr>
        <w:t>Llamado a la acción</w:t>
      </w:r>
    </w:p>
  </w:comment>
  <w:comment w:initials="" w:author="Leidy Carolina Arias Aguirre" w:date="2021-09-20T17:41:00Z" w:id="53">
    <w:p w:rsidR="00C04AB3" w:rsidRDefault="00C04AB3" w14:paraId="000005F4" w14:textId="77777777">
      <w:pPr>
        <w:pStyle w:val="Normal0"/>
        <w:widowControl w:val="0"/>
        <w:pBdr>
          <w:top w:val="nil"/>
          <w:left w:val="nil"/>
          <w:bottom w:val="nil"/>
          <w:right w:val="nil"/>
          <w:between w:val="nil"/>
        </w:pBdr>
        <w:spacing w:line="240" w:lineRule="auto"/>
        <w:rPr>
          <w:color w:val="000000"/>
        </w:rPr>
      </w:pPr>
      <w:r w:rsidRPr="00ED31B0">
        <w:rPr>
          <w:color w:val="000000"/>
          <w:highlight w:val="yellow"/>
        </w:rPr>
        <w:t>Llamado a la acción</w:t>
      </w:r>
    </w:p>
  </w:comment>
  <w:comment w:initials="" w:author="Leidy Carolina Arias Aguirre" w:date="2021-09-20T17:42:00Z" w:id="54">
    <w:p w:rsidR="00C04AB3" w:rsidRDefault="00C04AB3" w14:paraId="000005DE"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43:00Z" w:id="55">
    <w:p w:rsidR="00C04AB3" w:rsidRDefault="00C04AB3" w14:paraId="000005DF"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43:00Z" w:id="56">
    <w:p w:rsidR="00C04AB3" w:rsidRDefault="00C04AB3" w14:paraId="000005CF"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43:00Z" w:id="57">
    <w:p w:rsidR="00C04AB3" w:rsidRDefault="00C04AB3" w14:paraId="0B60B55B"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 w:author="Leidy Carolina Arias Aguirre" w:date="2021-09-20T17:44:00Z" w:id="58">
    <w:p w:rsidR="00C04AB3" w:rsidRDefault="00C04AB3" w14:paraId="000005C9" w14:textId="77777777">
      <w:pPr>
        <w:pStyle w:val="Normal0"/>
        <w:widowControl w:val="0"/>
        <w:pBdr>
          <w:top w:val="nil"/>
          <w:left w:val="nil"/>
          <w:bottom w:val="nil"/>
          <w:right w:val="nil"/>
          <w:between w:val="nil"/>
        </w:pBdr>
        <w:spacing w:line="240" w:lineRule="auto"/>
        <w:rPr>
          <w:color w:val="000000"/>
        </w:rPr>
      </w:pPr>
      <w:r>
        <w:rPr>
          <w:color w:val="000000"/>
        </w:rPr>
        <w:t>Bloque destacado</w:t>
      </w:r>
    </w:p>
  </w:comment>
  <w:comment w:initials="MIML" w:author="María Inés Machado López" w:date="2023-06-22T13:08:00Z" w:id="59">
    <w:p w:rsidR="00C04AB3" w:rsidRDefault="00C04AB3" w14:paraId="170F31E5" w14:textId="006A4BD7">
      <w:pPr>
        <w:pStyle w:val="Textocomentario"/>
      </w:pPr>
      <w:r>
        <w:rPr>
          <w:rStyle w:val="Refdecomentario"/>
        </w:rPr>
        <w:annotationRef/>
      </w:r>
      <w:r>
        <w:t>La imagen se encuentra editable en Anexos, bajo el nombre de SÏNTESIS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9EE378" w15:done="0"/>
  <w15:commentEx w15:paraId="6F2E7864" w15:done="0"/>
  <w15:commentEx w15:paraId="08FBA6F2" w15:done="0"/>
  <w15:commentEx w15:paraId="61447984" w15:done="0"/>
  <w15:commentEx w15:paraId="4F3FF241" w15:done="0"/>
  <w15:commentEx w15:paraId="000005EB" w15:done="0"/>
  <w15:commentEx w15:paraId="000005E5" w15:done="0"/>
  <w15:commentEx w15:paraId="323EBAED" w15:done="0"/>
  <w15:commentEx w15:paraId="000005F5" w15:done="0"/>
  <w15:commentEx w15:paraId="000005FE" w15:done="0"/>
  <w15:commentEx w15:paraId="000005FB" w15:done="0"/>
  <w15:commentEx w15:paraId="000005FC" w15:done="0"/>
  <w15:commentEx w15:paraId="06C6F915" w15:done="0"/>
  <w15:commentEx w15:paraId="181FB357" w15:done="0"/>
  <w15:commentEx w15:paraId="4C727368" w15:done="0"/>
  <w15:commentEx w15:paraId="00000602" w15:done="0"/>
  <w15:commentEx w15:paraId="00000603" w15:done="0"/>
  <w15:commentEx w15:paraId="000005E1" w15:done="0"/>
  <w15:commentEx w15:paraId="00000600" w15:done="0"/>
  <w15:commentEx w15:paraId="000005CD" w15:done="0"/>
  <w15:commentEx w15:paraId="000005E6" w15:done="0"/>
  <w15:commentEx w15:paraId="000005E0" w15:done="0"/>
  <w15:commentEx w15:paraId="000005ED" w15:done="0"/>
  <w15:commentEx w15:paraId="000005DA" w15:done="0"/>
  <w15:commentEx w15:paraId="4655FBBE" w15:done="0"/>
  <w15:commentEx w15:paraId="000005DD" w15:done="0"/>
  <w15:commentEx w15:paraId="000005FF" w15:done="0"/>
  <w15:commentEx w15:paraId="1F211A6D" w15:done="0"/>
  <w15:commentEx w15:paraId="00000601" w15:done="0"/>
  <w15:commentEx w15:paraId="000005F8" w15:done="0"/>
  <w15:commentEx w15:paraId="6630EA00" w15:done="0"/>
  <w15:commentEx w15:paraId="000005E2" w15:done="0"/>
  <w15:commentEx w15:paraId="000005E4" w15:done="0"/>
  <w15:commentEx w15:paraId="000005E7" w15:done="0"/>
  <w15:commentEx w15:paraId="6549461E" w15:done="0"/>
  <w15:commentEx w15:paraId="6F43786D" w15:done="0"/>
  <w15:commentEx w15:paraId="7FACE9B3" w15:done="0"/>
  <w15:commentEx w15:paraId="000005E9" w15:done="0"/>
  <w15:commentEx w15:paraId="000005D9" w15:done="0"/>
  <w15:commentEx w15:paraId="53FF997E" w15:done="0"/>
  <w15:commentEx w15:paraId="05A1A6CE" w15:done="0"/>
  <w15:commentEx w15:paraId="000005F6" w15:done="0"/>
  <w15:commentEx w15:paraId="000005D8" w15:done="0"/>
  <w15:commentEx w15:paraId="000005D0" w15:done="0"/>
  <w15:commentEx w15:paraId="000005D4" w15:done="0"/>
  <w15:commentEx w15:paraId="0914E7F3" w15:done="0"/>
  <w15:commentEx w15:paraId="000005DB" w15:done="0"/>
  <w15:commentEx w15:paraId="000005D6" w15:done="0"/>
  <w15:commentEx w15:paraId="000005C7" w15:done="0"/>
  <w15:commentEx w15:paraId="000005E8" w15:done="0"/>
  <w15:commentEx w15:paraId="000005FD" w15:done="0"/>
  <w15:commentEx w15:paraId="000005F0" w15:done="0"/>
  <w15:commentEx w15:paraId="000005F4" w15:done="0"/>
  <w15:commentEx w15:paraId="000005DE" w15:done="0"/>
  <w15:commentEx w15:paraId="000005DF" w15:done="0"/>
  <w15:commentEx w15:paraId="000005CF" w15:done="0"/>
  <w15:commentEx w15:paraId="0B60B55B" w15:done="0"/>
  <w15:commentEx w15:paraId="000005C9" w15:done="0"/>
  <w15:commentEx w15:paraId="170F31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D7" w16cid:durableId="27F6479F"/>
  <w16cid:commentId w16cid:paraId="000005EB" w16cid:durableId="27F6479E"/>
  <w16cid:commentId w16cid:paraId="000005E5" w16cid:durableId="27F6479D"/>
  <w16cid:commentId w16cid:paraId="000005F5" w16cid:durableId="27F6479C"/>
  <w16cid:commentId w16cid:paraId="000005D5" w16cid:durableId="27F6479B"/>
  <w16cid:commentId w16cid:paraId="000005FE" w16cid:durableId="27F6479A"/>
  <w16cid:commentId w16cid:paraId="000005FB" w16cid:durableId="27F64799"/>
  <w16cid:commentId w16cid:paraId="000005FC" w16cid:durableId="27F64798"/>
  <w16cid:commentId w16cid:paraId="000005D1" w16cid:durableId="27F64797"/>
  <w16cid:commentId w16cid:paraId="000005CE" w16cid:durableId="27F64796"/>
  <w16cid:commentId w16cid:paraId="00000602" w16cid:durableId="27F64795"/>
  <w16cid:commentId w16cid:paraId="000005F7" w16cid:durableId="27F64794"/>
  <w16cid:commentId w16cid:paraId="00000603" w16cid:durableId="27F64793"/>
  <w16cid:commentId w16cid:paraId="000005E1" w16cid:durableId="27F64792"/>
  <w16cid:commentId w16cid:paraId="00000600" w16cid:durableId="27F64791"/>
  <w16cid:commentId w16cid:paraId="000005F3" w16cid:durableId="27F64790"/>
  <w16cid:commentId w16cid:paraId="000005CD" w16cid:durableId="27F6478F"/>
  <w16cid:commentId w16cid:paraId="000005E6" w16cid:durableId="27F6478E"/>
  <w16cid:commentId w16cid:paraId="000005EF" w16cid:durableId="27F6478D"/>
  <w16cid:commentId w16cid:paraId="000005E0" w16cid:durableId="27F6478C"/>
  <w16cid:commentId w16cid:paraId="000005ED" w16cid:durableId="27F6478B"/>
  <w16cid:commentId w16cid:paraId="000005DA" w16cid:durableId="27F6478A"/>
  <w16cid:commentId w16cid:paraId="000005DD" w16cid:durableId="27F64789"/>
  <w16cid:commentId w16cid:paraId="000005FF" w16cid:durableId="27F64788"/>
  <w16cid:commentId w16cid:paraId="000005FF" w16cid:durableId="27F64787"/>
  <w16cid:commentId w16cid:paraId="00000601" w16cid:durableId="27F64786"/>
  <w16cid:commentId w16cid:paraId="000005F8" w16cid:durableId="27F64785"/>
  <w16cid:commentId w16cid:paraId="000005E2" w16cid:durableId="27F64784"/>
  <w16cid:commentId w16cid:paraId="000005E4" w16cid:durableId="27F64783"/>
  <w16cid:commentId w16cid:paraId="000005E7" w16cid:durableId="27F64782"/>
  <w16cid:commentId w16cid:paraId="000005EC" w16cid:durableId="27F64781"/>
  <w16cid:commentId w16cid:paraId="000005D2" w16cid:durableId="27F64780"/>
  <w16cid:commentId w16cid:paraId="000005E9" w16cid:durableId="27F6477F"/>
  <w16cid:commentId w16cid:paraId="000005D9" w16cid:durableId="27F6477E"/>
  <w16cid:commentId w16cid:paraId="000005DC" w16cid:durableId="27F6477D"/>
  <w16cid:commentId w16cid:paraId="000005DC" w16cid:durableId="27F6477C"/>
  <w16cid:commentId w16cid:paraId="000005FA" w16cid:durableId="27F6477B"/>
  <w16cid:commentId w16cid:paraId="000005FA" w16cid:durableId="27F6477A"/>
  <w16cid:commentId w16cid:paraId="000005F9" w16cid:durableId="27F64779"/>
  <w16cid:commentId w16cid:paraId="000005F6" w16cid:durableId="27F64778"/>
  <w16cid:commentId w16cid:paraId="000005F6" w16cid:durableId="27F64777"/>
  <w16cid:commentId w16cid:paraId="000005D8" w16cid:durableId="27F64776"/>
  <w16cid:commentId w16cid:paraId="000005F2" w16cid:durableId="27F64775"/>
  <w16cid:commentId w16cid:paraId="000005D0" w16cid:durableId="27F64774"/>
  <w16cid:commentId w16cid:paraId="000005D4" w16cid:durableId="27F64773"/>
  <w16cid:commentId w16cid:paraId="000005EE" w16cid:durableId="27F64772"/>
  <w16cid:commentId w16cid:paraId="000005DB" w16cid:durableId="27F64771"/>
  <w16cid:commentId w16cid:paraId="000005EA" w16cid:durableId="27F64770"/>
  <w16cid:commentId w16cid:paraId="000005D6" w16cid:durableId="27F6476F"/>
  <w16cid:commentId w16cid:paraId="000005C7" w16cid:durableId="27F6476E"/>
  <w16cid:commentId w16cid:paraId="000005E8" w16cid:durableId="27F6476D"/>
  <w16cid:commentId w16cid:paraId="000005E8" w16cid:durableId="27F6476C"/>
  <w16cid:commentId w16cid:paraId="000005E3" w16cid:durableId="27F6476B"/>
  <w16cid:commentId w16cid:paraId="000005FD" w16cid:durableId="27F6476A"/>
  <w16cid:commentId w16cid:paraId="000005F0" w16cid:durableId="27F64769"/>
  <w16cid:commentId w16cid:paraId="000005F4" w16cid:durableId="27F64768"/>
  <w16cid:commentId w16cid:paraId="000005DE" w16cid:durableId="27F64767"/>
  <w16cid:commentId w16cid:paraId="000005F1" w16cid:durableId="27F64766"/>
  <w16cid:commentId w16cid:paraId="000005DF" w16cid:durableId="27F64765"/>
  <w16cid:commentId w16cid:paraId="000005CF" w16cid:durableId="27F64764"/>
  <w16cid:commentId w16cid:paraId="000005CF" w16cid:durableId="27F64763"/>
  <w16cid:commentId w16cid:paraId="000005CA" w16cid:durableId="27F64762"/>
  <w16cid:commentId w16cid:paraId="000005C9" w16cid:durableId="27F6476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E86" w:rsidRDefault="00E57E86" w14:paraId="45F21F97" w14:textId="77777777">
      <w:pPr>
        <w:spacing w:line="240" w:lineRule="auto"/>
      </w:pPr>
      <w:r>
        <w:separator/>
      </w:r>
    </w:p>
  </w:endnote>
  <w:endnote w:type="continuationSeparator" w:id="0">
    <w:p w:rsidR="00E57E86" w:rsidRDefault="00E57E86" w14:paraId="076C2F9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AB3" w:rsidRDefault="00C04AB3" w14:paraId="000005BF"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04AB3" w:rsidRDefault="00C04AB3" w14:paraId="000005C0" w14:textId="77777777">
    <w:pPr>
      <w:pStyle w:val="Normal0"/>
      <w:spacing w:line="240" w:lineRule="auto"/>
      <w:ind w:left="-2" w:hanging="2"/>
      <w:jc w:val="right"/>
      <w:rPr>
        <w:rFonts w:ascii="Times New Roman" w:hAnsi="Times New Roman" w:eastAsia="Times New Roman" w:cs="Times New Roman"/>
        <w:sz w:val="24"/>
        <w:szCs w:val="24"/>
      </w:rPr>
    </w:pPr>
  </w:p>
  <w:p w:rsidR="00C04AB3" w:rsidRDefault="00C04AB3" w14:paraId="000005C1" w14:textId="77777777">
    <w:pPr>
      <w:pStyle w:val="Normal0"/>
      <w:spacing w:line="240" w:lineRule="auto"/>
      <w:rPr>
        <w:rFonts w:ascii="Times New Roman" w:hAnsi="Times New Roman" w:eastAsia="Times New Roman" w:cs="Times New Roman"/>
        <w:sz w:val="24"/>
        <w:szCs w:val="24"/>
      </w:rPr>
    </w:pPr>
  </w:p>
  <w:p w:rsidR="00C04AB3" w:rsidRDefault="00C04AB3" w14:paraId="000005C2"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04AB3" w:rsidRDefault="00C04AB3" w14:paraId="000005C3"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E86" w:rsidRDefault="00E57E86" w14:paraId="41B66854" w14:textId="77777777">
      <w:pPr>
        <w:spacing w:line="240" w:lineRule="auto"/>
      </w:pPr>
      <w:r>
        <w:separator/>
      </w:r>
    </w:p>
  </w:footnote>
  <w:footnote w:type="continuationSeparator" w:id="0">
    <w:p w:rsidR="00E57E86" w:rsidRDefault="00E57E86" w14:paraId="1434558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C04AB3" w:rsidRDefault="00C04AB3" w14:paraId="000005BE" w14:textId="0423542F">
    <w:pPr>
      <w:pStyle w:val="Normal0"/>
      <w:pBdr>
        <w:top w:val="nil"/>
        <w:left w:val="nil"/>
        <w:bottom w:val="nil"/>
        <w:right w:val="nil"/>
        <w:between w:val="nil"/>
      </w:pBdr>
      <w:tabs>
        <w:tab w:val="center" w:pos="4419"/>
        <w:tab w:val="right" w:pos="8838"/>
      </w:tabs>
      <w:spacing w:line="240" w:lineRule="auto"/>
      <w:rPr>
        <w:b/>
        <w:sz w:val="20"/>
        <w:szCs w:val="20"/>
      </w:rPr>
    </w:pPr>
    <w:r w:rsidRPr="00AA7AFF">
      <w:rPr>
        <w:color w:val="000000"/>
      </w:rPr>
      <w:ptab w:alignment="center" w:relativeTo="margin" w:leader="none"/>
    </w:r>
    <w:r>
      <w:rPr>
        <w:noProof/>
        <w:color w:val="000000"/>
        <w:lang w:eastAsia="es-CO"/>
      </w:rPr>
      <w:drawing>
        <wp:inline distT="0" distB="0" distL="0" distR="0" wp14:anchorId="5BC9E77F" wp14:editId="6BC2EB65">
          <wp:extent cx="596188" cy="590400"/>
          <wp:effectExtent l="0" t="0" r="0" b="635"/>
          <wp:docPr id="14830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67" name="Imagen 148306967"/>
                  <pic:cNvPicPr/>
                </pic:nvPicPr>
                <pic:blipFill rotWithShape="1">
                  <a:blip r:embed="rId1">
                    <a:extLst>
                      <a:ext uri="{28A0092B-C50C-407E-A947-70E740481C1C}">
                        <a14:useLocalDpi xmlns:a14="http://schemas.microsoft.com/office/drawing/2010/main" val="0"/>
                      </a:ext>
                    </a:extLst>
                  </a:blip>
                  <a:srcRect l="5983" t="8871" r="5983" b="8871"/>
                  <a:stretch/>
                </pic:blipFill>
                <pic:spPr bwMode="auto">
                  <a:xfrm>
                    <a:off x="0" y="0"/>
                    <a:ext cx="596188" cy="590400"/>
                  </a:xfrm>
                  <a:prstGeom prst="rect">
                    <a:avLst/>
                  </a:prstGeom>
                  <a:ln>
                    <a:noFill/>
                  </a:ln>
                  <a:extLst>
                    <a:ext uri="{53640926-AAD7-44D8-BBD7-CCE9431645EC}">
                      <a14:shadowObscured xmlns:a14="http://schemas.microsoft.com/office/drawing/2010/main"/>
                    </a:ext>
                  </a:extLst>
                </pic:spPr>
              </pic:pic>
            </a:graphicData>
          </a:graphic>
        </wp:inline>
      </w:drawing>
    </w:r>
    <w:r w:rsidRPr="00AA7AFF">
      <w:rPr>
        <w:color w:val="000000"/>
      </w:rPr>
      <w:ptab w:alignment="right" w:relativeTo="margin"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9">
    <w:nsid w:val="1dca6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b17fc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A61B25"/>
    <w:multiLevelType w:val="multilevel"/>
    <w:tmpl w:val="304888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B3AD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7605B1"/>
    <w:multiLevelType w:val="hybridMultilevel"/>
    <w:tmpl w:val="B5F4E7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ECB83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94510B4"/>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98E1B6A"/>
    <w:multiLevelType w:val="hybridMultilevel"/>
    <w:tmpl w:val="2A4C03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AAEF34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2AE80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BF3193"/>
    <w:multiLevelType w:val="multilevel"/>
    <w:tmpl w:val="082A73F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221FDE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37B11BF"/>
    <w:multiLevelType w:val="multilevel"/>
    <w:tmpl w:val="04744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4582623"/>
    <w:multiLevelType w:val="hybridMultilevel"/>
    <w:tmpl w:val="B5F4E7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6D77475"/>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53DEB61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06322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B0800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D18FD3"/>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E3E0C21"/>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20">
    <w:abstractNumId w:val="19"/>
  </w:num>
  <w:num w:numId="19">
    <w:abstractNumId w:val="18"/>
  </w:num>
  <w:num w:numId="1">
    <w:abstractNumId w:val="3"/>
  </w:num>
  <w:num w:numId="2">
    <w:abstractNumId w:val="15"/>
  </w:num>
  <w:num w:numId="3">
    <w:abstractNumId w:val="7"/>
  </w:num>
  <w:num w:numId="4">
    <w:abstractNumId w:val="9"/>
  </w:num>
  <w:num w:numId="5">
    <w:abstractNumId w:val="14"/>
  </w:num>
  <w:num w:numId="6">
    <w:abstractNumId w:val="17"/>
  </w:num>
  <w:num w:numId="7">
    <w:abstractNumId w:val="1"/>
  </w:num>
  <w:num w:numId="8">
    <w:abstractNumId w:val="6"/>
  </w:num>
  <w:num w:numId="9">
    <w:abstractNumId w:val="16"/>
  </w:num>
  <w:num w:numId="10">
    <w:abstractNumId w:val="13"/>
  </w:num>
  <w:num w:numId="11">
    <w:abstractNumId w:val="5"/>
  </w:num>
  <w:num w:numId="12">
    <w:abstractNumId w:val="4"/>
  </w:num>
  <w:num w:numId="13">
    <w:abstractNumId w:val="12"/>
  </w:num>
  <w:num w:numId="14">
    <w:abstractNumId w:val="8"/>
  </w:num>
  <w:num w:numId="15">
    <w:abstractNumId w:val="0"/>
  </w:num>
  <w:num w:numId="16">
    <w:abstractNumId w:val="10"/>
  </w:num>
  <w:num w:numId="17">
    <w:abstractNumId w:val="2"/>
  </w:num>
  <w:num w:numId="18">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ía Inés Machado López">
    <w15:presenceInfo w15:providerId="None" w15:userId="María Inés Machado López"/>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EE1"/>
    <w:rsid w:val="00045B4D"/>
    <w:rsid w:val="00046DCB"/>
    <w:rsid w:val="00056EAE"/>
    <w:rsid w:val="000C3276"/>
    <w:rsid w:val="00162ECB"/>
    <w:rsid w:val="00171482"/>
    <w:rsid w:val="001904F9"/>
    <w:rsid w:val="00191EE1"/>
    <w:rsid w:val="002A0672"/>
    <w:rsid w:val="002A2759"/>
    <w:rsid w:val="002B7570"/>
    <w:rsid w:val="003910CA"/>
    <w:rsid w:val="003A099B"/>
    <w:rsid w:val="00420B6E"/>
    <w:rsid w:val="00434856"/>
    <w:rsid w:val="00452336"/>
    <w:rsid w:val="004A6481"/>
    <w:rsid w:val="004D1886"/>
    <w:rsid w:val="00520F5C"/>
    <w:rsid w:val="00557199"/>
    <w:rsid w:val="005640B8"/>
    <w:rsid w:val="00594978"/>
    <w:rsid w:val="005E176D"/>
    <w:rsid w:val="005E4ABA"/>
    <w:rsid w:val="006723C4"/>
    <w:rsid w:val="006E6C0C"/>
    <w:rsid w:val="007277BB"/>
    <w:rsid w:val="00732AF2"/>
    <w:rsid w:val="00777197"/>
    <w:rsid w:val="007A7F13"/>
    <w:rsid w:val="0084405E"/>
    <w:rsid w:val="00893E0E"/>
    <w:rsid w:val="00930A2A"/>
    <w:rsid w:val="00943492"/>
    <w:rsid w:val="00965E6E"/>
    <w:rsid w:val="00A0275F"/>
    <w:rsid w:val="00A072C2"/>
    <w:rsid w:val="00A36522"/>
    <w:rsid w:val="00A456C7"/>
    <w:rsid w:val="00AA2C22"/>
    <w:rsid w:val="00AA41E3"/>
    <w:rsid w:val="00AA7AFF"/>
    <w:rsid w:val="00B25658"/>
    <w:rsid w:val="00B3778B"/>
    <w:rsid w:val="00C04AB3"/>
    <w:rsid w:val="00C24EC2"/>
    <w:rsid w:val="00CB3590"/>
    <w:rsid w:val="00CC2B19"/>
    <w:rsid w:val="00D418C0"/>
    <w:rsid w:val="00D8719F"/>
    <w:rsid w:val="00DE34E6"/>
    <w:rsid w:val="00E03F4A"/>
    <w:rsid w:val="00E57E86"/>
    <w:rsid w:val="00E97B89"/>
    <w:rsid w:val="00ED31B0"/>
    <w:rsid w:val="00F940B8"/>
    <w:rsid w:val="00FC1DC2"/>
    <w:rsid w:val="00FD5B91"/>
    <w:rsid w:val="00FE716D"/>
    <w:rsid w:val="0191E665"/>
    <w:rsid w:val="0399CA74"/>
    <w:rsid w:val="05AD1AC6"/>
    <w:rsid w:val="081D44A3"/>
    <w:rsid w:val="0A9C563C"/>
    <w:rsid w:val="0CC51564"/>
    <w:rsid w:val="0DB2ABC3"/>
    <w:rsid w:val="0DDC538D"/>
    <w:rsid w:val="113BCF16"/>
    <w:rsid w:val="11E867A8"/>
    <w:rsid w:val="1219F124"/>
    <w:rsid w:val="121C2CC8"/>
    <w:rsid w:val="12E5B0AC"/>
    <w:rsid w:val="1381A95C"/>
    <w:rsid w:val="13BEE7DB"/>
    <w:rsid w:val="144C0308"/>
    <w:rsid w:val="1638495D"/>
    <w:rsid w:val="17270A16"/>
    <w:rsid w:val="172A3CBE"/>
    <w:rsid w:val="17AB8E39"/>
    <w:rsid w:val="17AE91DA"/>
    <w:rsid w:val="1907773E"/>
    <w:rsid w:val="192FDE7F"/>
    <w:rsid w:val="1982033C"/>
    <w:rsid w:val="1CD4B10F"/>
    <w:rsid w:val="1D825990"/>
    <w:rsid w:val="1E09E713"/>
    <w:rsid w:val="242E9FBD"/>
    <w:rsid w:val="24C517AA"/>
    <w:rsid w:val="250AC838"/>
    <w:rsid w:val="258EB2A7"/>
    <w:rsid w:val="29CCB7FF"/>
    <w:rsid w:val="2CE121E6"/>
    <w:rsid w:val="2DAC6927"/>
    <w:rsid w:val="2F04B516"/>
    <w:rsid w:val="30D42714"/>
    <w:rsid w:val="31C7C719"/>
    <w:rsid w:val="3211AAA3"/>
    <w:rsid w:val="33E674AA"/>
    <w:rsid w:val="34F64B7E"/>
    <w:rsid w:val="3596DC82"/>
    <w:rsid w:val="39D03499"/>
    <w:rsid w:val="3B1A4899"/>
    <w:rsid w:val="40139941"/>
    <w:rsid w:val="40ABC1BA"/>
    <w:rsid w:val="40FFF5E1"/>
    <w:rsid w:val="43560FA6"/>
    <w:rsid w:val="43CDE1DC"/>
    <w:rsid w:val="4558F995"/>
    <w:rsid w:val="46F16FF7"/>
    <w:rsid w:val="48126DEE"/>
    <w:rsid w:val="4927C6FD"/>
    <w:rsid w:val="4A8AC8C2"/>
    <w:rsid w:val="4B4A6985"/>
    <w:rsid w:val="4C09A633"/>
    <w:rsid w:val="4CF16DBF"/>
    <w:rsid w:val="4EE8968C"/>
    <w:rsid w:val="4F872E70"/>
    <w:rsid w:val="5068EC43"/>
    <w:rsid w:val="51B0FFE9"/>
    <w:rsid w:val="51D9B779"/>
    <w:rsid w:val="52B580E6"/>
    <w:rsid w:val="57FAC72F"/>
    <w:rsid w:val="58FB101C"/>
    <w:rsid w:val="59150A38"/>
    <w:rsid w:val="59D01C62"/>
    <w:rsid w:val="5DC630A4"/>
    <w:rsid w:val="5F277A90"/>
    <w:rsid w:val="618C6A9C"/>
    <w:rsid w:val="628D255B"/>
    <w:rsid w:val="67302704"/>
    <w:rsid w:val="68CBF765"/>
    <w:rsid w:val="69C94B0C"/>
    <w:rsid w:val="6C71581F"/>
    <w:rsid w:val="6D5FA2DD"/>
    <w:rsid w:val="6E03B2F6"/>
    <w:rsid w:val="7342071F"/>
    <w:rsid w:val="75B72EBF"/>
    <w:rsid w:val="7CB6DDA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7E8EC"/>
  <w15:docId w15:val="{79780B95-3692-4211-ABEE-394DC81799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rsid w:val="006373F6"/>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5" w:customStyle="1">
    <w:name w:val="Table Normal5"/>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57" w:customStyle="1">
    <w:name w:val="57"/>
    <w:basedOn w:val="NormalTable0"/>
    <w:tblPr>
      <w:tblStyleRowBandSize w:val="1"/>
      <w:tblStyleColBandSize w:val="1"/>
      <w:tblCellMar>
        <w:top w:w="100" w:type="dxa"/>
        <w:left w:w="100" w:type="dxa"/>
        <w:bottom w:w="100" w:type="dxa"/>
        <w:right w:w="100" w:type="dxa"/>
      </w:tblCellMar>
    </w:tblPr>
  </w:style>
  <w:style w:type="table" w:styleId="56" w:customStyle="1">
    <w:name w:val="56"/>
    <w:basedOn w:val="NormalTable0"/>
    <w:tblPr>
      <w:tblStyleRowBandSize w:val="1"/>
      <w:tblStyleColBandSize w:val="1"/>
      <w:tblCellMar>
        <w:top w:w="100" w:type="dxa"/>
        <w:left w:w="100" w:type="dxa"/>
        <w:bottom w:w="100" w:type="dxa"/>
        <w:right w:w="100" w:type="dxa"/>
      </w:tblCellMar>
    </w:tblPr>
  </w:style>
  <w:style w:type="table" w:styleId="55" w:customStyle="1">
    <w:name w:val="55"/>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54" w:customStyle="1">
    <w:name w:val="5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3" w:customStyle="1">
    <w:name w:val="5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0" w:customStyle="1">
    <w:name w:val="50"/>
    <w:basedOn w:val="TableNormal1"/>
    <w:tblPr>
      <w:tblStyleRowBandSize w:val="1"/>
      <w:tblStyleColBandSize w:val="1"/>
      <w:tblCellMar>
        <w:left w:w="70" w:type="dxa"/>
        <w:right w:w="70" w:type="dxa"/>
      </w:tblCellMar>
    </w:tblPr>
  </w:style>
  <w:style w:type="table" w:styleId="49" w:customStyle="1">
    <w:name w:val="49"/>
    <w:basedOn w:val="TableNormal1"/>
    <w:tblPr>
      <w:tblStyleRowBandSize w:val="1"/>
      <w:tblStyleColBandSize w:val="1"/>
      <w:tblCellMar>
        <w:top w:w="15" w:type="dxa"/>
        <w:left w:w="15" w:type="dxa"/>
        <w:bottom w:w="15" w:type="dxa"/>
        <w:right w:w="15" w:type="dxa"/>
      </w:tblCellMar>
    </w:tblPr>
  </w:style>
  <w:style w:type="table" w:styleId="48" w:customStyle="1">
    <w:name w:val="48"/>
    <w:basedOn w:val="TableNormal1"/>
    <w:tblPr>
      <w:tblStyleRowBandSize w:val="1"/>
      <w:tblStyleColBandSize w:val="1"/>
      <w:tblCellMar>
        <w:top w:w="15" w:type="dxa"/>
        <w:left w:w="15" w:type="dxa"/>
        <w:bottom w:w="15" w:type="dxa"/>
        <w:right w:w="15" w:type="dxa"/>
      </w:tblCellMar>
    </w:tblPr>
  </w:style>
  <w:style w:type="table" w:styleId="47" w:customStyle="1">
    <w:name w:val="47"/>
    <w:basedOn w:val="TableNormal1"/>
    <w:tblPr>
      <w:tblStyleRowBandSize w:val="1"/>
      <w:tblStyleColBandSize w:val="1"/>
      <w:tblCellMar>
        <w:left w:w="115" w:type="dxa"/>
        <w:right w:w="115" w:type="dxa"/>
      </w:tblCellMar>
    </w:tblPr>
  </w:style>
  <w:style w:type="table" w:styleId="46" w:customStyle="1">
    <w:name w:val="46"/>
    <w:basedOn w:val="TableNormal1"/>
    <w:tblPr>
      <w:tblStyleRowBandSize w:val="1"/>
      <w:tblStyleColBandSize w:val="1"/>
      <w:tblCellMar>
        <w:left w:w="115" w:type="dxa"/>
        <w:right w:w="115" w:type="dxa"/>
      </w:tblCellMar>
    </w:tblPr>
  </w:style>
  <w:style w:type="table" w:styleId="45" w:customStyle="1">
    <w:name w:val="4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4" w:customStyle="1">
    <w:name w:val="4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3" w:customStyle="1">
    <w:name w:val="4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2" w:customStyle="1">
    <w:name w:val="4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0" w:customStyle="1">
    <w:name w:val="4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9" w:customStyle="1">
    <w:name w:val="3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TableNormal1"/>
    <w:tblPr>
      <w:tblStyleRowBandSize w:val="1"/>
      <w:tblStyleColBandSize w:val="1"/>
      <w:tblCellMar>
        <w:top w:w="100" w:type="dxa"/>
        <w:left w:w="100" w:type="dxa"/>
        <w:bottom w:w="100" w:type="dxa"/>
        <w:right w:w="100" w:type="dxa"/>
      </w:tblCellMar>
    </w:tblPr>
  </w:style>
  <w:style w:type="table" w:styleId="31" w:customStyle="1">
    <w:name w:val="31"/>
    <w:basedOn w:val="TableNormal1"/>
    <w:tblPr>
      <w:tblStyleRowBandSize w:val="1"/>
      <w:tblStyleColBandSize w:val="1"/>
      <w:tblCellMar>
        <w:top w:w="100" w:type="dxa"/>
        <w:left w:w="100" w:type="dxa"/>
        <w:bottom w:w="100" w:type="dxa"/>
        <w:right w:w="100" w:type="dxa"/>
      </w:tblCellMar>
    </w:tblPr>
  </w:style>
  <w:style w:type="table" w:styleId="30" w:customStyle="1">
    <w:name w:val="30"/>
    <w:basedOn w:val="TableNormal1"/>
    <w:tblPr>
      <w:tblStyleRowBandSize w:val="1"/>
      <w:tblStyleColBandSize w:val="1"/>
      <w:tblCellMar>
        <w:top w:w="100" w:type="dxa"/>
        <w:left w:w="100" w:type="dxa"/>
        <w:bottom w:w="100" w:type="dxa"/>
        <w:right w:w="100" w:type="dxa"/>
      </w:tblCellMar>
    </w:tblPr>
  </w:style>
  <w:style w:type="table" w:styleId="29" w:customStyle="1">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E0165F"/>
    <w:rPr>
      <w:color w:val="605E5C"/>
      <w:shd w:val="clear" w:color="auto" w:fill="E1DFDD"/>
    </w:rPr>
  </w:style>
  <w:style w:type="table" w:styleId="78" w:customStyle="1">
    <w:name w:val="7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7" w:customStyle="1">
    <w:name w:val="7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6" w:customStyle="1">
    <w:name w:val="7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5" w:customStyle="1">
    <w:name w:val="7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4" w:customStyle="1">
    <w:name w:val="7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3" w:customStyle="1">
    <w:name w:val="7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2" w:customStyle="1">
    <w:name w:val="7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1" w:customStyle="1">
    <w:name w:val="71"/>
    <w:basedOn w:val="TableNormal5"/>
    <w:tblPr>
      <w:tblStyleRowBandSize w:val="1"/>
      <w:tblStyleColBandSize w:val="1"/>
      <w:tblCellMar>
        <w:top w:w="15" w:type="dxa"/>
        <w:left w:w="15" w:type="dxa"/>
        <w:bottom w:w="15" w:type="dxa"/>
        <w:right w:w="15" w:type="dxa"/>
      </w:tblCellMar>
    </w:tblPr>
  </w:style>
  <w:style w:type="table" w:styleId="70" w:customStyle="1">
    <w:name w:val="7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9" w:customStyle="1">
    <w:name w:val="69"/>
    <w:basedOn w:val="TableNormal5"/>
    <w:tblPr>
      <w:tblStyleRowBandSize w:val="1"/>
      <w:tblStyleColBandSize w:val="1"/>
      <w:tblCellMar>
        <w:top w:w="15" w:type="dxa"/>
        <w:left w:w="15" w:type="dxa"/>
        <w:bottom w:w="15" w:type="dxa"/>
        <w:right w:w="15" w:type="dxa"/>
      </w:tblCellMar>
    </w:tblPr>
  </w:style>
  <w:style w:type="table" w:styleId="68" w:customStyle="1">
    <w:name w:val="6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7" w:customStyle="1">
    <w:name w:val="6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6" w:customStyle="1">
    <w:name w:val="6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5" w:customStyle="1">
    <w:name w:val="6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4" w:customStyle="1">
    <w:name w:val="6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3" w:customStyle="1">
    <w:name w:val="6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2" w:customStyle="1">
    <w:name w:val="6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1" w:customStyle="1">
    <w:name w:val="6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0" w:customStyle="1">
    <w:name w:val="6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9" w:customStyle="1">
    <w:name w:val="5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8" w:customStyle="1">
    <w:name w:val="5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1048E9"/>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885266">
      <w:bodyDiv w:val="1"/>
      <w:marLeft w:val="0"/>
      <w:marRight w:val="0"/>
      <w:marTop w:val="0"/>
      <w:marBottom w:val="0"/>
      <w:divBdr>
        <w:top w:val="none" w:sz="0" w:space="0" w:color="auto"/>
        <w:left w:val="none" w:sz="0" w:space="0" w:color="auto"/>
        <w:bottom w:val="none" w:sz="0" w:space="0" w:color="auto"/>
        <w:right w:val="none" w:sz="0" w:space="0" w:color="auto"/>
      </w:divBdr>
    </w:div>
    <w:div w:id="654454438">
      <w:bodyDiv w:val="1"/>
      <w:marLeft w:val="0"/>
      <w:marRight w:val="0"/>
      <w:marTop w:val="0"/>
      <w:marBottom w:val="0"/>
      <w:divBdr>
        <w:top w:val="none" w:sz="0" w:space="0" w:color="auto"/>
        <w:left w:val="none" w:sz="0" w:space="0" w:color="auto"/>
        <w:bottom w:val="none" w:sz="0" w:space="0" w:color="auto"/>
        <w:right w:val="none" w:sz="0" w:space="0" w:color="auto"/>
      </w:divBdr>
    </w:div>
    <w:div w:id="815412831">
      <w:bodyDiv w:val="1"/>
      <w:marLeft w:val="0"/>
      <w:marRight w:val="0"/>
      <w:marTop w:val="0"/>
      <w:marBottom w:val="0"/>
      <w:divBdr>
        <w:top w:val="none" w:sz="0" w:space="0" w:color="auto"/>
        <w:left w:val="none" w:sz="0" w:space="0" w:color="auto"/>
        <w:bottom w:val="none" w:sz="0" w:space="0" w:color="auto"/>
        <w:right w:val="none" w:sz="0" w:space="0" w:color="auto"/>
      </w:divBdr>
    </w:div>
    <w:div w:id="837887511">
      <w:bodyDiv w:val="1"/>
      <w:marLeft w:val="0"/>
      <w:marRight w:val="0"/>
      <w:marTop w:val="0"/>
      <w:marBottom w:val="0"/>
      <w:divBdr>
        <w:top w:val="none" w:sz="0" w:space="0" w:color="auto"/>
        <w:left w:val="none" w:sz="0" w:space="0" w:color="auto"/>
        <w:bottom w:val="none" w:sz="0" w:space="0" w:color="auto"/>
        <w:right w:val="none" w:sz="0" w:space="0" w:color="auto"/>
      </w:divBdr>
    </w:div>
    <w:div w:id="1421948779">
      <w:bodyDiv w:val="1"/>
      <w:marLeft w:val="0"/>
      <w:marRight w:val="0"/>
      <w:marTop w:val="0"/>
      <w:marBottom w:val="0"/>
      <w:divBdr>
        <w:top w:val="none" w:sz="0" w:space="0" w:color="auto"/>
        <w:left w:val="none" w:sz="0" w:space="0" w:color="auto"/>
        <w:bottom w:val="none" w:sz="0" w:space="0" w:color="auto"/>
        <w:right w:val="none" w:sz="0" w:space="0" w:color="auto"/>
      </w:divBdr>
    </w:div>
    <w:div w:id="1627659209">
      <w:bodyDiv w:val="1"/>
      <w:marLeft w:val="0"/>
      <w:marRight w:val="0"/>
      <w:marTop w:val="0"/>
      <w:marBottom w:val="0"/>
      <w:divBdr>
        <w:top w:val="none" w:sz="0" w:space="0" w:color="auto"/>
        <w:left w:val="none" w:sz="0" w:space="0" w:color="auto"/>
        <w:bottom w:val="none" w:sz="0" w:space="0" w:color="auto"/>
        <w:right w:val="none" w:sz="0" w:space="0" w:color="auto"/>
      </w:divBdr>
    </w:div>
    <w:div w:id="1856075518">
      <w:bodyDiv w:val="1"/>
      <w:marLeft w:val="0"/>
      <w:marRight w:val="0"/>
      <w:marTop w:val="0"/>
      <w:marBottom w:val="0"/>
      <w:divBdr>
        <w:top w:val="none" w:sz="0" w:space="0" w:color="auto"/>
        <w:left w:val="none" w:sz="0" w:space="0" w:color="auto"/>
        <w:bottom w:val="none" w:sz="0" w:space="0" w:color="auto"/>
        <w:right w:val="none" w:sz="0" w:space="0" w:color="auto"/>
      </w:divBdr>
    </w:div>
    <w:div w:id="1865055564">
      <w:bodyDiv w:val="1"/>
      <w:marLeft w:val="0"/>
      <w:marRight w:val="0"/>
      <w:marTop w:val="0"/>
      <w:marBottom w:val="0"/>
      <w:divBdr>
        <w:top w:val="none" w:sz="0" w:space="0" w:color="auto"/>
        <w:left w:val="none" w:sz="0" w:space="0" w:color="auto"/>
        <w:bottom w:val="none" w:sz="0" w:space="0" w:color="auto"/>
        <w:right w:val="none" w:sz="0" w:space="0" w:color="auto"/>
      </w:divBdr>
    </w:div>
    <w:div w:id="1942253088">
      <w:bodyDiv w:val="1"/>
      <w:marLeft w:val="0"/>
      <w:marRight w:val="0"/>
      <w:marTop w:val="0"/>
      <w:marBottom w:val="0"/>
      <w:divBdr>
        <w:top w:val="none" w:sz="0" w:space="0" w:color="auto"/>
        <w:left w:val="none" w:sz="0" w:space="0" w:color="auto"/>
        <w:bottom w:val="none" w:sz="0" w:space="0" w:color="auto"/>
        <w:right w:val="none" w:sz="0" w:space="0" w:color="auto"/>
      </w:divBdr>
    </w:div>
    <w:div w:id="1945992061">
      <w:bodyDiv w:val="1"/>
      <w:marLeft w:val="0"/>
      <w:marRight w:val="0"/>
      <w:marTop w:val="0"/>
      <w:marBottom w:val="0"/>
      <w:divBdr>
        <w:top w:val="none" w:sz="0" w:space="0" w:color="auto"/>
        <w:left w:val="none" w:sz="0" w:space="0" w:color="auto"/>
        <w:bottom w:val="none" w:sz="0" w:space="0" w:color="auto"/>
        <w:right w:val="none" w:sz="0" w:space="0" w:color="auto"/>
      </w:divBdr>
    </w:div>
    <w:div w:id="1984459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cs.google.com/document/d/1vL1Thor-GzR0qR1ZLpDLk3V8whi-8_Jl/edit" TargetMode="External"/><Relationship Id="rId13" Type="http://schemas.openxmlformats.org/officeDocument/2006/relationships/hyperlink" Target="https://img.freepik.com/foto-gratis/vista-superior-cadena-origami-personas-globo_23-2148621071.jpg?w=740&amp;t=st=1687540038~exp=1687540638~hmac=b709bcd00a68264d5f883b328165a0c9ef88acffa868f873a3622b62ce677737" TargetMode="External"/><Relationship Id="rId3" Type="http://schemas.openxmlformats.org/officeDocument/2006/relationships/hyperlink" Target="https://i.pinimg.com/originals/99/ea/8f/99ea8f9cab450a31179f00ca814658f4.jpg" TargetMode="External"/><Relationship Id="rId7" Type="http://schemas.openxmlformats.org/officeDocument/2006/relationships/hyperlink" Target="https://docs.google.com/document/d/1OmQkwfeBDHaWWUmTkDKWyA3NxI_oQFrE/edit" TargetMode="External"/><Relationship Id="rId12" Type="http://schemas.openxmlformats.org/officeDocument/2006/relationships/hyperlink" Target="https://www.shutterstock.com/es/image-vector/illustration-biotic-lettering-living-things-plants-1489924154" TargetMode="External"/><Relationship Id="rId2" Type="http://schemas.openxmlformats.org/officeDocument/2006/relationships/hyperlink" Target="http://1.bp.blogspot.com/-6ZCzU-yvqcg/UmFABXr7wZI/AAAAAAAAAKE/SoLMd5DS5r0/s1600/44302.jpg" TargetMode="External"/><Relationship Id="rId1" Type="http://schemas.openxmlformats.org/officeDocument/2006/relationships/hyperlink" Target="https://curiosfera-ciencia.com/wp-content/uploads/2020/09/Nicolas-Leonard-Sadi-Carnot-300x300.jpeg" TargetMode="External"/><Relationship Id="rId6" Type="http://schemas.openxmlformats.org/officeDocument/2006/relationships/hyperlink" Target="https://docs.google.com/document/d/126Smpkz_DvY0WqIlZEdcIpLwr83iz-La/edit" TargetMode="External"/><Relationship Id="rId11" Type="http://schemas.openxmlformats.org/officeDocument/2006/relationships/hyperlink" Target="https://www.shutterstock.com/es/image-photo/top-view-closeup-blue-water-rings-1111512254" TargetMode="External"/><Relationship Id="rId5" Type="http://schemas.openxmlformats.org/officeDocument/2006/relationships/hyperlink" Target="https://jpfisicaecci2013.files.wordpress.com/2013/05/james-prescott-joule.jpg?w=584" TargetMode="External"/><Relationship Id="rId15" Type="http://schemas.openxmlformats.org/officeDocument/2006/relationships/hyperlink" Target="https://www.shutterstock.com/es/image-photo/compliance-theme-young-man-holding-his-1305197098" TargetMode="External"/><Relationship Id="rId10" Type="http://schemas.openxmlformats.org/officeDocument/2006/relationships/hyperlink" Target="https://img.freepik.com/fotos-premium/panel-solar-aerogeneradores-contra-montanas-cielo_34237-198.jpg?w=740" TargetMode="External"/><Relationship Id="rId4" Type="http://schemas.openxmlformats.org/officeDocument/2006/relationships/hyperlink" Target="https://museopostalytelegrafico.es/wp-content/uploads/2020/05/Lord-kelvin.jpg" TargetMode="External"/><Relationship Id="rId9" Type="http://schemas.openxmlformats.org/officeDocument/2006/relationships/hyperlink" Target="https://www.shutterstock.com/es/image-photo/oil-gas-refinery-twilight-385316875" TargetMode="External"/><Relationship Id="rId14" Type="http://schemas.openxmlformats.org/officeDocument/2006/relationships/hyperlink" Target="https://www.shutterstock.com/es/image-vector/set-illustrations-about-impact-human-activity-1991311565"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8.png" Id="rId21" /><Relationship Type="http://schemas.openxmlformats.org/officeDocument/2006/relationships/diagramColors" Target="diagrams/colors2.xml" Id="rId42" /><Relationship Type="http://schemas.openxmlformats.org/officeDocument/2006/relationships/hyperlink" Target="https://www.iisd.org/learning/eia/es/wp-content/uploads/2016/06/ES-Case-Study-Colombia-Mining.pdf" TargetMode="External" Id="rId47" /><Relationship Type="http://schemas.openxmlformats.org/officeDocument/2006/relationships/hyperlink" Target="http://apolo.creg.gov.co/PUBLICAC.NSF/Indice01/Resoluci%C3%B3n-1996-CR128-96" TargetMode="External" Id="rId63" /><Relationship Type="http://schemas.openxmlformats.org/officeDocument/2006/relationships/image" Target="media/image22.png" Id="rId68" /><Relationship Type="http://schemas.openxmlformats.org/officeDocument/2006/relationships/hyperlink" Target="https://www.enel.com.co/content/dam/enel-co/espa%C3%B1ol/2-empresas/2-2-emgesa/2-2-9-link-utiles/Creg_156_2011.pdf" TargetMode="External" Id="rId84" /><Relationship Type="http://schemas.openxmlformats.org/officeDocument/2006/relationships/hyperlink" Target="https://archive.ipcc.ch/pdf/special-reports/srren/srren_report_es.pdf" TargetMode="External" Id="rId89" /><Relationship Type="http://schemas.openxmlformats.org/officeDocument/2006/relationships/comments" Target="comments.xml" Id="rId16" /><Relationship Type="http://schemas.openxmlformats.org/officeDocument/2006/relationships/diagramData" Target="diagrams/data1.xml" Id="rId11" /><Relationship Type="http://schemas.openxmlformats.org/officeDocument/2006/relationships/image" Target="media/image13.jpeg" Id="rId32" /><Relationship Type="http://schemas.openxmlformats.org/officeDocument/2006/relationships/image" Target="media/image15.png" Id="rId37" /><Relationship Type="http://schemas.openxmlformats.org/officeDocument/2006/relationships/hyperlink" Target="http://www.secretariasenado.gov.co/senado/basedoc/ley_0143_1994.html" TargetMode="External" Id="rId53" /><Relationship Type="http://schemas.openxmlformats.org/officeDocument/2006/relationships/hyperlink" Target="https://www.enel.com.co/content/dam/enel-co/espa%C3%B1ol/personas/1-11-5-normatividad-y-seguridad/4--contrato-de-condiciones-uniformes/contrato-servicio-publico-energia-electrica-2021.pdf" TargetMode="External" Id="rId58" /><Relationship Type="http://schemas.openxmlformats.org/officeDocument/2006/relationships/image" Target="media/image27.png" Id="rId74" /><Relationship Type="http://schemas.openxmlformats.org/officeDocument/2006/relationships/hyperlink" Target="https://investincolombia.com.co/es/articulos-y-herramientas/articulos/hidrogeno-verde-una-alternativa-para-el-futuro-de-la-energia-en-colombia" TargetMode="External" Id="rId79" /><Relationship Type="http://schemas.openxmlformats.org/officeDocument/2006/relationships/footer" Target="footer1.xml" Id="rId102" /><Relationship Type="http://schemas.openxmlformats.org/officeDocument/2006/relationships/numbering" Target="numbering.xml" Id="rId5" /><Relationship Type="http://schemas.openxmlformats.org/officeDocument/2006/relationships/hyperlink" Target="http://www.secretariasenado.gov.co/senado/basedoc/ley_0142_1994.html" TargetMode="External" Id="rId90" /><Relationship Type="http://schemas.openxmlformats.org/officeDocument/2006/relationships/hyperlink" Target="https://www1.upme.gov.co/simco/Cifras-Sectoriales/Paginas/carbon.aspx" TargetMode="External" Id="rId95" /><Relationship Type="http://schemas.microsoft.com/office/2016/09/relationships/commentsIds" Target="commentsIds.xml" Id="rId258" /><Relationship Type="http://schemas.openxmlformats.org/officeDocument/2006/relationships/image" Target="media/image9.jpg" Id="rId22" /><Relationship Type="http://schemas.openxmlformats.org/officeDocument/2006/relationships/hyperlink" Target="https://www.youtube.com/watch?v=QkWetBP42ik" TargetMode="External" Id="rId27" /><Relationship Type="http://schemas.microsoft.com/office/2007/relationships/diagramDrawing" Target="diagrams/drawing2.xml" Id="rId43" /><Relationship Type="http://schemas.openxmlformats.org/officeDocument/2006/relationships/image" Target="media/image19.jpg" Id="rId48" /><Relationship Type="http://schemas.openxmlformats.org/officeDocument/2006/relationships/hyperlink" Target="http://apolo.creg.gov.co/Publicac.nsf/Indice01/Resoluci%C3%B3n-1996-CRG20-96" TargetMode="External" Id="rId64" /><Relationship Type="http://schemas.openxmlformats.org/officeDocument/2006/relationships/image" Target="media/image23.png" Id="rId69" /><Relationship Type="http://schemas.openxmlformats.org/officeDocument/2006/relationships/hyperlink" Target="https://investincolombia.com.co/es/articulos-y-herramientas/articulos/hidrogeno-verde-una-alternativa-para-el-futuro-de-la-energia-en-colombia" TargetMode="External" Id="rId80" /><Relationship Type="http://schemas.openxmlformats.org/officeDocument/2006/relationships/diagramLayout" Target="diagrams/layout1.xml" Id="rId12" /><Relationship Type="http://schemas.microsoft.com/office/2011/relationships/commentsExtended" Target="commentsExtended.xml" Id="rId17" /><Relationship Type="http://schemas.openxmlformats.org/officeDocument/2006/relationships/hyperlink" Target="https://www.windy.com/?8.016,-74.180,7,m:dTsad2I" TargetMode="External" Id="rId33" /><Relationship Type="http://schemas.openxmlformats.org/officeDocument/2006/relationships/hyperlink" Target="https://www.irena.org/Statistics/View-Data-by-Topic/Capacity-and-Generation/Technologies" TargetMode="External" Id="rId38" /><Relationship Type="http://schemas.openxmlformats.org/officeDocument/2006/relationships/hyperlink" Target="https://youtu.be/7MyAXAkP048" TargetMode="External" Id="rId59" /><Relationship Type="http://schemas.openxmlformats.org/officeDocument/2006/relationships/fontTable" Target="fontTable.xml" Id="rId103" /><Relationship Type="http://schemas.openxmlformats.org/officeDocument/2006/relationships/image" Target="media/image7.png" Id="rId20" /><Relationship Type="http://schemas.openxmlformats.org/officeDocument/2006/relationships/diagramQuickStyle" Target="diagrams/quickStyle2.xml" Id="rId41" /><Relationship Type="http://schemas.openxmlformats.org/officeDocument/2006/relationships/hyperlink" Target="https://www.youtube.com/watch?v=xl7K4at6H1k" TargetMode="External" Id="rId54" /><Relationship Type="http://schemas.openxmlformats.org/officeDocument/2006/relationships/hyperlink" Target="http://apolo.creg.gov.co/Publicac.nsf/Indice01/Resoluci%C3%B3n-1995-CRG95024" TargetMode="External" Id="rId62" /><Relationship Type="http://schemas.openxmlformats.org/officeDocument/2006/relationships/image" Target="media/image24.png" Id="rId70" /><Relationship Type="http://schemas.openxmlformats.org/officeDocument/2006/relationships/image" Target="media/image28.png" Id="rId75" /><Relationship Type="http://schemas.openxmlformats.org/officeDocument/2006/relationships/hyperlink" Target="https://www.enel.com.co/content/dam/enel-co/espa%C3%B1ol/2-empresas/2-2-emgesa/2-2-9-link-utiles/Creg_156_2011.pdf" TargetMode="External" Id="rId83" /><Relationship Type="http://schemas.openxmlformats.org/officeDocument/2006/relationships/hyperlink" Target="https://www.irena.org/Statistics/View-Data-by-Topic/Capacity-and-Generation/Technologies" TargetMode="External" Id="rId88" /><Relationship Type="http://schemas.openxmlformats.org/officeDocument/2006/relationships/hyperlink" Target="http://www.secretariasenado.gov.co/senado/basedoc/ley_0143_1994.html" TargetMode="External" Id="rId91" /><Relationship Type="http://schemas.openxmlformats.org/officeDocument/2006/relationships/customXml" Target="../customXml/item1.xml" Id="rId1" /><Relationship Type="http://schemas.openxmlformats.org/officeDocument/2006/relationships/styles" Target="styles.xml" Id="rId6" /><Relationship Type="http://schemas.microsoft.com/office/2007/relationships/diagramDrawing" Target="diagrams/drawing1.xml" Id="rId15" /><Relationship Type="http://schemas.openxmlformats.org/officeDocument/2006/relationships/image" Target="media/image10.jpg" Id="rId23" /><Relationship Type="http://schemas.openxmlformats.org/officeDocument/2006/relationships/image" Target="media/image12.png" Id="rId28" /><Relationship Type="http://schemas.openxmlformats.org/officeDocument/2006/relationships/hyperlink" Target="https://www.irena.org/Statistics/View-Data-by-Topic/Capacity-and-Generation/Technologies" TargetMode="External" Id="rId36" /><Relationship Type="http://schemas.openxmlformats.org/officeDocument/2006/relationships/hyperlink" Target="https://www.youtube.com/watch?v=IhV2GdgEQvs" TargetMode="External" Id="rId49" /><Relationship Type="http://schemas.openxmlformats.org/officeDocument/2006/relationships/hyperlink" Target="https://www.youtube.com/watch?v=h3qAGsKU38M&amp;t=49s" TargetMode="External" Id="rId57" /><Relationship Type="http://schemas.openxmlformats.org/officeDocument/2006/relationships/endnotes" Target="endnotes.xml" Id="rId10" /><Relationship Type="http://schemas.openxmlformats.org/officeDocument/2006/relationships/hyperlink" Target="https://www.youtube.com/watch?v=dLNCev0RMcQ" TargetMode="External" Id="rId31" /><Relationship Type="http://schemas.openxmlformats.org/officeDocument/2006/relationships/hyperlink" Target="http://www.andi.com.co/Uploads/listado-de-impactos-ambientales-espec%C3%ADficos-en-el-marco-del-licenciamiento-ambiental.pdf" TargetMode="External" Id="rId44" /><Relationship Type="http://schemas.openxmlformats.org/officeDocument/2006/relationships/hyperlink" Target="http://www.secretariasenado.gov.co/senado/basedoc/ley_0142_1994.html" TargetMode="External" Id="rId52" /><Relationship Type="http://schemas.openxmlformats.org/officeDocument/2006/relationships/hyperlink" Target="https://www.youtube.com/watch?v=eG0FgifDJLg&amp;t=122s" TargetMode="External" Id="rId60" /><Relationship Type="http://schemas.openxmlformats.org/officeDocument/2006/relationships/hyperlink" Target="http://apolo.creg.gov.co/Publicac.nsf/Indice01/Resoluci%C3%B3n-2000-CREG047-2000" TargetMode="External" Id="rId65" /><Relationship Type="http://schemas.openxmlformats.org/officeDocument/2006/relationships/image" Target="media/image26.png" Id="rId73" /><Relationship Type="http://schemas.openxmlformats.org/officeDocument/2006/relationships/hyperlink" Target="https://www.bbc.com/mundo/noticias-56531777" TargetMode="External" Id="rId78" /><Relationship Type="http://schemas.openxmlformats.org/officeDocument/2006/relationships/hyperlink" Target="http://documentacion.ideam.gov.co/openbiblio/bvirtual/023421/cartilla_INGEI.pdf" TargetMode="External" Id="rId81" /><Relationship Type="http://schemas.openxmlformats.org/officeDocument/2006/relationships/hyperlink" Target="https://www.acueducto.com.co/wps/html/resources/2018ag/huella_carbono/informe_gei/6_anexo_3Factores_Emision_Herramienta_Inventario_GEI_EAB_2014.pdf" TargetMode="External" Id="rId86" /><Relationship Type="http://schemas.openxmlformats.org/officeDocument/2006/relationships/header" Target="header1.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QuickStyle" Target="diagrams/quickStyle1.xml" Id="rId13" /><Relationship Type="http://schemas.openxmlformats.org/officeDocument/2006/relationships/hyperlink" Target="https://www.youtube.com/watch?v=wiFkJebegwk" TargetMode="External" Id="rId18" /><Relationship Type="http://schemas.openxmlformats.org/officeDocument/2006/relationships/diagramData" Target="diagrams/data2.xml" Id="rId39" /><Relationship Type="http://schemas.openxmlformats.org/officeDocument/2006/relationships/hyperlink" Target="https://www.youtube.com/watch?v=SFf6k4OTslc" TargetMode="External" Id="rId34" /><Relationship Type="http://schemas.openxmlformats.org/officeDocument/2006/relationships/hyperlink" Target="https://www.acueducto.com.co/wps/html/resources/2018ag/huella_carbono/informe_gei/6_anexo_3Factores_Emision_Herramienta_Inventario_GEI_EAB_2014.pdf" TargetMode="External" Id="rId50" /><Relationship Type="http://schemas.openxmlformats.org/officeDocument/2006/relationships/hyperlink" Target="https://www.youtube.com/watch?v=9AB6BtNTM5s" TargetMode="External" Id="rId55" /><Relationship Type="http://schemas.openxmlformats.org/officeDocument/2006/relationships/hyperlink" Target="https://oa.upm.es/38735/1/amd-apuntes-termodinamica-v3_0.pdf" TargetMode="External" Id="rId76" /><Relationship Type="http://schemas.microsoft.com/office/2011/relationships/people" Target="people.xml" Id="rId104" /><Relationship Type="http://schemas.openxmlformats.org/officeDocument/2006/relationships/settings" Target="settings.xml" Id="rId7" /><Relationship Type="http://schemas.openxmlformats.org/officeDocument/2006/relationships/hyperlink" Target="https://www1.upme.gov.co/PromocionSector/SeccionesInteres/Documents/Boletines/Boletin_Estadistico_2018.p%20Nota.%20Ministerio%20de%20Minas%20y%20Energ&#237;a%20(2018)%20p.%20104%20%20df" TargetMode="External" Id="rId71" /><Relationship Type="http://schemas.openxmlformats.org/officeDocument/2006/relationships/hyperlink" Target="http://www.andi.com.co/Uploads/listado-de-impactos-ambientales-espec%C3%ADficos-en-el-marco-del-licenciamiento-ambiental.pdf" TargetMode="External" Id="rId92" /><Relationship Type="http://schemas.openxmlformats.org/officeDocument/2006/relationships/customXml" Target="../customXml/item2.xml" Id="rId2" /><Relationship Type="http://schemas.openxmlformats.org/officeDocument/2006/relationships/hyperlink" Target="https://www1.upme.gov.co/simco/Cifras-Sectoriales/Paginas/carbon.aspx" TargetMode="External" Id="rId29" /><Relationship Type="http://schemas.openxmlformats.org/officeDocument/2006/relationships/hyperlink" Target="https://www.youtube.com/watch?v=q8YGbqSVrdE" TargetMode="External" Id="rId24" /><Relationship Type="http://schemas.openxmlformats.org/officeDocument/2006/relationships/diagramLayout" Target="diagrams/layout2.xml" Id="rId40" /><Relationship Type="http://schemas.openxmlformats.org/officeDocument/2006/relationships/hyperlink" Target="https://www.youtube.com/watch?v=FfsB8Vfc2xU" TargetMode="External" Id="rId45" /><Relationship Type="http://schemas.openxmlformats.org/officeDocument/2006/relationships/hyperlink" Target="http://apolo.creg.gov.co/Publicac.nsf/1c09d18d2d5ffb5b05256eee00709c02/e1aa2bca619f4f6e05258305007463d1?OpenDocument" TargetMode="External" Id="rId66" /><Relationship Type="http://schemas.openxmlformats.org/officeDocument/2006/relationships/hyperlink" Target="https://www.iisd.org/learning/eia/es/eia-7-steps/" TargetMode="External" Id="rId87" /><Relationship Type="http://schemas.openxmlformats.org/officeDocument/2006/relationships/hyperlink" Target="https://www.youtube.com/watch?v=RS6JouoclLg" TargetMode="External" Id="rId61" /><Relationship Type="http://schemas.openxmlformats.org/officeDocument/2006/relationships/hyperlink" Target="http://documentacion.ideam.gov.co/openbiblio/bvirtual/023421/cartilla_INGEI.pdf" TargetMode="External" Id="rId82" /><Relationship Type="http://schemas.openxmlformats.org/officeDocument/2006/relationships/image" Target="media/image6.jpg" Id="rId19" /><Relationship Type="http://schemas.openxmlformats.org/officeDocument/2006/relationships/diagramColors" Target="diagrams/colors1.xml" Id="rId14" /><Relationship Type="http://schemas.openxmlformats.org/officeDocument/2006/relationships/hyperlink" Target="https://www1.upme.gov.co/simco/Cifras-Sectoriales/Paginas/carbon.aspx" TargetMode="External" Id="rId30" /><Relationship Type="http://schemas.openxmlformats.org/officeDocument/2006/relationships/image" Target="media/image14.png" Id="rId35" /><Relationship Type="http://schemas.openxmlformats.org/officeDocument/2006/relationships/hyperlink" Target="https://www.youtube.com/watch?v=HBpqUsrB7sU" TargetMode="External" Id="rId56" /><Relationship Type="http://schemas.openxmlformats.org/officeDocument/2006/relationships/hyperlink" Target="https://www.bbc.com/mundo/noticias-56531777" TargetMode="External" Id="rId77" /><Relationship Type="http://schemas.openxmlformats.org/officeDocument/2006/relationships/hyperlink" Target="https://informeanual.xm.com.co/2020/informe/pages/home.html" TargetMode="External" Id="rId100" /><Relationship Type="http://schemas.openxmlformats.org/officeDocument/2006/relationships/theme" Target="theme/theme1.xml" Id="rId105" /><Relationship Type="http://schemas.openxmlformats.org/officeDocument/2006/relationships/webSettings" Target="webSettings.xml" Id="rId8" /><Relationship Type="http://schemas.openxmlformats.org/officeDocument/2006/relationships/image" Target="media/image20.jpg" Id="rId51" /><Relationship Type="http://schemas.openxmlformats.org/officeDocument/2006/relationships/image" Target="media/image25.png" Id="rId72" /><Relationship Type="http://schemas.openxmlformats.org/officeDocument/2006/relationships/hyperlink" Target="https://www1.upme.gov.co/PromocionSector/SeccionesInteres/Documents/Boletines/Boletin_Estadistico_2018.pdf" TargetMode="External" Id="rId93" /><Relationship Type="http://schemas.openxmlformats.org/officeDocument/2006/relationships/hyperlink" Target="http://www.upme.gov.co/Docs/Vision_Mercado_Electrico_Colombiano.pdf" TargetMode="External" Id="rId98" /><Relationship Type="http://schemas.openxmlformats.org/officeDocument/2006/relationships/customXml" Target="../customXml/item3.xml" Id="rId3" /><Relationship Type="http://schemas.openxmlformats.org/officeDocument/2006/relationships/hyperlink" Target="https://www.youtube.com/watch?v=zzxIwKPqOoo" TargetMode="External" Id="rId25" /><Relationship Type="http://schemas.openxmlformats.org/officeDocument/2006/relationships/hyperlink" Target="https://www.iisd.org/learning/eia/es/wp-content/uploads/2016/06/ES-Case-Study-Colombia-Mining.pdf" TargetMode="External" Id="rId46" /><Relationship Type="http://schemas.openxmlformats.org/officeDocument/2006/relationships/image" Target="media/image21.png" Id="rId67" /><Relationship Type="http://schemas.openxmlformats.org/officeDocument/2006/relationships/glossaryDocument" Target="glossary/document.xml" Id="R479677c42a344ab3" /><Relationship Type="http://schemas.openxmlformats.org/officeDocument/2006/relationships/hyperlink" Target="https://www.anh.gov.co/es/operaciones-y-regal%C3%ADas/datos-y-estadisticas/" TargetMode="External" Id="R537d8c5485214325" /><Relationship Type="http://schemas.openxmlformats.org/officeDocument/2006/relationships/hyperlink" Target="https://paratec.xm.com.co/paratec/SitePages/Default.aspx" TargetMode="External" Id="Rba45473edfca4b16" /><Relationship Type="http://schemas.openxmlformats.org/officeDocument/2006/relationships/hyperlink" Target="https://www.superservicios.gov.co/" TargetMode="External" Id="R3e0d62f18f22439a" /><Relationship Type="http://schemas.openxmlformats.org/officeDocument/2006/relationships/hyperlink" Target="https://www.tgi.com.co/nuestro-negocio/mercado" TargetMode="External" Id="R3ededbf712c645df" /><Relationship Type="http://schemas.openxmlformats.org/officeDocument/2006/relationships/hyperlink" Target="https://www1.upme.gov.co/DemandayEficiencia/Documents/Balance_energia_util/BEU-Residencial.pdf" TargetMode="External" Id="R32508472abca4595" /></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44ADE0-75A5-40E1-95E9-E09F4D5860E6}"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s-ES"/>
        </a:p>
      </dgm:t>
    </dgm:pt>
    <dgm:pt modelId="{432D0550-874E-4005-8516-3AF151D4B5B0}">
      <dgm:prSet phldrT="[Texto]"/>
      <dgm:spPr>
        <a:blipFill rotWithShape="0">
          <a:blip xmlns:r="http://schemas.openxmlformats.org/officeDocument/2006/relationships" r:embed="rId1"/>
          <a:stretch>
            <a:fillRect/>
          </a:stretch>
        </a:blipFill>
      </dgm:spPr>
      <dgm:t>
        <a:bodyPr/>
        <a:lstStyle/>
        <a:p>
          <a:endParaRPr lang="es-ES"/>
        </a:p>
      </dgm:t>
    </dgm:pt>
    <dgm:pt modelId="{794F9A66-0EE1-4D8B-9723-8B57DAC3D93E}" type="parTrans" cxnId="{3A96329F-A262-4DB8-B23C-A6E6FAB7917A}">
      <dgm:prSet/>
      <dgm:spPr/>
      <dgm:t>
        <a:bodyPr/>
        <a:lstStyle/>
        <a:p>
          <a:endParaRPr lang="es-ES"/>
        </a:p>
      </dgm:t>
    </dgm:pt>
    <dgm:pt modelId="{E6E62E29-4D80-4CEB-86F9-85C964A7DD7B}" type="sibTrans" cxnId="{3A96329F-A262-4DB8-B23C-A6E6FAB7917A}">
      <dgm:prSet>
        <dgm:style>
          <a:lnRef idx="2">
            <a:schemeClr val="accent3"/>
          </a:lnRef>
          <a:fillRef idx="1">
            <a:schemeClr val="lt1"/>
          </a:fillRef>
          <a:effectRef idx="0">
            <a:schemeClr val="accent3"/>
          </a:effectRef>
          <a:fontRef idx="minor">
            <a:schemeClr val="dk1"/>
          </a:fontRef>
        </dgm:style>
      </dgm:prSet>
      <dgm:spPr>
        <a:ln>
          <a:solidFill>
            <a:srgbClr val="00B050"/>
          </a:solidFill>
        </a:ln>
      </dgm:spPr>
      <dgm:t>
        <a:bodyPr/>
        <a:lstStyle/>
        <a:p>
          <a:endParaRPr lang="es-ES"/>
        </a:p>
      </dgm:t>
    </dgm:pt>
    <dgm:pt modelId="{4057666B-E0D6-401B-A2A2-24BAD167D638}">
      <dgm:prSet phldrT="[Texto]"/>
      <dgm:spPr>
        <a:blipFill rotWithShape="0">
          <a:blip xmlns:r="http://schemas.openxmlformats.org/officeDocument/2006/relationships" r:embed="rId2"/>
          <a:stretch>
            <a:fillRect/>
          </a:stretch>
        </a:blipFill>
      </dgm:spPr>
      <dgm:t>
        <a:bodyPr/>
        <a:lstStyle/>
        <a:p>
          <a:endParaRPr lang="es-ES"/>
        </a:p>
      </dgm:t>
    </dgm:pt>
    <dgm:pt modelId="{15412EBF-51FE-412F-931E-972C9115321E}" type="parTrans" cxnId="{03072C26-70A1-4092-93F3-1A0809C09F65}">
      <dgm:prSet/>
      <dgm:spPr/>
      <dgm:t>
        <a:bodyPr/>
        <a:lstStyle/>
        <a:p>
          <a:endParaRPr lang="es-ES"/>
        </a:p>
      </dgm:t>
    </dgm:pt>
    <dgm:pt modelId="{AD78F4B5-7B9F-4050-A00C-ED02131C1916}" type="sibTrans" cxnId="{03072C26-70A1-4092-93F3-1A0809C09F65}">
      <dgm:prSet/>
      <dgm:spPr>
        <a:blipFill rotWithShape="0">
          <a:blip xmlns:r="http://schemas.openxmlformats.org/officeDocument/2006/relationships" r:embed="rId3"/>
          <a:stretch>
            <a:fillRect/>
          </a:stretch>
        </a:blipFill>
      </dgm:spPr>
      <dgm:t>
        <a:bodyPr/>
        <a:lstStyle/>
        <a:p>
          <a:endParaRPr lang="es-ES"/>
        </a:p>
      </dgm:t>
    </dgm:pt>
    <dgm:pt modelId="{9D0F30DF-3F52-470F-9DDE-8573F4A1A26C}">
      <dgm:prSet phldrT="[Texto]"/>
      <dgm:spPr>
        <a:blipFill rotWithShape="0">
          <a:blip xmlns:r="http://schemas.openxmlformats.org/officeDocument/2006/relationships" r:embed="rId4"/>
          <a:stretch>
            <a:fillRect/>
          </a:stretch>
        </a:blipFill>
      </dgm:spPr>
      <dgm:t>
        <a:bodyPr/>
        <a:lstStyle/>
        <a:p>
          <a:endParaRPr lang="es-ES"/>
        </a:p>
      </dgm:t>
    </dgm:pt>
    <dgm:pt modelId="{3790D17F-BF8F-4E26-9DE9-6EABA188F54F}" type="parTrans" cxnId="{582F01A7-8748-4DD3-9D84-BC068E225873}">
      <dgm:prSet/>
      <dgm:spPr/>
      <dgm:t>
        <a:bodyPr/>
        <a:lstStyle/>
        <a:p>
          <a:endParaRPr lang="es-ES"/>
        </a:p>
      </dgm:t>
    </dgm:pt>
    <dgm:pt modelId="{97D35757-BAA4-4022-AE8F-0582E7BDEF4D}" type="sibTrans" cxnId="{582F01A7-8748-4DD3-9D84-BC068E225873}">
      <dgm:prSet/>
      <dgm:spPr>
        <a:blipFill rotWithShape="0">
          <a:blip xmlns:r="http://schemas.openxmlformats.org/officeDocument/2006/relationships" r:embed="rId5"/>
          <a:stretch>
            <a:fillRect/>
          </a:stretch>
        </a:blipFill>
      </dgm:spPr>
      <dgm:t>
        <a:bodyPr/>
        <a:lstStyle/>
        <a:p>
          <a:endParaRPr lang="es-ES"/>
        </a:p>
      </dgm:t>
    </dgm:pt>
    <dgm:pt modelId="{379A64CA-108D-4A5E-AD13-437D58138EDC}" type="pres">
      <dgm:prSet presAssocID="{7E44ADE0-75A5-40E1-95E9-E09F4D5860E6}" presName="Name0" presStyleCnt="0">
        <dgm:presLayoutVars>
          <dgm:chMax/>
          <dgm:chPref/>
          <dgm:dir/>
          <dgm:animLvl val="lvl"/>
        </dgm:presLayoutVars>
      </dgm:prSet>
      <dgm:spPr/>
    </dgm:pt>
    <dgm:pt modelId="{1A8038F5-2E0A-4B4E-82B4-D2873D28572B}" type="pres">
      <dgm:prSet presAssocID="{432D0550-874E-4005-8516-3AF151D4B5B0}" presName="composite" presStyleCnt="0"/>
      <dgm:spPr/>
    </dgm:pt>
    <dgm:pt modelId="{9BD57FB6-018E-4DEF-A7F8-B43AC59DCE1E}" type="pres">
      <dgm:prSet presAssocID="{432D0550-874E-4005-8516-3AF151D4B5B0}" presName="Parent1" presStyleLbl="node1" presStyleIdx="0" presStyleCnt="6">
        <dgm:presLayoutVars>
          <dgm:chMax val="1"/>
          <dgm:chPref val="1"/>
          <dgm:bulletEnabled val="1"/>
        </dgm:presLayoutVars>
      </dgm:prSet>
      <dgm:spPr/>
    </dgm:pt>
    <dgm:pt modelId="{F98FC7AD-2283-472B-A859-43CED1725B92}" type="pres">
      <dgm:prSet presAssocID="{432D0550-874E-4005-8516-3AF151D4B5B0}" presName="Childtext1" presStyleLbl="revTx" presStyleIdx="0" presStyleCnt="3">
        <dgm:presLayoutVars>
          <dgm:chMax val="0"/>
          <dgm:chPref val="0"/>
          <dgm:bulletEnabled val="1"/>
        </dgm:presLayoutVars>
      </dgm:prSet>
      <dgm:spPr/>
    </dgm:pt>
    <dgm:pt modelId="{17B29285-ED68-4180-B6B9-F42287444D65}" type="pres">
      <dgm:prSet presAssocID="{432D0550-874E-4005-8516-3AF151D4B5B0}" presName="BalanceSpacing" presStyleCnt="0"/>
      <dgm:spPr/>
    </dgm:pt>
    <dgm:pt modelId="{C0032BA8-4BEE-43A8-9CB2-AEBB3B4C5F1C}" type="pres">
      <dgm:prSet presAssocID="{432D0550-874E-4005-8516-3AF151D4B5B0}" presName="BalanceSpacing1" presStyleCnt="0"/>
      <dgm:spPr/>
    </dgm:pt>
    <dgm:pt modelId="{6948AD56-46F2-4A07-85B4-6C9D99C1439E}" type="pres">
      <dgm:prSet presAssocID="{E6E62E29-4D80-4CEB-86F9-85C964A7DD7B}" presName="Accent1Text" presStyleLbl="node1" presStyleIdx="1" presStyleCnt="6"/>
      <dgm:spPr/>
    </dgm:pt>
    <dgm:pt modelId="{4F65A6CF-DA5B-4960-B736-B710397D2944}" type="pres">
      <dgm:prSet presAssocID="{E6E62E29-4D80-4CEB-86F9-85C964A7DD7B}" presName="spaceBetweenRectangles" presStyleCnt="0"/>
      <dgm:spPr/>
    </dgm:pt>
    <dgm:pt modelId="{157258E6-6087-41CD-91D8-A7C87B4F9993}" type="pres">
      <dgm:prSet presAssocID="{4057666B-E0D6-401B-A2A2-24BAD167D638}" presName="composite" presStyleCnt="0"/>
      <dgm:spPr/>
    </dgm:pt>
    <dgm:pt modelId="{3C213C53-703D-4AA6-802A-845AD1C1F271}" type="pres">
      <dgm:prSet presAssocID="{4057666B-E0D6-401B-A2A2-24BAD167D638}" presName="Parent1" presStyleLbl="node1" presStyleIdx="2" presStyleCnt="6">
        <dgm:presLayoutVars>
          <dgm:chMax val="1"/>
          <dgm:chPref val="1"/>
          <dgm:bulletEnabled val="1"/>
        </dgm:presLayoutVars>
      </dgm:prSet>
      <dgm:spPr/>
    </dgm:pt>
    <dgm:pt modelId="{685BFE4D-5116-47E1-AC54-BC6FB175342A}" type="pres">
      <dgm:prSet presAssocID="{4057666B-E0D6-401B-A2A2-24BAD167D638}" presName="Childtext1" presStyleLbl="revTx" presStyleIdx="1" presStyleCnt="3">
        <dgm:presLayoutVars>
          <dgm:chMax val="0"/>
          <dgm:chPref val="0"/>
          <dgm:bulletEnabled val="1"/>
        </dgm:presLayoutVars>
      </dgm:prSet>
      <dgm:spPr/>
      <dgm:t>
        <a:bodyPr/>
        <a:lstStyle/>
        <a:p>
          <a:endParaRPr lang="es-ES"/>
        </a:p>
      </dgm:t>
    </dgm:pt>
    <dgm:pt modelId="{53767CC0-4386-4111-A392-ADB1F5295F85}" type="pres">
      <dgm:prSet presAssocID="{4057666B-E0D6-401B-A2A2-24BAD167D638}" presName="BalanceSpacing" presStyleCnt="0"/>
      <dgm:spPr/>
    </dgm:pt>
    <dgm:pt modelId="{38B46489-6E24-4022-83F7-585769992428}" type="pres">
      <dgm:prSet presAssocID="{4057666B-E0D6-401B-A2A2-24BAD167D638}" presName="BalanceSpacing1" presStyleCnt="0"/>
      <dgm:spPr/>
    </dgm:pt>
    <dgm:pt modelId="{46756CF2-A130-4FEB-A9E1-91A5C3AA90EF}" type="pres">
      <dgm:prSet presAssocID="{AD78F4B5-7B9F-4050-A00C-ED02131C1916}" presName="Accent1Text" presStyleLbl="node1" presStyleIdx="3" presStyleCnt="6"/>
      <dgm:spPr/>
    </dgm:pt>
    <dgm:pt modelId="{60732ECB-1C34-4D7B-AF5C-A366E97A1C4B}" type="pres">
      <dgm:prSet presAssocID="{AD78F4B5-7B9F-4050-A00C-ED02131C1916}" presName="spaceBetweenRectangles" presStyleCnt="0"/>
      <dgm:spPr/>
    </dgm:pt>
    <dgm:pt modelId="{B9A1F9D9-EF8A-4ED3-868A-B594AE151FF4}" type="pres">
      <dgm:prSet presAssocID="{9D0F30DF-3F52-470F-9DDE-8573F4A1A26C}" presName="composite" presStyleCnt="0"/>
      <dgm:spPr/>
    </dgm:pt>
    <dgm:pt modelId="{0ADA2D8A-80E9-49A2-A8D9-FFF911756421}" type="pres">
      <dgm:prSet presAssocID="{9D0F30DF-3F52-470F-9DDE-8573F4A1A26C}" presName="Parent1" presStyleLbl="node1" presStyleIdx="4" presStyleCnt="6">
        <dgm:presLayoutVars>
          <dgm:chMax val="1"/>
          <dgm:chPref val="1"/>
          <dgm:bulletEnabled val="1"/>
        </dgm:presLayoutVars>
      </dgm:prSet>
      <dgm:spPr/>
    </dgm:pt>
    <dgm:pt modelId="{F1130AC0-6EA3-4308-A44F-BB30F73F2B04}" type="pres">
      <dgm:prSet presAssocID="{9D0F30DF-3F52-470F-9DDE-8573F4A1A26C}" presName="Childtext1" presStyleLbl="revTx" presStyleIdx="2" presStyleCnt="3">
        <dgm:presLayoutVars>
          <dgm:chMax val="0"/>
          <dgm:chPref val="0"/>
          <dgm:bulletEnabled val="1"/>
        </dgm:presLayoutVars>
      </dgm:prSet>
      <dgm:spPr/>
      <dgm:t>
        <a:bodyPr/>
        <a:lstStyle/>
        <a:p>
          <a:endParaRPr lang="es-ES"/>
        </a:p>
      </dgm:t>
    </dgm:pt>
    <dgm:pt modelId="{FCB4F4AD-12F4-46E5-850C-D5100C3CFAF6}" type="pres">
      <dgm:prSet presAssocID="{9D0F30DF-3F52-470F-9DDE-8573F4A1A26C}" presName="BalanceSpacing" presStyleCnt="0"/>
      <dgm:spPr/>
    </dgm:pt>
    <dgm:pt modelId="{5B8AD247-D04B-4466-BD4A-E8ACB896CA43}" type="pres">
      <dgm:prSet presAssocID="{9D0F30DF-3F52-470F-9DDE-8573F4A1A26C}" presName="BalanceSpacing1" presStyleCnt="0"/>
      <dgm:spPr/>
    </dgm:pt>
    <dgm:pt modelId="{2CAA9080-DE92-4661-A984-8B04EB227DC5}" type="pres">
      <dgm:prSet presAssocID="{97D35757-BAA4-4022-AE8F-0582E7BDEF4D}" presName="Accent1Text" presStyleLbl="node1" presStyleIdx="5" presStyleCnt="6"/>
      <dgm:spPr/>
    </dgm:pt>
  </dgm:ptLst>
  <dgm:cxnLst>
    <dgm:cxn modelId="{B3813ADA-EC04-4D01-9EAB-5909F536D7ED}" type="presOf" srcId="{E6E62E29-4D80-4CEB-86F9-85C964A7DD7B}" destId="{6948AD56-46F2-4A07-85B4-6C9D99C1439E}" srcOrd="0" destOrd="0" presId="urn:microsoft.com/office/officeart/2008/layout/AlternatingHexagons"/>
    <dgm:cxn modelId="{E55B5DEE-5B26-43FE-A902-DCAED15A78F3}" type="presOf" srcId="{7E44ADE0-75A5-40E1-95E9-E09F4D5860E6}" destId="{379A64CA-108D-4A5E-AD13-437D58138EDC}" srcOrd="0" destOrd="0" presId="urn:microsoft.com/office/officeart/2008/layout/AlternatingHexagons"/>
    <dgm:cxn modelId="{18298328-D95F-4ACC-A152-60FC83EDDB55}" type="presOf" srcId="{9D0F30DF-3F52-470F-9DDE-8573F4A1A26C}" destId="{0ADA2D8A-80E9-49A2-A8D9-FFF911756421}" srcOrd="0" destOrd="0" presId="urn:microsoft.com/office/officeart/2008/layout/AlternatingHexagons"/>
    <dgm:cxn modelId="{31B118AF-4A1D-4777-8250-AF2EC28A5199}" type="presOf" srcId="{4057666B-E0D6-401B-A2A2-24BAD167D638}" destId="{3C213C53-703D-4AA6-802A-845AD1C1F271}" srcOrd="0" destOrd="0" presId="urn:microsoft.com/office/officeart/2008/layout/AlternatingHexagons"/>
    <dgm:cxn modelId="{FA24CBD3-3F6E-4D47-8E87-153FB5654897}" type="presOf" srcId="{432D0550-874E-4005-8516-3AF151D4B5B0}" destId="{9BD57FB6-018E-4DEF-A7F8-B43AC59DCE1E}" srcOrd="0" destOrd="0" presId="urn:microsoft.com/office/officeart/2008/layout/AlternatingHexagons"/>
    <dgm:cxn modelId="{3A96329F-A262-4DB8-B23C-A6E6FAB7917A}" srcId="{7E44ADE0-75A5-40E1-95E9-E09F4D5860E6}" destId="{432D0550-874E-4005-8516-3AF151D4B5B0}" srcOrd="0" destOrd="0" parTransId="{794F9A66-0EE1-4D8B-9723-8B57DAC3D93E}" sibTransId="{E6E62E29-4D80-4CEB-86F9-85C964A7DD7B}"/>
    <dgm:cxn modelId="{582F01A7-8748-4DD3-9D84-BC068E225873}" srcId="{7E44ADE0-75A5-40E1-95E9-E09F4D5860E6}" destId="{9D0F30DF-3F52-470F-9DDE-8573F4A1A26C}" srcOrd="2" destOrd="0" parTransId="{3790D17F-BF8F-4E26-9DE9-6EABA188F54F}" sibTransId="{97D35757-BAA4-4022-AE8F-0582E7BDEF4D}"/>
    <dgm:cxn modelId="{63509042-8F29-4E96-8CF4-4AC4C5CB1CCA}" type="presOf" srcId="{97D35757-BAA4-4022-AE8F-0582E7BDEF4D}" destId="{2CAA9080-DE92-4661-A984-8B04EB227DC5}" srcOrd="0" destOrd="0" presId="urn:microsoft.com/office/officeart/2008/layout/AlternatingHexagons"/>
    <dgm:cxn modelId="{9C9099C7-7E5B-43D3-907D-0EF42F8CD6FF}" type="presOf" srcId="{AD78F4B5-7B9F-4050-A00C-ED02131C1916}" destId="{46756CF2-A130-4FEB-A9E1-91A5C3AA90EF}" srcOrd="0" destOrd="0" presId="urn:microsoft.com/office/officeart/2008/layout/AlternatingHexagons"/>
    <dgm:cxn modelId="{03072C26-70A1-4092-93F3-1A0809C09F65}" srcId="{7E44ADE0-75A5-40E1-95E9-E09F4D5860E6}" destId="{4057666B-E0D6-401B-A2A2-24BAD167D638}" srcOrd="1" destOrd="0" parTransId="{15412EBF-51FE-412F-931E-972C9115321E}" sibTransId="{AD78F4B5-7B9F-4050-A00C-ED02131C1916}"/>
    <dgm:cxn modelId="{C49C3E5F-C346-476B-9B54-5DEA5A787EFA}" type="presParOf" srcId="{379A64CA-108D-4A5E-AD13-437D58138EDC}" destId="{1A8038F5-2E0A-4B4E-82B4-D2873D28572B}" srcOrd="0" destOrd="0" presId="urn:microsoft.com/office/officeart/2008/layout/AlternatingHexagons"/>
    <dgm:cxn modelId="{50D2B26D-748D-441F-ABA1-2D434A8EA0AB}" type="presParOf" srcId="{1A8038F5-2E0A-4B4E-82B4-D2873D28572B}" destId="{9BD57FB6-018E-4DEF-A7F8-B43AC59DCE1E}" srcOrd="0" destOrd="0" presId="urn:microsoft.com/office/officeart/2008/layout/AlternatingHexagons"/>
    <dgm:cxn modelId="{64299374-352E-465D-8A9A-97B80B9C1191}" type="presParOf" srcId="{1A8038F5-2E0A-4B4E-82B4-D2873D28572B}" destId="{F98FC7AD-2283-472B-A859-43CED1725B92}" srcOrd="1" destOrd="0" presId="urn:microsoft.com/office/officeart/2008/layout/AlternatingHexagons"/>
    <dgm:cxn modelId="{2BF9904E-EC02-44E8-9A36-2E02E762532E}" type="presParOf" srcId="{1A8038F5-2E0A-4B4E-82B4-D2873D28572B}" destId="{17B29285-ED68-4180-B6B9-F42287444D65}" srcOrd="2" destOrd="0" presId="urn:microsoft.com/office/officeart/2008/layout/AlternatingHexagons"/>
    <dgm:cxn modelId="{B6FE3FCE-9DEF-4008-A2EA-5B860983E745}" type="presParOf" srcId="{1A8038F5-2E0A-4B4E-82B4-D2873D28572B}" destId="{C0032BA8-4BEE-43A8-9CB2-AEBB3B4C5F1C}" srcOrd="3" destOrd="0" presId="urn:microsoft.com/office/officeart/2008/layout/AlternatingHexagons"/>
    <dgm:cxn modelId="{67E8F85D-FF98-4F57-B3D3-2C8E2874E422}" type="presParOf" srcId="{1A8038F5-2E0A-4B4E-82B4-D2873D28572B}" destId="{6948AD56-46F2-4A07-85B4-6C9D99C1439E}" srcOrd="4" destOrd="0" presId="urn:microsoft.com/office/officeart/2008/layout/AlternatingHexagons"/>
    <dgm:cxn modelId="{42D6720F-A773-411B-8141-65AAE05D0223}" type="presParOf" srcId="{379A64CA-108D-4A5E-AD13-437D58138EDC}" destId="{4F65A6CF-DA5B-4960-B736-B710397D2944}" srcOrd="1" destOrd="0" presId="urn:microsoft.com/office/officeart/2008/layout/AlternatingHexagons"/>
    <dgm:cxn modelId="{43F32A6B-7C1E-4FC8-AE9F-15261B67BB18}" type="presParOf" srcId="{379A64CA-108D-4A5E-AD13-437D58138EDC}" destId="{157258E6-6087-41CD-91D8-A7C87B4F9993}" srcOrd="2" destOrd="0" presId="urn:microsoft.com/office/officeart/2008/layout/AlternatingHexagons"/>
    <dgm:cxn modelId="{122FA43D-7E2B-4CC8-BE2F-EED0AE5330CA}" type="presParOf" srcId="{157258E6-6087-41CD-91D8-A7C87B4F9993}" destId="{3C213C53-703D-4AA6-802A-845AD1C1F271}" srcOrd="0" destOrd="0" presId="urn:microsoft.com/office/officeart/2008/layout/AlternatingHexagons"/>
    <dgm:cxn modelId="{3CB92B31-2D54-4872-A681-2427A918A79B}" type="presParOf" srcId="{157258E6-6087-41CD-91D8-A7C87B4F9993}" destId="{685BFE4D-5116-47E1-AC54-BC6FB175342A}" srcOrd="1" destOrd="0" presId="urn:microsoft.com/office/officeart/2008/layout/AlternatingHexagons"/>
    <dgm:cxn modelId="{E7A2E8A0-FA77-4486-B776-EFA2731493EB}" type="presParOf" srcId="{157258E6-6087-41CD-91D8-A7C87B4F9993}" destId="{53767CC0-4386-4111-A392-ADB1F5295F85}" srcOrd="2" destOrd="0" presId="urn:microsoft.com/office/officeart/2008/layout/AlternatingHexagons"/>
    <dgm:cxn modelId="{0DC4A7BD-9C48-4553-9E4C-B29B617B0D67}" type="presParOf" srcId="{157258E6-6087-41CD-91D8-A7C87B4F9993}" destId="{38B46489-6E24-4022-83F7-585769992428}" srcOrd="3" destOrd="0" presId="urn:microsoft.com/office/officeart/2008/layout/AlternatingHexagons"/>
    <dgm:cxn modelId="{BD4D6956-CBE6-4501-8761-1E4504944915}" type="presParOf" srcId="{157258E6-6087-41CD-91D8-A7C87B4F9993}" destId="{46756CF2-A130-4FEB-A9E1-91A5C3AA90EF}" srcOrd="4" destOrd="0" presId="urn:microsoft.com/office/officeart/2008/layout/AlternatingHexagons"/>
    <dgm:cxn modelId="{CBDC70CB-EA14-46DC-BD90-8CFD024EF46C}" type="presParOf" srcId="{379A64CA-108D-4A5E-AD13-437D58138EDC}" destId="{60732ECB-1C34-4D7B-AF5C-A366E97A1C4B}" srcOrd="3" destOrd="0" presId="urn:microsoft.com/office/officeart/2008/layout/AlternatingHexagons"/>
    <dgm:cxn modelId="{EDDC79BE-0982-4CA7-83DA-8DAAF28D8714}" type="presParOf" srcId="{379A64CA-108D-4A5E-AD13-437D58138EDC}" destId="{B9A1F9D9-EF8A-4ED3-868A-B594AE151FF4}" srcOrd="4" destOrd="0" presId="urn:microsoft.com/office/officeart/2008/layout/AlternatingHexagons"/>
    <dgm:cxn modelId="{49ADF256-FC49-4987-96EA-1E252742DA68}" type="presParOf" srcId="{B9A1F9D9-EF8A-4ED3-868A-B594AE151FF4}" destId="{0ADA2D8A-80E9-49A2-A8D9-FFF911756421}" srcOrd="0" destOrd="0" presId="urn:microsoft.com/office/officeart/2008/layout/AlternatingHexagons"/>
    <dgm:cxn modelId="{FB203DC3-D003-4207-B094-C6D9A80F8FE5}" type="presParOf" srcId="{B9A1F9D9-EF8A-4ED3-868A-B594AE151FF4}" destId="{F1130AC0-6EA3-4308-A44F-BB30F73F2B04}" srcOrd="1" destOrd="0" presId="urn:microsoft.com/office/officeart/2008/layout/AlternatingHexagons"/>
    <dgm:cxn modelId="{B28C6B6B-AD65-4AAC-9883-F863473E3FCB}" type="presParOf" srcId="{B9A1F9D9-EF8A-4ED3-868A-B594AE151FF4}" destId="{FCB4F4AD-12F4-46E5-850C-D5100C3CFAF6}" srcOrd="2" destOrd="0" presId="urn:microsoft.com/office/officeart/2008/layout/AlternatingHexagons"/>
    <dgm:cxn modelId="{896384A8-4576-49C4-8892-19E2F2E99093}" type="presParOf" srcId="{B9A1F9D9-EF8A-4ED3-868A-B594AE151FF4}" destId="{5B8AD247-D04B-4466-BD4A-E8ACB896CA43}" srcOrd="3" destOrd="0" presId="urn:microsoft.com/office/officeart/2008/layout/AlternatingHexagons"/>
    <dgm:cxn modelId="{88AC35B1-18CE-4187-8D49-4E30E4E9F9DE}" type="presParOf" srcId="{B9A1F9D9-EF8A-4ED3-868A-B594AE151FF4}" destId="{2CAA9080-DE92-4661-A984-8B04EB227DC5}" srcOrd="4" destOrd="0" presId="urn:microsoft.com/office/officeart/2008/layout/AlternatingHexagon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88C916-5B20-4021-8B4B-7D120D3F94A3}" type="doc">
      <dgm:prSet loTypeId="urn:microsoft.com/office/officeart/2005/8/layout/vList4" loCatId="list" qsTypeId="urn:microsoft.com/office/officeart/2005/8/quickstyle/simple1" qsCatId="simple" csTypeId="urn:microsoft.com/office/officeart/2005/8/colors/colorful2" csCatId="colorful" phldr="1"/>
      <dgm:spPr/>
      <dgm:t>
        <a:bodyPr/>
        <a:lstStyle/>
        <a:p>
          <a:endParaRPr lang="es-ES"/>
        </a:p>
      </dgm:t>
    </dgm:pt>
    <dgm:pt modelId="{F95889B7-AFD2-4D04-BAC8-EEA43B3670C7}">
      <dgm:prSet phldrT="[Texto]"/>
      <dgm:spPr/>
      <dgm:t>
        <a:bodyPr/>
        <a:lstStyle/>
        <a:p>
          <a:r>
            <a:rPr lang="es-ES">
              <a:latin typeface="Arial" panose="020B0604020202020204" pitchFamily="34" charset="0"/>
              <a:cs typeface="Arial" panose="020B0604020202020204" pitchFamily="34" charset="0"/>
            </a:rPr>
            <a:t>Medio abiótico</a:t>
          </a:r>
        </a:p>
      </dgm:t>
    </dgm:pt>
    <dgm:pt modelId="{90576B33-1CAB-4C4C-B9F0-1D721D6B60BF}" type="parTrans" cxnId="{9D009C25-74CA-44C6-86E6-3E1F4B3703ED}">
      <dgm:prSet/>
      <dgm:spPr/>
      <dgm:t>
        <a:bodyPr/>
        <a:lstStyle/>
        <a:p>
          <a:endParaRPr lang="es-ES">
            <a:latin typeface="Arial" panose="020B0604020202020204" pitchFamily="34" charset="0"/>
            <a:cs typeface="Arial" panose="020B0604020202020204" pitchFamily="34" charset="0"/>
          </a:endParaRPr>
        </a:p>
      </dgm:t>
    </dgm:pt>
    <dgm:pt modelId="{81F0D42C-DF71-4D07-B51F-9E2234C878A0}" type="sibTrans" cxnId="{9D009C25-74CA-44C6-86E6-3E1F4B3703ED}">
      <dgm:prSet/>
      <dgm:spPr/>
      <dgm:t>
        <a:bodyPr/>
        <a:lstStyle/>
        <a:p>
          <a:endParaRPr lang="es-ES">
            <a:latin typeface="Arial" panose="020B0604020202020204" pitchFamily="34" charset="0"/>
            <a:cs typeface="Arial" panose="020B0604020202020204" pitchFamily="34" charset="0"/>
          </a:endParaRPr>
        </a:p>
      </dgm:t>
    </dgm:pt>
    <dgm:pt modelId="{8762CE7E-28F9-426A-B474-76D41C460333}">
      <dgm:prSet phldrT="[Texto]"/>
      <dgm:spPr/>
      <dgm:t>
        <a:bodyPr/>
        <a:lstStyle/>
        <a:p>
          <a:r>
            <a:rPr lang="es-ES">
              <a:latin typeface="Arial" panose="020B0604020202020204" pitchFamily="34" charset="0"/>
              <a:cs typeface="Arial" panose="020B0604020202020204" pitchFamily="34" charset="0"/>
            </a:rPr>
            <a:t>Elementos de un ecosistema que no tienen vida, pero son necesarios para su equilibrio y subsistencia. Algunos de ellos son: el agua, el aire, viento, minerales del suelo, luz y calor.</a:t>
          </a:r>
        </a:p>
      </dgm:t>
    </dgm:pt>
    <dgm:pt modelId="{A20E412B-859E-415F-B8B7-225B13D70646}" type="parTrans" cxnId="{14F54454-0E1C-460C-896C-8D513D880BE4}">
      <dgm:prSet/>
      <dgm:spPr/>
      <dgm:t>
        <a:bodyPr/>
        <a:lstStyle/>
        <a:p>
          <a:endParaRPr lang="es-ES">
            <a:latin typeface="Arial" panose="020B0604020202020204" pitchFamily="34" charset="0"/>
            <a:cs typeface="Arial" panose="020B0604020202020204" pitchFamily="34" charset="0"/>
          </a:endParaRPr>
        </a:p>
      </dgm:t>
    </dgm:pt>
    <dgm:pt modelId="{7AB5ADF1-D5D7-49F8-B3DF-7BFA0C68073D}" type="sibTrans" cxnId="{14F54454-0E1C-460C-896C-8D513D880BE4}">
      <dgm:prSet/>
      <dgm:spPr/>
      <dgm:t>
        <a:bodyPr/>
        <a:lstStyle/>
        <a:p>
          <a:endParaRPr lang="es-ES">
            <a:latin typeface="Arial" panose="020B0604020202020204" pitchFamily="34" charset="0"/>
            <a:cs typeface="Arial" panose="020B0604020202020204" pitchFamily="34" charset="0"/>
          </a:endParaRPr>
        </a:p>
      </dgm:t>
    </dgm:pt>
    <dgm:pt modelId="{C8F76C3E-08F6-46B3-9E2B-C3997A783B7A}">
      <dgm:prSet phldrT="[Texto]"/>
      <dgm:spPr/>
      <dgm:t>
        <a:bodyPr/>
        <a:lstStyle/>
        <a:p>
          <a:r>
            <a:rPr lang="es-ES">
              <a:latin typeface="Arial" panose="020B0604020202020204" pitchFamily="34" charset="0"/>
              <a:cs typeface="Arial" panose="020B0604020202020204" pitchFamily="34" charset="0"/>
            </a:rPr>
            <a:t>Medio biótico</a:t>
          </a:r>
        </a:p>
      </dgm:t>
    </dgm:pt>
    <dgm:pt modelId="{498C5636-E942-4C76-885A-A93C0FCADDB8}" type="parTrans" cxnId="{8345BC02-3F9B-42AC-8E19-FD1A956BA151}">
      <dgm:prSet/>
      <dgm:spPr/>
      <dgm:t>
        <a:bodyPr/>
        <a:lstStyle/>
        <a:p>
          <a:endParaRPr lang="es-ES">
            <a:latin typeface="Arial" panose="020B0604020202020204" pitchFamily="34" charset="0"/>
            <a:cs typeface="Arial" panose="020B0604020202020204" pitchFamily="34" charset="0"/>
          </a:endParaRPr>
        </a:p>
      </dgm:t>
    </dgm:pt>
    <dgm:pt modelId="{445BD990-B1BA-4602-8409-398A8A335774}" type="sibTrans" cxnId="{8345BC02-3F9B-42AC-8E19-FD1A956BA151}">
      <dgm:prSet/>
      <dgm:spPr/>
      <dgm:t>
        <a:bodyPr/>
        <a:lstStyle/>
        <a:p>
          <a:endParaRPr lang="es-ES">
            <a:latin typeface="Arial" panose="020B0604020202020204" pitchFamily="34" charset="0"/>
            <a:cs typeface="Arial" panose="020B0604020202020204" pitchFamily="34" charset="0"/>
          </a:endParaRPr>
        </a:p>
      </dgm:t>
    </dgm:pt>
    <dgm:pt modelId="{AE7EC1C4-4634-488D-9615-A9F7ED163F4C}">
      <dgm:prSet phldrT="[Texto]"/>
      <dgm:spPr/>
      <dgm:t>
        <a:bodyPr/>
        <a:lstStyle/>
        <a:p>
          <a:r>
            <a:rPr lang="es-ES">
              <a:latin typeface="Arial" panose="020B0604020202020204" pitchFamily="34" charset="0"/>
              <a:cs typeface="Arial" panose="020B0604020202020204" pitchFamily="34" charset="0"/>
            </a:rPr>
            <a:t>A esta categoría pertenecen todos los seres vivos que hacen parte del ecosistema, incluido el ser humano. Algunos de ellos son: los microorganismos, las plantas y los animales.</a:t>
          </a:r>
        </a:p>
      </dgm:t>
    </dgm:pt>
    <dgm:pt modelId="{2B8FFA9F-BEAF-4745-AA40-0D0A3D613E64}" type="parTrans" cxnId="{D82062DB-A225-4727-BC0C-3BEF0B4DCCF6}">
      <dgm:prSet/>
      <dgm:spPr/>
      <dgm:t>
        <a:bodyPr/>
        <a:lstStyle/>
        <a:p>
          <a:endParaRPr lang="es-ES">
            <a:latin typeface="Arial" panose="020B0604020202020204" pitchFamily="34" charset="0"/>
            <a:cs typeface="Arial" panose="020B0604020202020204" pitchFamily="34" charset="0"/>
          </a:endParaRPr>
        </a:p>
      </dgm:t>
    </dgm:pt>
    <dgm:pt modelId="{6884DE2C-7D97-4344-80EE-1BF83EAE5FE0}" type="sibTrans" cxnId="{D82062DB-A225-4727-BC0C-3BEF0B4DCCF6}">
      <dgm:prSet/>
      <dgm:spPr/>
      <dgm:t>
        <a:bodyPr/>
        <a:lstStyle/>
        <a:p>
          <a:endParaRPr lang="es-ES">
            <a:latin typeface="Arial" panose="020B0604020202020204" pitchFamily="34" charset="0"/>
            <a:cs typeface="Arial" panose="020B0604020202020204" pitchFamily="34" charset="0"/>
          </a:endParaRPr>
        </a:p>
      </dgm:t>
    </dgm:pt>
    <dgm:pt modelId="{1448040D-13D9-41E1-8C1E-5EB29472FF44}">
      <dgm:prSet phldrT="[Texto]"/>
      <dgm:spPr/>
      <dgm:t>
        <a:bodyPr/>
        <a:lstStyle/>
        <a:p>
          <a:r>
            <a:rPr lang="es-ES">
              <a:latin typeface="Arial" panose="020B0604020202020204" pitchFamily="34" charset="0"/>
              <a:cs typeface="Arial" panose="020B0604020202020204" pitchFamily="34" charset="0"/>
            </a:rPr>
            <a:t>Medio Socioeconómico</a:t>
          </a:r>
        </a:p>
      </dgm:t>
    </dgm:pt>
    <dgm:pt modelId="{61E874A7-7055-4793-ADD9-AA6BAD410827}" type="parTrans" cxnId="{D0DEF147-8AD0-4A50-932D-BA430A9D0305}">
      <dgm:prSet/>
      <dgm:spPr/>
      <dgm:t>
        <a:bodyPr/>
        <a:lstStyle/>
        <a:p>
          <a:endParaRPr lang="es-ES">
            <a:latin typeface="Arial" panose="020B0604020202020204" pitchFamily="34" charset="0"/>
            <a:cs typeface="Arial" panose="020B0604020202020204" pitchFamily="34" charset="0"/>
          </a:endParaRPr>
        </a:p>
      </dgm:t>
    </dgm:pt>
    <dgm:pt modelId="{E05A9BC9-DC1E-4E5F-80ED-B13901D26EAE}" type="sibTrans" cxnId="{D0DEF147-8AD0-4A50-932D-BA430A9D0305}">
      <dgm:prSet/>
      <dgm:spPr/>
      <dgm:t>
        <a:bodyPr/>
        <a:lstStyle/>
        <a:p>
          <a:endParaRPr lang="es-ES">
            <a:latin typeface="Arial" panose="020B0604020202020204" pitchFamily="34" charset="0"/>
            <a:cs typeface="Arial" panose="020B0604020202020204" pitchFamily="34" charset="0"/>
          </a:endParaRPr>
        </a:p>
      </dgm:t>
    </dgm:pt>
    <dgm:pt modelId="{DFBE03F2-26C6-4ACE-8D47-AB98BC8CB5DF}">
      <dgm:prSet phldrT="[Texto]"/>
      <dgm:spPr/>
      <dgm:t>
        <a:bodyPr/>
        <a:lstStyle/>
        <a:p>
          <a:r>
            <a:rPr lang="es-ES">
              <a:latin typeface="Arial" panose="020B0604020202020204" pitchFamily="34" charset="0"/>
              <a:cs typeface="Arial" panose="020B0604020202020204" pitchFamily="34" charset="0"/>
            </a:rPr>
            <a:t>Lo constituye las condiciones sociales, culturales, históricas y económicas de una comunidad</a:t>
          </a:r>
        </a:p>
      </dgm:t>
    </dgm:pt>
    <dgm:pt modelId="{238CF44F-07DB-4AF6-A6F3-74D108937DCA}" type="parTrans" cxnId="{F081F87B-08FB-46FE-B397-A57DF3444952}">
      <dgm:prSet/>
      <dgm:spPr/>
      <dgm:t>
        <a:bodyPr/>
        <a:lstStyle/>
        <a:p>
          <a:endParaRPr lang="es-ES">
            <a:latin typeface="Arial" panose="020B0604020202020204" pitchFamily="34" charset="0"/>
            <a:cs typeface="Arial" panose="020B0604020202020204" pitchFamily="34" charset="0"/>
          </a:endParaRPr>
        </a:p>
      </dgm:t>
    </dgm:pt>
    <dgm:pt modelId="{FADE09A7-90E6-4451-BA76-490085CD6F4B}" type="sibTrans" cxnId="{F081F87B-08FB-46FE-B397-A57DF3444952}">
      <dgm:prSet/>
      <dgm:spPr/>
      <dgm:t>
        <a:bodyPr/>
        <a:lstStyle/>
        <a:p>
          <a:endParaRPr lang="es-ES">
            <a:latin typeface="Arial" panose="020B0604020202020204" pitchFamily="34" charset="0"/>
            <a:cs typeface="Arial" panose="020B0604020202020204" pitchFamily="34" charset="0"/>
          </a:endParaRPr>
        </a:p>
      </dgm:t>
    </dgm:pt>
    <dgm:pt modelId="{8B89887B-0E45-41D8-A8FB-DA63A82F092A}" type="pres">
      <dgm:prSet presAssocID="{F688C916-5B20-4021-8B4B-7D120D3F94A3}" presName="linear" presStyleCnt="0">
        <dgm:presLayoutVars>
          <dgm:dir/>
          <dgm:resizeHandles val="exact"/>
        </dgm:presLayoutVars>
      </dgm:prSet>
      <dgm:spPr/>
    </dgm:pt>
    <dgm:pt modelId="{3E7747A6-A7B2-489F-945A-6FC4EF7480D6}" type="pres">
      <dgm:prSet presAssocID="{F95889B7-AFD2-4D04-BAC8-EEA43B3670C7}" presName="comp" presStyleCnt="0"/>
      <dgm:spPr/>
    </dgm:pt>
    <dgm:pt modelId="{5DE1FFB2-3E00-4451-A31A-A90E169C53A4}" type="pres">
      <dgm:prSet presAssocID="{F95889B7-AFD2-4D04-BAC8-EEA43B3670C7}" presName="box" presStyleLbl="node1" presStyleIdx="0" presStyleCnt="3"/>
      <dgm:spPr/>
      <dgm:t>
        <a:bodyPr/>
        <a:lstStyle/>
        <a:p>
          <a:endParaRPr lang="es-ES"/>
        </a:p>
      </dgm:t>
    </dgm:pt>
    <dgm:pt modelId="{92EC14F2-F759-4776-B842-6324B09EF15B}" type="pres">
      <dgm:prSet presAssocID="{F95889B7-AFD2-4D04-BAC8-EEA43B3670C7}" presName="img" presStyleLbl="fgImgPlace1" presStyleIdx="0" presStyleCnt="3"/>
      <dgm:spPr>
        <a:blipFill rotWithShape="1">
          <a:blip xmlns:r="http://schemas.openxmlformats.org/officeDocument/2006/relationships" r:embed="rId1"/>
          <a:stretch>
            <a:fillRect/>
          </a:stretch>
        </a:blipFill>
      </dgm:spPr>
    </dgm:pt>
    <dgm:pt modelId="{8FA7D2C7-8F64-4267-AEFA-5CA57C260DD1}" type="pres">
      <dgm:prSet presAssocID="{F95889B7-AFD2-4D04-BAC8-EEA43B3670C7}" presName="text" presStyleLbl="node1" presStyleIdx="0" presStyleCnt="3">
        <dgm:presLayoutVars>
          <dgm:bulletEnabled val="1"/>
        </dgm:presLayoutVars>
      </dgm:prSet>
      <dgm:spPr/>
      <dgm:t>
        <a:bodyPr/>
        <a:lstStyle/>
        <a:p>
          <a:endParaRPr lang="es-ES"/>
        </a:p>
      </dgm:t>
    </dgm:pt>
    <dgm:pt modelId="{B03EDF54-AB0B-4EFB-98A7-674D5EA67A09}" type="pres">
      <dgm:prSet presAssocID="{81F0D42C-DF71-4D07-B51F-9E2234C878A0}" presName="spacer" presStyleCnt="0"/>
      <dgm:spPr/>
    </dgm:pt>
    <dgm:pt modelId="{277C0EE5-1315-4D7F-8E16-F4AE5989CB25}" type="pres">
      <dgm:prSet presAssocID="{C8F76C3E-08F6-46B3-9E2B-C3997A783B7A}" presName="comp" presStyleCnt="0"/>
      <dgm:spPr/>
    </dgm:pt>
    <dgm:pt modelId="{3088840C-DE0C-45B2-A497-0402935061DE}" type="pres">
      <dgm:prSet presAssocID="{C8F76C3E-08F6-46B3-9E2B-C3997A783B7A}" presName="box" presStyleLbl="node1" presStyleIdx="1" presStyleCnt="3"/>
      <dgm:spPr/>
      <dgm:t>
        <a:bodyPr/>
        <a:lstStyle/>
        <a:p>
          <a:endParaRPr lang="es-ES"/>
        </a:p>
      </dgm:t>
    </dgm:pt>
    <dgm:pt modelId="{7F145427-6CA6-407D-9E4E-790E36A8C06A}" type="pres">
      <dgm:prSet presAssocID="{C8F76C3E-08F6-46B3-9E2B-C3997A783B7A}" presName="img" presStyleLbl="fgImgPlace1" presStyleIdx="1" presStyleCnt="3"/>
      <dgm:spPr>
        <a:blipFill rotWithShape="1">
          <a:blip xmlns:r="http://schemas.openxmlformats.org/officeDocument/2006/relationships" r:embed="rId2"/>
          <a:stretch>
            <a:fillRect/>
          </a:stretch>
        </a:blipFill>
      </dgm:spPr>
    </dgm:pt>
    <dgm:pt modelId="{07758131-ABBC-409F-B0E9-A230ED8EBF80}" type="pres">
      <dgm:prSet presAssocID="{C8F76C3E-08F6-46B3-9E2B-C3997A783B7A}" presName="text" presStyleLbl="node1" presStyleIdx="1" presStyleCnt="3">
        <dgm:presLayoutVars>
          <dgm:bulletEnabled val="1"/>
        </dgm:presLayoutVars>
      </dgm:prSet>
      <dgm:spPr/>
      <dgm:t>
        <a:bodyPr/>
        <a:lstStyle/>
        <a:p>
          <a:endParaRPr lang="es-ES"/>
        </a:p>
      </dgm:t>
    </dgm:pt>
    <dgm:pt modelId="{CA5619AC-642F-4EE3-90ED-6F1BC9A9E3D6}" type="pres">
      <dgm:prSet presAssocID="{445BD990-B1BA-4602-8409-398A8A335774}" presName="spacer" presStyleCnt="0"/>
      <dgm:spPr/>
    </dgm:pt>
    <dgm:pt modelId="{0E7C4AE1-08E3-48AD-8FCF-A228C04A9485}" type="pres">
      <dgm:prSet presAssocID="{1448040D-13D9-41E1-8C1E-5EB29472FF44}" presName="comp" presStyleCnt="0"/>
      <dgm:spPr/>
    </dgm:pt>
    <dgm:pt modelId="{9E716CD5-0ED9-477E-B7CE-D306EF239A31}" type="pres">
      <dgm:prSet presAssocID="{1448040D-13D9-41E1-8C1E-5EB29472FF44}" presName="box" presStyleLbl="node1" presStyleIdx="2" presStyleCnt="3"/>
      <dgm:spPr/>
      <dgm:t>
        <a:bodyPr/>
        <a:lstStyle/>
        <a:p>
          <a:endParaRPr lang="es-ES"/>
        </a:p>
      </dgm:t>
    </dgm:pt>
    <dgm:pt modelId="{2530536E-7E59-4168-9C9B-8C5C68696708}" type="pres">
      <dgm:prSet presAssocID="{1448040D-13D9-41E1-8C1E-5EB29472FF44}" presName="img" presStyleLbl="fgImgPlace1" presStyleIdx="2" presStyleCnt="3"/>
      <dgm:spPr>
        <a:blipFill rotWithShape="1">
          <a:blip xmlns:r="http://schemas.openxmlformats.org/officeDocument/2006/relationships" r:embed="rId3"/>
          <a:stretch>
            <a:fillRect/>
          </a:stretch>
        </a:blipFill>
      </dgm:spPr>
    </dgm:pt>
    <dgm:pt modelId="{52A8D1CF-A6EF-4C2A-A576-33C658F49EC2}" type="pres">
      <dgm:prSet presAssocID="{1448040D-13D9-41E1-8C1E-5EB29472FF44}" presName="text" presStyleLbl="node1" presStyleIdx="2" presStyleCnt="3">
        <dgm:presLayoutVars>
          <dgm:bulletEnabled val="1"/>
        </dgm:presLayoutVars>
      </dgm:prSet>
      <dgm:spPr/>
      <dgm:t>
        <a:bodyPr/>
        <a:lstStyle/>
        <a:p>
          <a:endParaRPr lang="es-ES"/>
        </a:p>
      </dgm:t>
    </dgm:pt>
  </dgm:ptLst>
  <dgm:cxnLst>
    <dgm:cxn modelId="{465D0BC7-32E7-49DB-B04E-3FE1094D0345}" type="presOf" srcId="{1448040D-13D9-41E1-8C1E-5EB29472FF44}" destId="{9E716CD5-0ED9-477E-B7CE-D306EF239A31}" srcOrd="0" destOrd="0" presId="urn:microsoft.com/office/officeart/2005/8/layout/vList4"/>
    <dgm:cxn modelId="{F081F87B-08FB-46FE-B397-A57DF3444952}" srcId="{1448040D-13D9-41E1-8C1E-5EB29472FF44}" destId="{DFBE03F2-26C6-4ACE-8D47-AB98BC8CB5DF}" srcOrd="0" destOrd="0" parTransId="{238CF44F-07DB-4AF6-A6F3-74D108937DCA}" sibTransId="{FADE09A7-90E6-4451-BA76-490085CD6F4B}"/>
    <dgm:cxn modelId="{03074DCF-F867-4ACC-ABCF-6B507D085867}" type="presOf" srcId="{AE7EC1C4-4634-488D-9615-A9F7ED163F4C}" destId="{3088840C-DE0C-45B2-A497-0402935061DE}" srcOrd="0" destOrd="1" presId="urn:microsoft.com/office/officeart/2005/8/layout/vList4"/>
    <dgm:cxn modelId="{14F54454-0E1C-460C-896C-8D513D880BE4}" srcId="{F95889B7-AFD2-4D04-BAC8-EEA43B3670C7}" destId="{8762CE7E-28F9-426A-B474-76D41C460333}" srcOrd="0" destOrd="0" parTransId="{A20E412B-859E-415F-B8B7-225B13D70646}" sibTransId="{7AB5ADF1-D5D7-49F8-B3DF-7BFA0C68073D}"/>
    <dgm:cxn modelId="{D82062DB-A225-4727-BC0C-3BEF0B4DCCF6}" srcId="{C8F76C3E-08F6-46B3-9E2B-C3997A783B7A}" destId="{AE7EC1C4-4634-488D-9615-A9F7ED163F4C}" srcOrd="0" destOrd="0" parTransId="{2B8FFA9F-BEAF-4745-AA40-0D0A3D613E64}" sibTransId="{6884DE2C-7D97-4344-80EE-1BF83EAE5FE0}"/>
    <dgm:cxn modelId="{8DEF0126-DE3B-4ACE-930F-6E78B2B2533B}" type="presOf" srcId="{8762CE7E-28F9-426A-B474-76D41C460333}" destId="{8FA7D2C7-8F64-4267-AEFA-5CA57C260DD1}" srcOrd="1" destOrd="1" presId="urn:microsoft.com/office/officeart/2005/8/layout/vList4"/>
    <dgm:cxn modelId="{1ECAF359-5524-4B1D-A450-E00A2500EF25}" type="presOf" srcId="{C8F76C3E-08F6-46B3-9E2B-C3997A783B7A}" destId="{3088840C-DE0C-45B2-A497-0402935061DE}" srcOrd="0" destOrd="0" presId="urn:microsoft.com/office/officeart/2005/8/layout/vList4"/>
    <dgm:cxn modelId="{2989E180-A56A-41FC-997E-85FE46D93807}" type="presOf" srcId="{F688C916-5B20-4021-8B4B-7D120D3F94A3}" destId="{8B89887B-0E45-41D8-A8FB-DA63A82F092A}" srcOrd="0" destOrd="0" presId="urn:microsoft.com/office/officeart/2005/8/layout/vList4"/>
    <dgm:cxn modelId="{95B64738-5C93-47B7-9D50-7690E5D9B905}" type="presOf" srcId="{AE7EC1C4-4634-488D-9615-A9F7ED163F4C}" destId="{07758131-ABBC-409F-B0E9-A230ED8EBF80}" srcOrd="1" destOrd="1" presId="urn:microsoft.com/office/officeart/2005/8/layout/vList4"/>
    <dgm:cxn modelId="{8345BC02-3F9B-42AC-8E19-FD1A956BA151}" srcId="{F688C916-5B20-4021-8B4B-7D120D3F94A3}" destId="{C8F76C3E-08F6-46B3-9E2B-C3997A783B7A}" srcOrd="1" destOrd="0" parTransId="{498C5636-E942-4C76-885A-A93C0FCADDB8}" sibTransId="{445BD990-B1BA-4602-8409-398A8A335774}"/>
    <dgm:cxn modelId="{9D009C25-74CA-44C6-86E6-3E1F4B3703ED}" srcId="{F688C916-5B20-4021-8B4B-7D120D3F94A3}" destId="{F95889B7-AFD2-4D04-BAC8-EEA43B3670C7}" srcOrd="0" destOrd="0" parTransId="{90576B33-1CAB-4C4C-B9F0-1D721D6B60BF}" sibTransId="{81F0D42C-DF71-4D07-B51F-9E2234C878A0}"/>
    <dgm:cxn modelId="{D0DEF147-8AD0-4A50-932D-BA430A9D0305}" srcId="{F688C916-5B20-4021-8B4B-7D120D3F94A3}" destId="{1448040D-13D9-41E1-8C1E-5EB29472FF44}" srcOrd="2" destOrd="0" parTransId="{61E874A7-7055-4793-ADD9-AA6BAD410827}" sibTransId="{E05A9BC9-DC1E-4E5F-80ED-B13901D26EAE}"/>
    <dgm:cxn modelId="{2ABACA85-FF6C-4FA7-938A-C6AC80B84ED4}" type="presOf" srcId="{DFBE03F2-26C6-4ACE-8D47-AB98BC8CB5DF}" destId="{52A8D1CF-A6EF-4C2A-A576-33C658F49EC2}" srcOrd="1" destOrd="1" presId="urn:microsoft.com/office/officeart/2005/8/layout/vList4"/>
    <dgm:cxn modelId="{65436DDD-AB46-44B2-9E20-EA8B3A75FC78}" type="presOf" srcId="{DFBE03F2-26C6-4ACE-8D47-AB98BC8CB5DF}" destId="{9E716CD5-0ED9-477E-B7CE-D306EF239A31}" srcOrd="0" destOrd="1" presId="urn:microsoft.com/office/officeart/2005/8/layout/vList4"/>
    <dgm:cxn modelId="{AB49AC86-3131-4492-8491-07F906B330B8}" type="presOf" srcId="{8762CE7E-28F9-426A-B474-76D41C460333}" destId="{5DE1FFB2-3E00-4451-A31A-A90E169C53A4}" srcOrd="0" destOrd="1" presId="urn:microsoft.com/office/officeart/2005/8/layout/vList4"/>
    <dgm:cxn modelId="{D793644D-B19D-4BCF-8914-6AF6D12FD4EF}" type="presOf" srcId="{F95889B7-AFD2-4D04-BAC8-EEA43B3670C7}" destId="{8FA7D2C7-8F64-4267-AEFA-5CA57C260DD1}" srcOrd="1" destOrd="0" presId="urn:microsoft.com/office/officeart/2005/8/layout/vList4"/>
    <dgm:cxn modelId="{C58FFD35-C66F-469C-B52E-23BD4F93859E}" type="presOf" srcId="{F95889B7-AFD2-4D04-BAC8-EEA43B3670C7}" destId="{5DE1FFB2-3E00-4451-A31A-A90E169C53A4}" srcOrd="0" destOrd="0" presId="urn:microsoft.com/office/officeart/2005/8/layout/vList4"/>
    <dgm:cxn modelId="{67212236-6E21-4A99-91FE-E9C30B1F7C9A}" type="presOf" srcId="{1448040D-13D9-41E1-8C1E-5EB29472FF44}" destId="{52A8D1CF-A6EF-4C2A-A576-33C658F49EC2}" srcOrd="1" destOrd="0" presId="urn:microsoft.com/office/officeart/2005/8/layout/vList4"/>
    <dgm:cxn modelId="{EC8453B6-78AD-457C-B0B9-DEE293AF9DEC}" type="presOf" srcId="{C8F76C3E-08F6-46B3-9E2B-C3997A783B7A}" destId="{07758131-ABBC-409F-B0E9-A230ED8EBF80}" srcOrd="1" destOrd="0" presId="urn:microsoft.com/office/officeart/2005/8/layout/vList4"/>
    <dgm:cxn modelId="{31D1E694-E743-475B-B611-F45B9ED3B32D}" type="presParOf" srcId="{8B89887B-0E45-41D8-A8FB-DA63A82F092A}" destId="{3E7747A6-A7B2-489F-945A-6FC4EF7480D6}" srcOrd="0" destOrd="0" presId="urn:microsoft.com/office/officeart/2005/8/layout/vList4"/>
    <dgm:cxn modelId="{C21A87BF-A0E3-4479-A750-9243D35C46DA}" type="presParOf" srcId="{3E7747A6-A7B2-489F-945A-6FC4EF7480D6}" destId="{5DE1FFB2-3E00-4451-A31A-A90E169C53A4}" srcOrd="0" destOrd="0" presId="urn:microsoft.com/office/officeart/2005/8/layout/vList4"/>
    <dgm:cxn modelId="{045C40A0-A38C-4BD9-AFCD-37638197C8B4}" type="presParOf" srcId="{3E7747A6-A7B2-489F-945A-6FC4EF7480D6}" destId="{92EC14F2-F759-4776-B842-6324B09EF15B}" srcOrd="1" destOrd="0" presId="urn:microsoft.com/office/officeart/2005/8/layout/vList4"/>
    <dgm:cxn modelId="{BAA2264F-FFF7-4854-95C1-1BFA0B9EE841}" type="presParOf" srcId="{3E7747A6-A7B2-489F-945A-6FC4EF7480D6}" destId="{8FA7D2C7-8F64-4267-AEFA-5CA57C260DD1}" srcOrd="2" destOrd="0" presId="urn:microsoft.com/office/officeart/2005/8/layout/vList4"/>
    <dgm:cxn modelId="{C06457CA-6122-42BA-905C-AE8A03A7790F}" type="presParOf" srcId="{8B89887B-0E45-41D8-A8FB-DA63A82F092A}" destId="{B03EDF54-AB0B-4EFB-98A7-674D5EA67A09}" srcOrd="1" destOrd="0" presId="urn:microsoft.com/office/officeart/2005/8/layout/vList4"/>
    <dgm:cxn modelId="{ED53E22E-5DC5-409D-B2D3-E47000DE2E27}" type="presParOf" srcId="{8B89887B-0E45-41D8-A8FB-DA63A82F092A}" destId="{277C0EE5-1315-4D7F-8E16-F4AE5989CB25}" srcOrd="2" destOrd="0" presId="urn:microsoft.com/office/officeart/2005/8/layout/vList4"/>
    <dgm:cxn modelId="{08D75A60-8535-47BD-B751-3ED6DF5BA6F5}" type="presParOf" srcId="{277C0EE5-1315-4D7F-8E16-F4AE5989CB25}" destId="{3088840C-DE0C-45B2-A497-0402935061DE}" srcOrd="0" destOrd="0" presId="urn:microsoft.com/office/officeart/2005/8/layout/vList4"/>
    <dgm:cxn modelId="{71EEC390-3338-49F1-A209-FE49F3412DF4}" type="presParOf" srcId="{277C0EE5-1315-4D7F-8E16-F4AE5989CB25}" destId="{7F145427-6CA6-407D-9E4E-790E36A8C06A}" srcOrd="1" destOrd="0" presId="urn:microsoft.com/office/officeart/2005/8/layout/vList4"/>
    <dgm:cxn modelId="{2E14AC06-80C0-4C45-923C-257DEDEDCEDF}" type="presParOf" srcId="{277C0EE5-1315-4D7F-8E16-F4AE5989CB25}" destId="{07758131-ABBC-409F-B0E9-A230ED8EBF80}" srcOrd="2" destOrd="0" presId="urn:microsoft.com/office/officeart/2005/8/layout/vList4"/>
    <dgm:cxn modelId="{6D0BB855-1B11-40DA-B7DB-718D96AE7365}" type="presParOf" srcId="{8B89887B-0E45-41D8-A8FB-DA63A82F092A}" destId="{CA5619AC-642F-4EE3-90ED-6F1BC9A9E3D6}" srcOrd="3" destOrd="0" presId="urn:microsoft.com/office/officeart/2005/8/layout/vList4"/>
    <dgm:cxn modelId="{D7948E09-6B3F-4CEB-9F3C-B5B639441940}" type="presParOf" srcId="{8B89887B-0E45-41D8-A8FB-DA63A82F092A}" destId="{0E7C4AE1-08E3-48AD-8FCF-A228C04A9485}" srcOrd="4" destOrd="0" presId="urn:microsoft.com/office/officeart/2005/8/layout/vList4"/>
    <dgm:cxn modelId="{3E4FCB2E-B07B-46F0-9A3E-0A5E6489577C}" type="presParOf" srcId="{0E7C4AE1-08E3-48AD-8FCF-A228C04A9485}" destId="{9E716CD5-0ED9-477E-B7CE-D306EF239A31}" srcOrd="0" destOrd="0" presId="urn:microsoft.com/office/officeart/2005/8/layout/vList4"/>
    <dgm:cxn modelId="{1D4D8F39-0885-49B3-98F4-46902C39675A}" type="presParOf" srcId="{0E7C4AE1-08E3-48AD-8FCF-A228C04A9485}" destId="{2530536E-7E59-4168-9C9B-8C5C68696708}" srcOrd="1" destOrd="0" presId="urn:microsoft.com/office/officeart/2005/8/layout/vList4"/>
    <dgm:cxn modelId="{5D52E3C2-F77F-4FBE-8169-216AB31CDFE4}" type="presParOf" srcId="{0E7C4AE1-08E3-48AD-8FCF-A228C04A9485}" destId="{52A8D1CF-A6EF-4C2A-A576-33C658F49EC2}" srcOrd="2" destOrd="0" presId="urn:microsoft.com/office/officeart/2005/8/layout/vList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D57FB6-018E-4DEF-A7F8-B43AC59DCE1E}">
      <dsp:nvSpPr>
        <dsp:cNvPr id="0" name=""/>
        <dsp:cNvSpPr/>
      </dsp:nvSpPr>
      <dsp:spPr>
        <a:xfrm rot="5400000">
          <a:off x="2414159" y="77407"/>
          <a:ext cx="1186160" cy="1031959"/>
        </a:xfrm>
        <a:prstGeom prst="hexagon">
          <a:avLst>
            <a:gd name="adj" fmla="val 25000"/>
            <a:gd name="vf" fmla="val 11547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endParaRPr lang="es-ES" sz="3800" kern="1200"/>
        </a:p>
      </dsp:txBody>
      <dsp:txXfrm rot="-5400000">
        <a:off x="2652073" y="185150"/>
        <a:ext cx="710331" cy="816474"/>
      </dsp:txXfrm>
    </dsp:sp>
    <dsp:sp modelId="{F98FC7AD-2283-472B-A859-43CED1725B92}">
      <dsp:nvSpPr>
        <dsp:cNvPr id="0" name=""/>
        <dsp:cNvSpPr/>
      </dsp:nvSpPr>
      <dsp:spPr>
        <a:xfrm>
          <a:off x="3554533" y="237539"/>
          <a:ext cx="1323754" cy="711696"/>
        </a:xfrm>
        <a:prstGeom prst="rect">
          <a:avLst/>
        </a:prstGeom>
        <a:noFill/>
        <a:ln>
          <a:noFill/>
        </a:ln>
        <a:effectLst/>
      </dsp:spPr>
      <dsp:style>
        <a:lnRef idx="0">
          <a:scrgbClr r="0" g="0" b="0"/>
        </a:lnRef>
        <a:fillRef idx="0">
          <a:scrgbClr r="0" g="0" b="0"/>
        </a:fillRef>
        <a:effectRef idx="0">
          <a:scrgbClr r="0" g="0" b="0"/>
        </a:effectRef>
        <a:fontRef idx="minor"/>
      </dsp:style>
    </dsp:sp>
    <dsp:sp modelId="{6948AD56-46F2-4A07-85B4-6C9D99C1439E}">
      <dsp:nvSpPr>
        <dsp:cNvPr id="0" name=""/>
        <dsp:cNvSpPr/>
      </dsp:nvSpPr>
      <dsp:spPr>
        <a:xfrm rot="5400000">
          <a:off x="1299643" y="77407"/>
          <a:ext cx="1186160" cy="1031959"/>
        </a:xfrm>
        <a:prstGeom prst="hexagon">
          <a:avLst>
            <a:gd name="adj" fmla="val 25000"/>
            <a:gd name="vf" fmla="val 115470"/>
          </a:avLst>
        </a:prstGeom>
        <a:solidFill>
          <a:schemeClr val="lt1"/>
        </a:solidFill>
        <a:ln w="25400" cap="flat" cmpd="sng" algn="ctr">
          <a:solidFill>
            <a:srgbClr val="00B050"/>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0" tIns="0" rIns="0" bIns="0" numCol="1" spcCol="1270" anchor="ctr" anchorCtr="0">
          <a:noAutofit/>
        </a:bodyPr>
        <a:lstStyle/>
        <a:p>
          <a:pPr lvl="0" algn="ctr" defTabSz="1600200">
            <a:lnSpc>
              <a:spcPct val="90000"/>
            </a:lnSpc>
            <a:spcBef>
              <a:spcPct val="0"/>
            </a:spcBef>
            <a:spcAft>
              <a:spcPct val="35000"/>
            </a:spcAft>
          </a:pPr>
          <a:endParaRPr lang="es-ES" sz="3600" kern="1200"/>
        </a:p>
      </dsp:txBody>
      <dsp:txXfrm rot="-5400000">
        <a:off x="1537557" y="185150"/>
        <a:ext cx="710331" cy="816474"/>
      </dsp:txXfrm>
    </dsp:sp>
    <dsp:sp modelId="{3C213C53-703D-4AA6-802A-845AD1C1F271}">
      <dsp:nvSpPr>
        <dsp:cNvPr id="0" name=""/>
        <dsp:cNvSpPr/>
      </dsp:nvSpPr>
      <dsp:spPr>
        <a:xfrm rot="5400000">
          <a:off x="1854766" y="1084220"/>
          <a:ext cx="1186160" cy="1031959"/>
        </a:xfrm>
        <a:prstGeom prst="hexagon">
          <a:avLst>
            <a:gd name="adj" fmla="val 25000"/>
            <a:gd name="vf" fmla="val 11547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endParaRPr lang="es-ES" sz="3800" kern="1200"/>
        </a:p>
      </dsp:txBody>
      <dsp:txXfrm rot="-5400000">
        <a:off x="2092680" y="1191963"/>
        <a:ext cx="710331" cy="816474"/>
      </dsp:txXfrm>
    </dsp:sp>
    <dsp:sp modelId="{685BFE4D-5116-47E1-AC54-BC6FB175342A}">
      <dsp:nvSpPr>
        <dsp:cNvPr id="0" name=""/>
        <dsp:cNvSpPr/>
      </dsp:nvSpPr>
      <dsp:spPr>
        <a:xfrm>
          <a:off x="608111" y="1244351"/>
          <a:ext cx="1281052" cy="711696"/>
        </a:xfrm>
        <a:prstGeom prst="rect">
          <a:avLst/>
        </a:prstGeom>
        <a:noFill/>
        <a:ln>
          <a:noFill/>
        </a:ln>
        <a:effectLst/>
      </dsp:spPr>
      <dsp:style>
        <a:lnRef idx="0">
          <a:scrgbClr r="0" g="0" b="0"/>
        </a:lnRef>
        <a:fillRef idx="0">
          <a:scrgbClr r="0" g="0" b="0"/>
        </a:fillRef>
        <a:effectRef idx="0">
          <a:scrgbClr r="0" g="0" b="0"/>
        </a:effectRef>
        <a:fontRef idx="minor"/>
      </dsp:style>
    </dsp:sp>
    <dsp:sp modelId="{46756CF2-A130-4FEB-A9E1-91A5C3AA90EF}">
      <dsp:nvSpPr>
        <dsp:cNvPr id="0" name=""/>
        <dsp:cNvSpPr/>
      </dsp:nvSpPr>
      <dsp:spPr>
        <a:xfrm rot="5400000">
          <a:off x="2969282" y="1084220"/>
          <a:ext cx="1186160" cy="1031959"/>
        </a:xfrm>
        <a:prstGeom prst="hexagon">
          <a:avLst>
            <a:gd name="adj" fmla="val 25000"/>
            <a:gd name="vf" fmla="val 11547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600200">
            <a:lnSpc>
              <a:spcPct val="90000"/>
            </a:lnSpc>
            <a:spcBef>
              <a:spcPct val="0"/>
            </a:spcBef>
            <a:spcAft>
              <a:spcPct val="35000"/>
            </a:spcAft>
          </a:pPr>
          <a:endParaRPr lang="es-ES" sz="3600" kern="1200"/>
        </a:p>
      </dsp:txBody>
      <dsp:txXfrm rot="-5400000">
        <a:off x="3207196" y="1191963"/>
        <a:ext cx="710331" cy="816474"/>
      </dsp:txXfrm>
    </dsp:sp>
    <dsp:sp modelId="{0ADA2D8A-80E9-49A2-A8D9-FFF911756421}">
      <dsp:nvSpPr>
        <dsp:cNvPr id="0" name=""/>
        <dsp:cNvSpPr/>
      </dsp:nvSpPr>
      <dsp:spPr>
        <a:xfrm rot="5400000">
          <a:off x="2414159" y="2091033"/>
          <a:ext cx="1186160" cy="1031959"/>
        </a:xfrm>
        <a:prstGeom prst="hexagon">
          <a:avLst>
            <a:gd name="adj" fmla="val 25000"/>
            <a:gd name="vf" fmla="val 11547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endParaRPr lang="es-ES" sz="3800" kern="1200"/>
        </a:p>
      </dsp:txBody>
      <dsp:txXfrm rot="-5400000">
        <a:off x="2652073" y="2198776"/>
        <a:ext cx="710331" cy="816474"/>
      </dsp:txXfrm>
    </dsp:sp>
    <dsp:sp modelId="{F1130AC0-6EA3-4308-A44F-BB30F73F2B04}">
      <dsp:nvSpPr>
        <dsp:cNvPr id="0" name=""/>
        <dsp:cNvSpPr/>
      </dsp:nvSpPr>
      <dsp:spPr>
        <a:xfrm>
          <a:off x="3554533" y="2251164"/>
          <a:ext cx="1323754" cy="711696"/>
        </a:xfrm>
        <a:prstGeom prst="rect">
          <a:avLst/>
        </a:prstGeom>
        <a:noFill/>
        <a:ln>
          <a:noFill/>
        </a:ln>
        <a:effectLst/>
      </dsp:spPr>
      <dsp:style>
        <a:lnRef idx="0">
          <a:scrgbClr r="0" g="0" b="0"/>
        </a:lnRef>
        <a:fillRef idx="0">
          <a:scrgbClr r="0" g="0" b="0"/>
        </a:fillRef>
        <a:effectRef idx="0">
          <a:scrgbClr r="0" g="0" b="0"/>
        </a:effectRef>
        <a:fontRef idx="minor"/>
      </dsp:style>
    </dsp:sp>
    <dsp:sp modelId="{2CAA9080-DE92-4661-A984-8B04EB227DC5}">
      <dsp:nvSpPr>
        <dsp:cNvPr id="0" name=""/>
        <dsp:cNvSpPr/>
      </dsp:nvSpPr>
      <dsp:spPr>
        <a:xfrm rot="5400000">
          <a:off x="1299643" y="2091033"/>
          <a:ext cx="1186160" cy="1031959"/>
        </a:xfrm>
        <a:prstGeom prst="hexagon">
          <a:avLst>
            <a:gd name="adj" fmla="val 25000"/>
            <a:gd name="vf" fmla="val 11547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600200">
            <a:lnSpc>
              <a:spcPct val="90000"/>
            </a:lnSpc>
            <a:spcBef>
              <a:spcPct val="0"/>
            </a:spcBef>
            <a:spcAft>
              <a:spcPct val="35000"/>
            </a:spcAft>
          </a:pPr>
          <a:endParaRPr lang="es-ES" sz="3600" kern="1200"/>
        </a:p>
      </dsp:txBody>
      <dsp:txXfrm rot="-5400000">
        <a:off x="1537557" y="2198776"/>
        <a:ext cx="710331" cy="8164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1FFB2-3E00-4451-A31A-A90E169C53A4}">
      <dsp:nvSpPr>
        <dsp:cNvPr id="0" name=""/>
        <dsp:cNvSpPr/>
      </dsp:nvSpPr>
      <dsp:spPr>
        <a:xfrm>
          <a:off x="0" y="0"/>
          <a:ext cx="5486400" cy="100012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ES" sz="1400" kern="1200">
              <a:latin typeface="Arial" panose="020B0604020202020204" pitchFamily="34" charset="0"/>
              <a:cs typeface="Arial" panose="020B0604020202020204" pitchFamily="34" charset="0"/>
            </a:rPr>
            <a:t>Medio abiótico</a:t>
          </a:r>
        </a:p>
        <a:p>
          <a:pPr marL="57150" lvl="1" indent="-57150" algn="l" defTabSz="488950">
            <a:lnSpc>
              <a:spcPct val="90000"/>
            </a:lnSpc>
            <a:spcBef>
              <a:spcPct val="0"/>
            </a:spcBef>
            <a:spcAft>
              <a:spcPct val="15000"/>
            </a:spcAft>
            <a:buChar char="••"/>
          </a:pPr>
          <a:r>
            <a:rPr lang="es-ES" sz="1100" kern="1200">
              <a:latin typeface="Arial" panose="020B0604020202020204" pitchFamily="34" charset="0"/>
              <a:cs typeface="Arial" panose="020B0604020202020204" pitchFamily="34" charset="0"/>
            </a:rPr>
            <a:t>Elementos de un ecosistema que no tienen vida, pero son necesarios para su equilibrio y subsistencia. Algunos de ellos son: el agua, el aire, viento, minerales del suelo, luz y calor.</a:t>
          </a:r>
        </a:p>
      </dsp:txBody>
      <dsp:txXfrm>
        <a:off x="1197292" y="0"/>
        <a:ext cx="4289107" cy="1000125"/>
      </dsp:txXfrm>
    </dsp:sp>
    <dsp:sp modelId="{92EC14F2-F759-4776-B842-6324B09EF15B}">
      <dsp:nvSpPr>
        <dsp:cNvPr id="0" name=""/>
        <dsp:cNvSpPr/>
      </dsp:nvSpPr>
      <dsp:spPr>
        <a:xfrm>
          <a:off x="100012" y="100012"/>
          <a:ext cx="1097280" cy="800100"/>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088840C-DE0C-45B2-A497-0402935061DE}">
      <dsp:nvSpPr>
        <dsp:cNvPr id="0" name=""/>
        <dsp:cNvSpPr/>
      </dsp:nvSpPr>
      <dsp:spPr>
        <a:xfrm>
          <a:off x="0" y="1100137"/>
          <a:ext cx="5486400" cy="1000125"/>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ES" sz="1400" kern="1200">
              <a:latin typeface="Arial" panose="020B0604020202020204" pitchFamily="34" charset="0"/>
              <a:cs typeface="Arial" panose="020B0604020202020204" pitchFamily="34" charset="0"/>
            </a:rPr>
            <a:t>Medio biótico</a:t>
          </a:r>
        </a:p>
        <a:p>
          <a:pPr marL="57150" lvl="1" indent="-57150" algn="l" defTabSz="488950">
            <a:lnSpc>
              <a:spcPct val="90000"/>
            </a:lnSpc>
            <a:spcBef>
              <a:spcPct val="0"/>
            </a:spcBef>
            <a:spcAft>
              <a:spcPct val="15000"/>
            </a:spcAft>
            <a:buChar char="••"/>
          </a:pPr>
          <a:r>
            <a:rPr lang="es-ES" sz="1100" kern="1200">
              <a:latin typeface="Arial" panose="020B0604020202020204" pitchFamily="34" charset="0"/>
              <a:cs typeface="Arial" panose="020B0604020202020204" pitchFamily="34" charset="0"/>
            </a:rPr>
            <a:t>A esta categoría pertenecen todos los seres vivos que hacen parte del ecosistema, incluido el ser humano. Algunos de ellos son: los microorganismos, las plantas y los animales.</a:t>
          </a:r>
        </a:p>
      </dsp:txBody>
      <dsp:txXfrm>
        <a:off x="1197292" y="1100137"/>
        <a:ext cx="4289107" cy="1000125"/>
      </dsp:txXfrm>
    </dsp:sp>
    <dsp:sp modelId="{7F145427-6CA6-407D-9E4E-790E36A8C06A}">
      <dsp:nvSpPr>
        <dsp:cNvPr id="0" name=""/>
        <dsp:cNvSpPr/>
      </dsp:nvSpPr>
      <dsp:spPr>
        <a:xfrm>
          <a:off x="100012" y="1200150"/>
          <a:ext cx="1097280" cy="800100"/>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716CD5-0ED9-477E-B7CE-D306EF239A31}">
      <dsp:nvSpPr>
        <dsp:cNvPr id="0" name=""/>
        <dsp:cNvSpPr/>
      </dsp:nvSpPr>
      <dsp:spPr>
        <a:xfrm>
          <a:off x="0" y="2200275"/>
          <a:ext cx="5486400" cy="1000125"/>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s-ES" sz="1400" kern="1200">
              <a:latin typeface="Arial" panose="020B0604020202020204" pitchFamily="34" charset="0"/>
              <a:cs typeface="Arial" panose="020B0604020202020204" pitchFamily="34" charset="0"/>
            </a:rPr>
            <a:t>Medio Socioeconómico</a:t>
          </a:r>
        </a:p>
        <a:p>
          <a:pPr marL="57150" lvl="1" indent="-57150" algn="l" defTabSz="488950">
            <a:lnSpc>
              <a:spcPct val="90000"/>
            </a:lnSpc>
            <a:spcBef>
              <a:spcPct val="0"/>
            </a:spcBef>
            <a:spcAft>
              <a:spcPct val="15000"/>
            </a:spcAft>
            <a:buChar char="••"/>
          </a:pPr>
          <a:r>
            <a:rPr lang="es-ES" sz="1100" kern="1200">
              <a:latin typeface="Arial" panose="020B0604020202020204" pitchFamily="34" charset="0"/>
              <a:cs typeface="Arial" panose="020B0604020202020204" pitchFamily="34" charset="0"/>
            </a:rPr>
            <a:t>Lo constituye las condiciones sociales, culturales, históricas y económicas de una comunidad</a:t>
          </a:r>
        </a:p>
      </dsp:txBody>
      <dsp:txXfrm>
        <a:off x="1197292" y="2200275"/>
        <a:ext cx="4289107" cy="1000125"/>
      </dsp:txXfrm>
    </dsp:sp>
    <dsp:sp modelId="{2530536E-7E59-4168-9C9B-8C5C68696708}">
      <dsp:nvSpPr>
        <dsp:cNvPr id="0" name=""/>
        <dsp:cNvSpPr/>
      </dsp:nvSpPr>
      <dsp:spPr>
        <a:xfrm>
          <a:off x="100012" y="2300287"/>
          <a:ext cx="1097280" cy="800100"/>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6241b6d-9d08-4343-ab54-6db3982f2cab}"/>
      </w:docPartPr>
      <w:docPartBody>
        <w:p w14:paraId="2C2E792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yRYt3/h00NJ/7wf2CE0f9IBByQ==">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</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5AA4FC-CB67-4CC9-88BF-5B0EF079ED53}"/>
</file>

<file path=customXml/itemProps3.xml><?xml version="1.0" encoding="utf-8"?>
<ds:datastoreItem xmlns:ds="http://schemas.openxmlformats.org/officeDocument/2006/customXml" ds:itemID="{A99EDF1D-69E8-4E90-969E-2EEB52D14DC2}">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C1547C8C-A557-400F-821E-F2EB0F3F01D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Maria Inés Machado López</lastModifiedBy>
  <revision>19</revision>
  <dcterms:created xsi:type="dcterms:W3CDTF">2023-06-23T12:42:00.0000000Z</dcterms:created>
  <dcterms:modified xsi:type="dcterms:W3CDTF">2023-07-23T14:16:13.5626335Z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4443600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2023-04-28T20:23:45Z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538366b5-0575-4edb-b72b-ed7841893f28</vt:lpwstr>
  </property>
  <property fmtid="{D5CDD505-2E9C-101B-9397-08002B2CF9AE}" pid="16" name="MSIP_Label_1299739c-ad3d-4908-806e-4d91151a6e13_ContentBits">
    <vt:lpwstr>0</vt:lpwstr>
  </property>
</Properties>
</file>